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AB3" w:rsidRDefault="00430A18" w:rsidP="005A2AB3">
      <w:pPr>
        <w:pStyle w:val="Ttulo10"/>
        <w:keepNext/>
        <w:keepLines/>
        <w:shd w:val="clear" w:color="auto" w:fill="auto"/>
        <w:tabs>
          <w:tab w:val="left" w:leader="underscore" w:pos="4351"/>
          <w:tab w:val="left" w:leader="underscore" w:pos="6313"/>
          <w:tab w:val="left" w:pos="7825"/>
          <w:tab w:val="left" w:leader="underscore" w:pos="8938"/>
        </w:tabs>
        <w:spacing w:after="221" w:line="240" w:lineRule="auto"/>
        <w:ind w:right="160"/>
      </w:pPr>
      <w:bookmarkStart w:id="0" w:name="bookmark0"/>
      <w:r>
        <w:t>MINISTERIO DE GOBER</w:t>
      </w:r>
      <w:r w:rsidR="005A2AB3">
        <w:t>NACION Y DESARROLLO TERRITORIAL</w:t>
      </w:r>
    </w:p>
    <w:bookmarkEnd w:id="0"/>
    <w:p w:rsidR="00D17695" w:rsidRDefault="005A2AB3" w:rsidP="005A2AB3">
      <w:pPr>
        <w:pStyle w:val="Ttulo10"/>
        <w:keepNext/>
        <w:keepLines/>
        <w:shd w:val="clear" w:color="auto" w:fill="auto"/>
        <w:tabs>
          <w:tab w:val="left" w:leader="underscore" w:pos="4351"/>
          <w:tab w:val="left" w:leader="underscore" w:pos="6313"/>
          <w:tab w:val="left" w:pos="7825"/>
          <w:tab w:val="left" w:leader="underscore" w:pos="8938"/>
        </w:tabs>
        <w:spacing w:after="221" w:line="240" w:lineRule="auto"/>
        <w:ind w:left="60" w:right="160"/>
        <w:jc w:val="center"/>
        <w:rPr>
          <w:rStyle w:val="Ttulo1Arial"/>
        </w:rPr>
      </w:pPr>
      <w:r>
        <w:rPr>
          <w:rStyle w:val="Ttulo1Arial"/>
        </w:rPr>
        <w:t>FONDO DE ACTIVIDADES ESPECIALES</w:t>
      </w:r>
    </w:p>
    <w:p w:rsidR="005A2AB3" w:rsidRPr="005A2AB3" w:rsidRDefault="005A2AB3" w:rsidP="005A2AB3">
      <w:pPr>
        <w:pStyle w:val="Ttulo10"/>
        <w:keepNext/>
        <w:keepLines/>
        <w:shd w:val="clear" w:color="auto" w:fill="auto"/>
        <w:tabs>
          <w:tab w:val="left" w:leader="underscore" w:pos="4351"/>
          <w:tab w:val="left" w:leader="underscore" w:pos="6313"/>
          <w:tab w:val="left" w:pos="7825"/>
          <w:tab w:val="left" w:leader="underscore" w:pos="8938"/>
        </w:tabs>
        <w:spacing w:after="221" w:line="240" w:lineRule="auto"/>
        <w:ind w:left="60" w:right="160"/>
        <w:jc w:val="center"/>
        <w:rPr>
          <w:rFonts w:ascii="Arial" w:eastAsia="Arial" w:hAnsi="Arial" w:cs="Arial"/>
          <w:b w:val="0"/>
          <w:sz w:val="23"/>
          <w:szCs w:val="23"/>
        </w:rPr>
      </w:pPr>
      <w:r>
        <w:rPr>
          <w:rStyle w:val="Ttulo1Arial"/>
          <w:b w:val="0"/>
          <w:u w:val="none"/>
        </w:rPr>
        <w:t>Distribución Presupuestaria Ejercicio Financiero Fiscal 2018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696"/>
        <w:gridCol w:w="1555"/>
        <w:gridCol w:w="1667"/>
        <w:gridCol w:w="1408"/>
        <w:gridCol w:w="1771"/>
        <w:gridCol w:w="1865"/>
      </w:tblGrid>
      <w:tr w:rsidR="00D17695" w:rsidTr="003966B0">
        <w:trPr>
          <w:trHeight w:val="504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UNIDAD Y LINEA DE TRABAJO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RUBRO 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300" w:firstLine="0"/>
            </w:pPr>
            <w:r>
              <w:t>RUBRO 54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RUBRO 55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RUBRO 56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400" w:firstLine="0"/>
            </w:pPr>
            <w:r>
              <w:t>RUBRO 61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 w:firstLine="0"/>
            </w:pPr>
            <w:r>
              <w:t>TOTAL</w:t>
            </w:r>
          </w:p>
        </w:tc>
      </w:tr>
      <w:tr w:rsidR="00D17695" w:rsidTr="003966B0">
        <w:trPr>
          <w:trHeight w:val="35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/>
            </w:pPr>
            <w:r>
              <w:t>81-01 Servicio Postal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$ 3</w:t>
            </w:r>
            <w:r w:rsidR="005A2AB3">
              <w:t>,</w:t>
            </w:r>
            <w:r>
              <w:t>733,385.00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$3</w:t>
            </w:r>
            <w:r w:rsidR="005A2AB3">
              <w:t>,</w:t>
            </w:r>
            <w:r>
              <w:t>732,100.00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$ 2</w:t>
            </w:r>
            <w:r w:rsidR="005A2AB3">
              <w:t>,</w:t>
            </w:r>
            <w:r>
              <w:t>658,380.00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$ 7,000.00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$ 557,235.00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$ 10688,100.00</w:t>
            </w:r>
          </w:p>
        </w:tc>
      </w:tr>
      <w:tr w:rsidR="00D17695" w:rsidTr="003966B0">
        <w:trPr>
          <w:trHeight w:val="378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/>
            </w:pPr>
            <w:r>
              <w:t>81-02 Publicaciones e Impresiones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$ 927,500.00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$1027,190.00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$ 219,780.00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$ 4,500.00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$ 388,415.00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$ 2567,385.00</w:t>
            </w:r>
          </w:p>
        </w:tc>
      </w:tr>
      <w:tr w:rsidR="00D17695" w:rsidTr="003966B0">
        <w:trPr>
          <w:trHeight w:val="450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30" w:lineRule="exact"/>
              <w:ind w:left="1100"/>
            </w:pPr>
            <w:r>
              <w:t>81-03 „ Prevención, Control y Extinción de Incendios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$ 780,445.00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$1064,340.00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$ 267,280.00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$ 137,935.00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$ 2250,000.00</w:t>
            </w:r>
          </w:p>
        </w:tc>
      </w:tr>
      <w:tr w:rsidR="00D17695" w:rsidTr="003966B0">
        <w:trPr>
          <w:trHeight w:val="490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/>
            </w:pPr>
            <w:r>
              <w:t>81-04 Centros de Gobierno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$ 347,775.00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$ 53,940.00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$ 25,100.00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$ 1,000.00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$ 2,260.00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$ 430,075.00</w:t>
            </w:r>
          </w:p>
        </w:tc>
      </w:tr>
      <w:tr w:rsidR="00D17695" w:rsidTr="003966B0">
        <w:trPr>
          <w:trHeight w:val="49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81-05 Registro de Asociaciones y</w:t>
            </w:r>
          </w:p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left="840" w:firstLine="0"/>
            </w:pPr>
            <w:r>
              <w:t>Fundaciones sin Fines de Lucro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$ 75,570.00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$ 4,650.00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$ 22,000.00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$ 350.00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$ 33,900.00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$ 136,470.00</w:t>
            </w:r>
          </w:p>
        </w:tc>
      </w:tr>
      <w:tr w:rsidR="00D17695" w:rsidTr="003966B0">
        <w:trPr>
          <w:trHeight w:val="389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/>
            </w:pPr>
            <w:r>
              <w:t>81-06 Servicios de Administración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$ 1,630.00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$ 6,620.00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$ 8,250.00</w:t>
            </w:r>
          </w:p>
        </w:tc>
      </w:tr>
      <w:tr w:rsidR="00D17695" w:rsidTr="003966B0">
        <w:trPr>
          <w:trHeight w:val="403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/>
            </w:pPr>
            <w:r>
              <w:t>81-07 Servicios Jurídicos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$ 1,645.00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$ 7,500.00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$ 57,355.00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$ 66,500.00</w:t>
            </w:r>
          </w:p>
        </w:tc>
      </w:tr>
      <w:tr w:rsidR="00D17695" w:rsidTr="003966B0">
        <w:trPr>
          <w:trHeight w:val="371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100"/>
            </w:pPr>
            <w:r>
              <w:rPr>
                <w:rStyle w:val="Cuerpodeltexto28pto"/>
              </w:rPr>
              <w:t>81-08</w:t>
            </w:r>
            <w:r>
              <w:t xml:space="preserve"> Circuito de Teatros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$ 8,175.00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4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$ 600.00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$ 8,775.00</w:t>
            </w:r>
          </w:p>
        </w:tc>
      </w:tr>
      <w:tr w:rsidR="00D17695" w:rsidTr="003966B0">
        <w:trPr>
          <w:trHeight w:val="346"/>
          <w:jc w:val="center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30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TOTAL GENERAL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$ 5864,675.00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$5892,040.00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$ 3202,270.00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$ 70,205.00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$ 1126,365.00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2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$ 16155,555.00</w:t>
            </w:r>
          </w:p>
        </w:tc>
      </w:tr>
    </w:tbl>
    <w:p w:rsidR="00D17695" w:rsidRDefault="00D17695">
      <w:pPr>
        <w:rPr>
          <w:sz w:val="2"/>
          <w:szCs w:val="2"/>
        </w:rPr>
        <w:sectPr w:rsidR="00D17695">
          <w:type w:val="continuous"/>
          <w:pgSz w:w="16837" w:h="11905" w:orient="landscape"/>
          <w:pgMar w:top="682" w:right="1416" w:bottom="603" w:left="1571" w:header="0" w:footer="3" w:gutter="0"/>
          <w:cols w:space="720"/>
          <w:noEndnote/>
          <w:docGrid w:linePitch="360"/>
        </w:sectPr>
      </w:pPr>
    </w:p>
    <w:p w:rsidR="00D17695" w:rsidRDefault="00D17695">
      <w:pPr>
        <w:rPr>
          <w:sz w:val="0"/>
          <w:szCs w:val="0"/>
        </w:rPr>
      </w:pPr>
    </w:p>
    <w:p w:rsidR="00D17695" w:rsidRDefault="00D17695">
      <w:pPr>
        <w:jc w:val="center"/>
        <w:rPr>
          <w:sz w:val="0"/>
          <w:szCs w:val="0"/>
        </w:rPr>
      </w:pPr>
    </w:p>
    <w:p w:rsidR="00D17695" w:rsidRDefault="00D17695">
      <w:pPr>
        <w:jc w:val="center"/>
        <w:rPr>
          <w:sz w:val="0"/>
          <w:szCs w:val="0"/>
        </w:rPr>
      </w:pPr>
    </w:p>
    <w:p w:rsidR="00D17695" w:rsidRDefault="00430A18">
      <w:pPr>
        <w:pStyle w:val="Cuerpodeltexto20"/>
        <w:framePr w:w="2286" w:h="188" w:wrap="around" w:vAnchor="text" w:hAnchor="margin" w:x="11336" w:y="3176"/>
        <w:shd w:val="clear" w:color="auto" w:fill="auto"/>
        <w:spacing w:after="0" w:line="170" w:lineRule="exact"/>
        <w:ind w:left="100" w:firstLine="0"/>
      </w:pPr>
      <w:r>
        <w:t>22 de diciembre de 2017</w:t>
      </w:r>
    </w:p>
    <w:p w:rsidR="005A2AB3" w:rsidRDefault="005A2AB3" w:rsidP="005A2AB3">
      <w:pPr>
        <w:pStyle w:val="Leyendadelaimagen0"/>
        <w:framePr w:w="1231" w:h="193" w:wrap="around" w:vAnchor="text" w:hAnchor="page" w:x="1397" w:y="16"/>
        <w:shd w:val="clear" w:color="auto" w:fill="auto"/>
        <w:spacing w:line="190" w:lineRule="exact"/>
      </w:pPr>
    </w:p>
    <w:p w:rsidR="00D17695" w:rsidRDefault="00D17695">
      <w:pPr>
        <w:rPr>
          <w:sz w:val="2"/>
          <w:szCs w:val="2"/>
        </w:rPr>
        <w:sectPr w:rsidR="00D17695">
          <w:type w:val="continuous"/>
          <w:pgSz w:w="16837" w:h="11905" w:orient="landscape"/>
          <w:pgMar w:top="682" w:right="1417" w:bottom="603" w:left="1514" w:header="0" w:footer="3" w:gutter="0"/>
          <w:cols w:space="720"/>
          <w:noEndnote/>
          <w:docGrid w:linePitch="360"/>
        </w:sectPr>
      </w:pPr>
    </w:p>
    <w:p w:rsidR="003966B0" w:rsidRPr="003966B0" w:rsidRDefault="003966B0" w:rsidP="003966B0">
      <w:pPr>
        <w:pStyle w:val="Cuerpodeltexto90"/>
        <w:shd w:val="clear" w:color="auto" w:fill="auto"/>
        <w:spacing w:after="564" w:line="180" w:lineRule="exact"/>
        <w:ind w:left="160"/>
        <w:rPr>
          <w:b/>
          <w:lang w:val="es-SV"/>
        </w:rPr>
      </w:pPr>
      <w:bookmarkStart w:id="1" w:name="bookmark2"/>
      <w:r w:rsidRPr="003966B0">
        <w:rPr>
          <w:b/>
          <w:lang w:val="es-SV"/>
        </w:rPr>
        <w:lastRenderedPageBreak/>
        <w:t>PRESUPUESTO FONDOS GOES.</w:t>
      </w:r>
    </w:p>
    <w:p w:rsidR="00D17695" w:rsidRPr="003966B0" w:rsidRDefault="00430A18">
      <w:pPr>
        <w:pStyle w:val="Cuerpodeltexto90"/>
        <w:shd w:val="clear" w:color="auto" w:fill="auto"/>
        <w:spacing w:after="564" w:line="180" w:lineRule="exact"/>
        <w:ind w:left="160"/>
        <w:rPr>
          <w:b/>
        </w:rPr>
      </w:pPr>
      <w:r w:rsidRPr="003966B0">
        <w:rPr>
          <w:b/>
          <w:lang w:val="es-SV"/>
        </w:rPr>
        <w:t xml:space="preserve">2300 </w:t>
      </w:r>
      <w:r w:rsidRPr="003966B0">
        <w:rPr>
          <w:b/>
        </w:rPr>
        <w:t>Ramo de Gobernación y Desarrollo Territorial</w:t>
      </w:r>
      <w:bookmarkEnd w:id="1"/>
    </w:p>
    <w:tbl>
      <w:tblPr>
        <w:tblpPr w:leftFromText="141" w:rightFromText="141" w:vertAnchor="text" w:horzAnchor="margin" w:tblpY="91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2"/>
        <w:gridCol w:w="1660"/>
        <w:gridCol w:w="817"/>
        <w:gridCol w:w="824"/>
        <w:gridCol w:w="688"/>
        <w:gridCol w:w="824"/>
        <w:gridCol w:w="688"/>
        <w:gridCol w:w="691"/>
        <w:gridCol w:w="688"/>
        <w:gridCol w:w="720"/>
      </w:tblGrid>
      <w:tr w:rsidR="00A96787" w:rsidRPr="00A96787" w:rsidTr="00A96787">
        <w:trPr>
          <w:trHeight w:val="841"/>
        </w:trPr>
        <w:tc>
          <w:tcPr>
            <w:tcW w:w="2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187" w:lineRule="exact"/>
              <w:ind w:firstLine="0"/>
              <w:jc w:val="center"/>
              <w:rPr>
                <w:sz w:val="18"/>
                <w:szCs w:val="18"/>
              </w:rPr>
            </w:pPr>
            <w:bookmarkStart w:id="2" w:name="_GoBack" w:colFirst="0" w:colLast="10"/>
            <w:r w:rsidRPr="00A96787">
              <w:rPr>
                <w:sz w:val="18"/>
                <w:szCs w:val="18"/>
              </w:rPr>
              <w:t>Unidad Presupuestaria y Cifrado Presupuestario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80" w:firstLine="0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Línea de Trabajo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after="60" w:line="240" w:lineRule="auto"/>
              <w:ind w:left="320" w:firstLine="0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  <w:lang w:val="de"/>
              </w:rPr>
              <w:t>51</w:t>
            </w:r>
          </w:p>
          <w:p w:rsidR="00A96787" w:rsidRPr="00A96787" w:rsidRDefault="00A96787" w:rsidP="00A96787">
            <w:pPr>
              <w:pStyle w:val="Cuerpodeltexto0"/>
              <w:shd w:val="clear" w:color="auto" w:fill="auto"/>
              <w:spacing w:before="60" w:line="240" w:lineRule="auto"/>
              <w:ind w:left="20" w:firstLine="0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Remuneraciones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191" w:lineRule="exact"/>
              <w:ind w:left="340" w:firstLine="0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54</w:t>
            </w:r>
          </w:p>
          <w:p w:rsidR="00A96787" w:rsidRPr="00A96787" w:rsidRDefault="00A96787" w:rsidP="00A96787">
            <w:pPr>
              <w:pStyle w:val="Cuerpodeltexto0"/>
              <w:shd w:val="clear" w:color="auto" w:fill="auto"/>
              <w:spacing w:line="191" w:lineRule="exact"/>
              <w:jc w:val="both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Adquisiciones de Bienes y Servicios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187" w:lineRule="exact"/>
              <w:ind w:firstLine="0"/>
              <w:jc w:val="both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55</w:t>
            </w:r>
          </w:p>
          <w:p w:rsidR="00A96787" w:rsidRPr="00A96787" w:rsidRDefault="00A96787" w:rsidP="00A96787">
            <w:pPr>
              <w:pStyle w:val="Cuerpodeltexto0"/>
              <w:shd w:val="clear" w:color="auto" w:fill="auto"/>
              <w:spacing w:line="187" w:lineRule="exact"/>
              <w:ind w:firstLine="0"/>
              <w:jc w:val="both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Gastos Financieros y Otros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191" w:lineRule="exact"/>
              <w:ind w:left="260" w:firstLine="0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  <w:lang w:val="de"/>
              </w:rPr>
              <w:t>56</w:t>
            </w:r>
          </w:p>
          <w:p w:rsidR="00A96787" w:rsidRPr="00A96787" w:rsidRDefault="00A96787" w:rsidP="00A96787">
            <w:pPr>
              <w:pStyle w:val="Cuerpodeltexto0"/>
              <w:shd w:val="clear" w:color="auto" w:fill="auto"/>
              <w:spacing w:line="191" w:lineRule="exact"/>
              <w:ind w:right="140" w:firstLine="0"/>
              <w:jc w:val="right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Transferencias Corrientes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187" w:lineRule="exact"/>
              <w:ind w:firstLine="0"/>
              <w:jc w:val="both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  <w:lang w:val="de"/>
              </w:rPr>
              <w:t>61</w:t>
            </w:r>
          </w:p>
          <w:p w:rsidR="00A96787" w:rsidRPr="00A96787" w:rsidRDefault="00A96787" w:rsidP="00A96787">
            <w:pPr>
              <w:pStyle w:val="Cuerpodeltexto0"/>
              <w:shd w:val="clear" w:color="auto" w:fill="auto"/>
              <w:spacing w:line="187" w:lineRule="exact"/>
              <w:ind w:firstLine="0"/>
              <w:jc w:val="both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Inversiones en Activos Fijos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184" w:lineRule="exact"/>
              <w:ind w:firstLine="0"/>
              <w:jc w:val="both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Gastos Corrientes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187" w:lineRule="exact"/>
              <w:ind w:firstLine="0"/>
              <w:jc w:val="both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Gastos de Capital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P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  <w:rPr>
                <w:sz w:val="18"/>
                <w:szCs w:val="18"/>
              </w:rPr>
            </w:pPr>
            <w:r w:rsidRPr="00A96787">
              <w:rPr>
                <w:sz w:val="18"/>
                <w:szCs w:val="18"/>
              </w:rPr>
              <w:t>Total</w:t>
            </w:r>
          </w:p>
        </w:tc>
      </w:tr>
      <w:bookmarkEnd w:id="2"/>
      <w:tr w:rsidR="00A96787" w:rsidTr="00A96787">
        <w:trPr>
          <w:trHeight w:val="270"/>
        </w:trPr>
        <w:tc>
          <w:tcPr>
            <w:tcW w:w="21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center"/>
            </w:pPr>
            <w:r>
              <w:t>01 Dirección y Administración Institucional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3,866,180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963,029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113,445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60" w:firstLine="0"/>
            </w:pPr>
            <w:r>
              <w:rPr>
                <w:lang w:val="de"/>
              </w:rPr>
              <w:t>23,600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4,966,254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4,966,254</w:t>
            </w:r>
          </w:p>
        </w:tc>
      </w:tr>
      <w:tr w:rsidR="00A96787" w:rsidTr="00A96787">
        <w:trPr>
          <w:trHeight w:val="266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center"/>
            </w:pPr>
            <w:r>
              <w:t>2018-2300-2-01-01-21-1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Dirección Superior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707,910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5,000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712,910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712,910</w:t>
            </w:r>
          </w:p>
        </w:tc>
      </w:tr>
      <w:tr w:rsidR="00A96787" w:rsidTr="00A96787">
        <w:trPr>
          <w:trHeight w:val="248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02-21-1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Administración General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2,259,615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946,529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113,445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60" w:firstLine="0"/>
            </w:pPr>
            <w:r>
              <w:rPr>
                <w:lang w:val="de"/>
              </w:rPr>
              <w:t>23,600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3,343,189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3,343,189</w:t>
            </w:r>
          </w:p>
        </w:tc>
      </w:tr>
      <w:tr w:rsidR="00A96787" w:rsidTr="00A96787">
        <w:trPr>
          <w:trHeight w:val="256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03-21-1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Unidad Financiera Institucional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442,595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6,000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448,595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448,595</w:t>
            </w:r>
          </w:p>
        </w:tc>
      </w:tr>
      <w:tr w:rsidR="00A96787" w:rsidTr="00A96787">
        <w:trPr>
          <w:trHeight w:val="252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04-21-1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Planificación Estratégica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195,200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3,000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198,200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198,200</w:t>
            </w:r>
          </w:p>
        </w:tc>
      </w:tr>
      <w:tr w:rsidR="00A96787" w:rsidTr="00A96787">
        <w:trPr>
          <w:trHeight w:val="248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05-21-1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Asuntos Jurídicos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260,860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2,000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262,860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262,860</w:t>
            </w:r>
          </w:p>
        </w:tc>
      </w:tr>
      <w:tr w:rsidR="00A96787" w:rsidTr="00A96787">
        <w:trPr>
          <w:trHeight w:val="576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06-21-1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187" w:lineRule="exact"/>
              <w:ind w:left="80" w:firstLine="0"/>
            </w:pPr>
            <w:r>
              <w:t>Igualdad Sustantiva y Vida Libre de Violencia para las Mujeres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500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440" w:firstLine="0"/>
            </w:pPr>
            <w:r>
              <w:rPr>
                <w:lang w:val="de"/>
              </w:rPr>
              <w:t>500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420" w:firstLine="0"/>
            </w:pPr>
            <w:r>
              <w:rPr>
                <w:lang w:val="de"/>
              </w:rPr>
              <w:t>500</w:t>
            </w:r>
          </w:p>
        </w:tc>
      </w:tr>
      <w:tr w:rsidR="00A96787" w:rsidTr="00A96787">
        <w:trPr>
          <w:trHeight w:val="378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center"/>
            </w:pPr>
            <w:r>
              <w:t>02 Prevención y Atención de Riesgos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6,124,590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364,140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1,180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6,489,910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6,489,910</w:t>
            </w:r>
          </w:p>
        </w:tc>
      </w:tr>
      <w:tr w:rsidR="00A96787" w:rsidTr="00A96787">
        <w:trPr>
          <w:trHeight w:val="468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center"/>
            </w:pPr>
            <w:r>
              <w:t>2018 2300-2 02-01 -21 -1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187" w:lineRule="exact"/>
              <w:ind w:left="80" w:firstLine="0"/>
            </w:pPr>
            <w:r>
              <w:t>Prevención, Control y Extinción de Incendios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3,617,560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3,617,560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3,617,560</w:t>
            </w:r>
          </w:p>
        </w:tc>
      </w:tr>
      <w:tr w:rsidR="00A96787" w:rsidTr="00A96787">
        <w:trPr>
          <w:trHeight w:val="580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02-21-1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187" w:lineRule="exact"/>
              <w:ind w:left="80" w:firstLine="0"/>
            </w:pPr>
            <w:r>
              <w:t>Protección Civil, Prevención y Mitigación de Desastres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2,507,030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364,140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1,180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2,872,350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2,872,350</w:t>
            </w:r>
          </w:p>
        </w:tc>
      </w:tr>
      <w:tr w:rsidR="00A96787" w:rsidTr="00A96787">
        <w:trPr>
          <w:trHeight w:val="382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03 Desarrollo Territorial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2,455,800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604,210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10,000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right="140" w:firstLine="0"/>
              <w:jc w:val="right"/>
            </w:pPr>
            <w:r>
              <w:rPr>
                <w:lang w:val="de"/>
              </w:rPr>
              <w:t>15,697,600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18,767,610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18,767,610</w:t>
            </w:r>
          </w:p>
        </w:tc>
      </w:tr>
      <w:tr w:rsidR="00A96787" w:rsidTr="00A96787">
        <w:trPr>
          <w:trHeight w:val="266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center"/>
            </w:pPr>
            <w:r>
              <w:t>2018-2300-2-03-01-21-1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Gobernaciones Departamentales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1,711,305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243,465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10,000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1,964,770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1,964,770</w:t>
            </w:r>
          </w:p>
        </w:tc>
      </w:tr>
      <w:tr w:rsidR="00A96787" w:rsidTr="00A96787">
        <w:trPr>
          <w:trHeight w:val="241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02-21-1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Gestión para el Desarrollo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582,515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78,910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661,425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661,425</w:t>
            </w:r>
          </w:p>
        </w:tc>
      </w:tr>
      <w:tr w:rsidR="00A96787" w:rsidTr="00A96787">
        <w:trPr>
          <w:trHeight w:val="443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03-21-1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184" w:lineRule="exact"/>
              <w:ind w:left="80" w:firstLine="0"/>
            </w:pPr>
            <w:r>
              <w:t>Atención a Veteranos y Excombatientes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161,980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281,835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right="140" w:firstLine="0"/>
              <w:jc w:val="right"/>
            </w:pPr>
            <w:r>
              <w:rPr>
                <w:lang w:val="de"/>
              </w:rPr>
              <w:t>15,697,600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16,141,415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16,141,415</w:t>
            </w:r>
          </w:p>
        </w:tc>
      </w:tr>
      <w:tr w:rsidR="00A96787" w:rsidTr="00A96787">
        <w:trPr>
          <w:trHeight w:val="259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04 Gestión de Servicios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7,367,445</w:t>
            </w: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7,367,445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7,367,445</w:t>
            </w:r>
          </w:p>
        </w:tc>
      </w:tr>
      <w:tr w:rsidR="00A96787" w:rsidTr="00A96787">
        <w:trPr>
          <w:trHeight w:val="263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center"/>
            </w:pPr>
            <w:r>
              <w:t>2018-2300-2-04-01 -21 -1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Servicio Postal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6,137,545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6,137,545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6,137,545</w:t>
            </w:r>
          </w:p>
        </w:tc>
      </w:tr>
      <w:tr w:rsidR="00A96787" w:rsidTr="00A96787">
        <w:trPr>
          <w:trHeight w:val="256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02-21-1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Publicaciones e Impresiones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706,455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706,455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706,455</w:t>
            </w:r>
          </w:p>
        </w:tc>
      </w:tr>
      <w:tr w:rsidR="00A96787" w:rsidTr="00A96787">
        <w:trPr>
          <w:trHeight w:val="457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03-21-1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184" w:lineRule="exact"/>
              <w:ind w:left="80" w:firstLine="0"/>
            </w:pPr>
            <w:r>
              <w:t>Evaluación de Espectáculos Públicos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175,540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175,540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175,540</w:t>
            </w:r>
          </w:p>
        </w:tc>
      </w:tr>
      <w:tr w:rsidR="00A96787" w:rsidTr="00A96787">
        <w:trPr>
          <w:trHeight w:val="436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04-21-1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180" w:lineRule="exact"/>
              <w:ind w:left="80" w:firstLine="0"/>
            </w:pPr>
            <w:r>
              <w:t>Registro de Asociaciones y Fundaciones sin Fines de Lucro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176,800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176,800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176,800</w:t>
            </w:r>
          </w:p>
        </w:tc>
      </w:tr>
      <w:tr w:rsidR="00A96787" w:rsidTr="00A96787">
        <w:trPr>
          <w:trHeight w:val="248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920" w:firstLine="0"/>
            </w:pPr>
            <w:r>
              <w:t>05-21-1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Centros de Gobierno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171,105</w:t>
            </w: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171,105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171,105</w:t>
            </w:r>
          </w:p>
        </w:tc>
      </w:tr>
      <w:tr w:rsidR="00A96787" w:rsidTr="00A96787">
        <w:trPr>
          <w:trHeight w:val="252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05 Infraestructura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350,000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en-US"/>
              </w:rPr>
              <w:t>350,000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350,000</w:t>
            </w:r>
          </w:p>
        </w:tc>
      </w:tr>
      <w:tr w:rsidR="00A96787" w:rsidTr="00A96787">
        <w:trPr>
          <w:trHeight w:val="259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center"/>
            </w:pPr>
            <w:r>
              <w:t>2018-2300-2-05-01-22-1 Fondo General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80" w:firstLine="0"/>
            </w:pPr>
            <w:r>
              <w:t>Infraestructura Social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350,000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en-US"/>
              </w:rPr>
              <w:t>350,000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350,000</w:t>
            </w:r>
          </w:p>
        </w:tc>
      </w:tr>
      <w:tr w:rsidR="00A96787" w:rsidTr="00A96787">
        <w:trPr>
          <w:trHeight w:val="461"/>
        </w:trPr>
        <w:tc>
          <w:tcPr>
            <w:tcW w:w="2142" w:type="dxa"/>
            <w:tcBorders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02" w:lineRule="exact"/>
              <w:ind w:firstLine="0"/>
              <w:jc w:val="both"/>
            </w:pPr>
            <w:r>
              <w:t>06 Consejo Nacional de Ordenamiento y Desarrollo Territorial</w:t>
            </w:r>
          </w:p>
        </w:tc>
        <w:tc>
          <w:tcPr>
            <w:tcW w:w="1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500,000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500,000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500,000</w:t>
            </w:r>
          </w:p>
        </w:tc>
      </w:tr>
      <w:tr w:rsidR="00A96787" w:rsidTr="00A96787">
        <w:trPr>
          <w:trHeight w:val="680"/>
        </w:trPr>
        <w:tc>
          <w:tcPr>
            <w:tcW w:w="21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center"/>
            </w:pPr>
            <w:r>
              <w:t>2018-2300-2-06-01-21-1 Fondo General</w:t>
            </w: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184" w:lineRule="exact"/>
              <w:ind w:left="80" w:firstLine="0"/>
            </w:pPr>
            <w:r>
              <w:t>Consejo Nacional de Ordenamiento y Desarrollo Territorial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500,000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500,000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500,000</w:t>
            </w:r>
          </w:p>
        </w:tc>
      </w:tr>
      <w:tr w:rsidR="00A96787" w:rsidTr="00A96787">
        <w:trPr>
          <w:trHeight w:val="313"/>
        </w:trPr>
        <w:tc>
          <w:tcPr>
            <w:tcW w:w="38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100" w:firstLine="0"/>
            </w:pPr>
            <w:r>
              <w:t>Total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20" w:firstLine="0"/>
            </w:pPr>
            <w:r>
              <w:rPr>
                <w:lang w:val="de"/>
              </w:rPr>
              <w:t>19,814,015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340" w:firstLine="0"/>
            </w:pPr>
            <w:r>
              <w:t>2,431,379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t>124,625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60" w:firstLine="0"/>
            </w:pPr>
            <w:r>
              <w:rPr>
                <w:lang w:val="de"/>
              </w:rPr>
              <w:t>15,721,200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350,000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de"/>
              </w:rPr>
              <w:t>38,091,219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firstLine="0"/>
              <w:jc w:val="both"/>
            </w:pPr>
            <w:r>
              <w:rPr>
                <w:lang w:val="en-US"/>
              </w:rPr>
              <w:t>350,000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6787" w:rsidRDefault="00A96787" w:rsidP="00A96787">
            <w:pPr>
              <w:pStyle w:val="Cuerpodeltexto0"/>
              <w:shd w:val="clear" w:color="auto" w:fill="auto"/>
              <w:spacing w:line="240" w:lineRule="auto"/>
              <w:ind w:left="200" w:firstLine="0"/>
            </w:pPr>
            <w:r>
              <w:rPr>
                <w:lang w:val="de"/>
              </w:rPr>
              <w:t>38,441,219</w:t>
            </w:r>
          </w:p>
        </w:tc>
      </w:tr>
    </w:tbl>
    <w:p w:rsidR="003966B0" w:rsidRPr="003966B0" w:rsidRDefault="003966B0">
      <w:pPr>
        <w:pStyle w:val="Cuerpodeltexto90"/>
        <w:shd w:val="clear" w:color="auto" w:fill="auto"/>
        <w:spacing w:after="564" w:line="180" w:lineRule="exact"/>
        <w:ind w:left="160"/>
        <w:rPr>
          <w:rFonts w:ascii="Palatino Linotype" w:hAnsi="Palatino Linotype"/>
          <w:b/>
        </w:rPr>
      </w:pPr>
      <w:r w:rsidRPr="003966B0">
        <w:rPr>
          <w:rFonts w:ascii="Palatino Linotype" w:hAnsi="Palatino Linotype"/>
          <w:b/>
        </w:rPr>
        <w:t xml:space="preserve">4. Asignación Presupuestaria por Rubro de Agrupación, Fuente de Financiamiento  </w:t>
      </w:r>
    </w:p>
    <w:p w:rsidR="003966B0" w:rsidRDefault="003966B0">
      <w:pPr>
        <w:rPr>
          <w:sz w:val="2"/>
          <w:szCs w:val="2"/>
        </w:rPr>
      </w:pPr>
    </w:p>
    <w:p w:rsidR="00D17695" w:rsidRDefault="00D17695">
      <w:pPr>
        <w:spacing w:line="480" w:lineRule="exact"/>
      </w:pPr>
    </w:p>
    <w:p w:rsidR="00D17695" w:rsidRDefault="00430A18">
      <w:pPr>
        <w:pStyle w:val="Leyendadelatabla0"/>
        <w:framePr w:wrap="notBeside" w:vAnchor="text" w:hAnchor="text" w:xAlign="center" w:y="1"/>
        <w:shd w:val="clear" w:color="auto" w:fill="auto"/>
        <w:spacing w:line="220" w:lineRule="exact"/>
        <w:jc w:val="center"/>
      </w:pPr>
      <w:r>
        <w:rPr>
          <w:rStyle w:val="Leyendadelatabla1"/>
        </w:rPr>
        <w:lastRenderedPageBreak/>
        <w:t>5. Listado de Proyectos de Inversión Pública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8"/>
        <w:gridCol w:w="3532"/>
        <w:gridCol w:w="1094"/>
        <w:gridCol w:w="1080"/>
        <w:gridCol w:w="1087"/>
        <w:gridCol w:w="1091"/>
        <w:gridCol w:w="1109"/>
      </w:tblGrid>
      <w:tr w:rsidR="00D17695">
        <w:trPr>
          <w:trHeight w:val="479"/>
          <w:jc w:val="center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80" w:firstLine="0"/>
            </w:pPr>
            <w:r>
              <w:t>Código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1540" w:firstLine="0"/>
            </w:pPr>
            <w:r>
              <w:t>Proyecto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198" w:lineRule="exact"/>
              <w:ind w:firstLine="0"/>
              <w:jc w:val="both"/>
            </w:pPr>
            <w:r>
              <w:t>Fuente de Financiamiento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t>Meta Física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194" w:lineRule="exact"/>
              <w:ind w:right="300" w:firstLine="0"/>
              <w:jc w:val="right"/>
            </w:pPr>
            <w:r>
              <w:t>Ubicación Geográfica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198" w:lineRule="exact"/>
              <w:ind w:right="320" w:firstLine="0"/>
              <w:jc w:val="right"/>
            </w:pPr>
            <w:r>
              <w:t>Fecha de Finalización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198" w:lineRule="exact"/>
              <w:ind w:right="220" w:firstLine="0"/>
              <w:jc w:val="right"/>
            </w:pPr>
            <w:r>
              <w:t>Monto del Proyecto</w:t>
            </w:r>
          </w:p>
        </w:tc>
      </w:tr>
      <w:tr w:rsidR="00D17695">
        <w:trPr>
          <w:trHeight w:val="378"/>
          <w:jc w:val="center"/>
        </w:trPr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8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05 Infraestructura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80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  <w:jc w:val="right"/>
            </w:pPr>
            <w:r>
              <w:t>350,000</w:t>
            </w:r>
          </w:p>
        </w:tc>
      </w:tr>
      <w:tr w:rsidR="00D17695">
        <w:trPr>
          <w:trHeight w:val="277"/>
          <w:jc w:val="center"/>
        </w:trPr>
        <w:tc>
          <w:tcPr>
            <w:tcW w:w="698" w:type="dxa"/>
            <w:tcBorders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240" w:firstLine="0"/>
            </w:pPr>
            <w:r>
              <w:t>01 Infraestructura Social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D17695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right="220" w:firstLine="0"/>
              <w:jc w:val="right"/>
            </w:pPr>
            <w:r>
              <w:t>350,000</w:t>
            </w:r>
          </w:p>
        </w:tc>
      </w:tr>
      <w:tr w:rsidR="00D17695">
        <w:trPr>
          <w:trHeight w:val="270"/>
          <w:jc w:val="center"/>
        </w:trPr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340" w:firstLine="0"/>
            </w:pPr>
            <w:r>
              <w:t>6904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80" w:firstLine="0"/>
            </w:pPr>
            <w:r>
              <w:t>Programa de Desarrollo Comunitario a nivel nacional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both"/>
            </w:pPr>
            <w:r>
              <w:t>Fondo General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0"/>
            </w:pPr>
            <w:r>
              <w:rPr>
                <w:lang w:val="de"/>
              </w:rPr>
              <w:t xml:space="preserve">100% </w:t>
            </w:r>
            <w:r>
              <w:t>Avance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right="300" w:firstLine="0"/>
              <w:jc w:val="right"/>
            </w:pPr>
            <w:r>
              <w:t>Todo el País</w:t>
            </w: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right="320" w:firstLine="0"/>
              <w:jc w:val="right"/>
            </w:pPr>
            <w:r>
              <w:t>Dic/2018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0"/>
              <w:framePr w:wrap="notBeside" w:vAnchor="text" w:hAnchor="text" w:xAlign="center" w:y="1"/>
              <w:shd w:val="clear" w:color="auto" w:fill="auto"/>
              <w:spacing w:line="240" w:lineRule="auto"/>
              <w:ind w:right="220" w:firstLine="0"/>
              <w:jc w:val="right"/>
            </w:pPr>
            <w:r>
              <w:t>350,000</w:t>
            </w:r>
          </w:p>
        </w:tc>
      </w:tr>
      <w:tr w:rsidR="00D17695">
        <w:trPr>
          <w:trHeight w:val="310"/>
          <w:jc w:val="center"/>
        </w:trPr>
        <w:tc>
          <w:tcPr>
            <w:tcW w:w="85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Total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7695" w:rsidRDefault="00430A18">
            <w:pPr>
              <w:pStyle w:val="Cuerpodeltexto80"/>
              <w:framePr w:wrap="notBeside" w:vAnchor="text" w:hAnchor="text" w:xAlign="center" w:y="1"/>
              <w:shd w:val="clear" w:color="auto" w:fill="auto"/>
              <w:spacing w:line="240" w:lineRule="auto"/>
              <w:ind w:right="220"/>
              <w:jc w:val="right"/>
            </w:pPr>
            <w:r>
              <w:t>350,000</w:t>
            </w:r>
          </w:p>
        </w:tc>
      </w:tr>
    </w:tbl>
    <w:p w:rsidR="00D17695" w:rsidRDefault="00D17695">
      <w:pPr>
        <w:rPr>
          <w:sz w:val="2"/>
          <w:szCs w:val="2"/>
        </w:rPr>
        <w:sectPr w:rsidR="00D17695">
          <w:pgSz w:w="11905" w:h="16837"/>
          <w:pgMar w:top="1316" w:right="1208" w:bottom="2209" w:left="949" w:header="0" w:footer="3" w:gutter="0"/>
          <w:cols w:space="720"/>
          <w:noEndnote/>
          <w:docGrid w:linePitch="360"/>
        </w:sectPr>
      </w:pPr>
    </w:p>
    <w:p w:rsidR="00D17695" w:rsidRDefault="00430A18">
      <w:pPr>
        <w:pStyle w:val="Cuerpodeltexto100"/>
        <w:shd w:val="clear" w:color="auto" w:fill="auto"/>
        <w:spacing w:line="170" w:lineRule="exact"/>
      </w:pPr>
      <w:r>
        <w:rPr>
          <w:lang w:val="de"/>
        </w:rPr>
        <w:lastRenderedPageBreak/>
        <w:t>;</w:t>
      </w:r>
    </w:p>
    <w:sectPr w:rsidR="00D17695">
      <w:type w:val="continuous"/>
      <w:pgSz w:w="11905" w:h="16837"/>
      <w:pgMar w:top="844" w:right="902" w:bottom="15712" w:left="108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00F" w:rsidRDefault="004F500F">
      <w:r>
        <w:separator/>
      </w:r>
    </w:p>
  </w:endnote>
  <w:endnote w:type="continuationSeparator" w:id="0">
    <w:p w:rsidR="004F500F" w:rsidRDefault="004F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00F" w:rsidRDefault="004F500F"/>
  </w:footnote>
  <w:footnote w:type="continuationSeparator" w:id="0">
    <w:p w:rsidR="004F500F" w:rsidRDefault="004F50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95"/>
    <w:rsid w:val="003966B0"/>
    <w:rsid w:val="00430A18"/>
    <w:rsid w:val="004F500F"/>
    <w:rsid w:val="005A2AB3"/>
    <w:rsid w:val="00A96787"/>
    <w:rsid w:val="00D1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Ttulo1Arial">
    <w:name w:val="Título #1 + Arial"/>
    <w:aliases w:val="11.5 pto"/>
    <w:basedOn w:val="Ttulo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tulo1Arial0">
    <w:name w:val="Título #1 + Arial"/>
    <w:aliases w:val="11.5 pto"/>
    <w:basedOn w:val="Ttulo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2">
    <w:name w:val="Cuerpo del texto (2)_"/>
    <w:basedOn w:val="Fuentedeprrafopredeter"/>
    <w:link w:val="Cuerpodeltexto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5">
    <w:name w:val="Cuerpo del texto (5)_"/>
    <w:basedOn w:val="Fuentedeprrafopredeter"/>
    <w:link w:val="Cuerpodeltexto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uerpodeltexto28pto">
    <w:name w:val="Cuerpo del texto (2) + 8 pto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uerpodeltexto3">
    <w:name w:val="Cuerpo del texto (3)_"/>
    <w:basedOn w:val="Fuentedeprrafopredeter"/>
    <w:link w:val="Cuerpodeltexto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Leyendadelaimagen">
    <w:name w:val="Leyenda de la imagen_"/>
    <w:basedOn w:val="Fuentedeprrafopredeter"/>
    <w:link w:val="Leyendadelaimagen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uerpodeltexto">
    <w:name w:val="Cuerpo del texto_"/>
    <w:basedOn w:val="Fuentedeprrafopredeter"/>
    <w:link w:val="Cuerpodeltexto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2"/>
      <w:szCs w:val="12"/>
    </w:rPr>
  </w:style>
  <w:style w:type="character" w:customStyle="1" w:styleId="Cuerpodeltexto7pto">
    <w:name w:val="Cuerpo del texto + 7 pto"/>
    <w:aliases w:val="Cursiva,Espaciado 1 pto"/>
    <w:basedOn w:val="Cuerpodeltexto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0"/>
      <w:w w:val="100"/>
      <w:sz w:val="14"/>
      <w:szCs w:val="14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Cuerpodeltexto6Espaciado-1pto">
    <w:name w:val="Cuerpo del texto (6) + Espaciado -1 pto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Cuerpodeltexto7">
    <w:name w:val="Cuerpo del texto (7)_"/>
    <w:basedOn w:val="Fuentedeprrafopredeter"/>
    <w:link w:val="Cuerpodeltexto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2"/>
      <w:szCs w:val="22"/>
    </w:rPr>
  </w:style>
  <w:style w:type="character" w:customStyle="1" w:styleId="Leyendadelatabla1">
    <w:name w:val="Leyenda de la tabla"/>
    <w:basedOn w:val="Leyendadelatabl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singl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2"/>
      <w:szCs w:val="12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80" w:line="353" w:lineRule="exact"/>
      <w:jc w:val="both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60" w:line="0" w:lineRule="atLeast"/>
      <w:ind w:hanging="104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  <w:ind w:hanging="340"/>
    </w:pPr>
    <w:rPr>
      <w:rFonts w:ascii="Arial Narrow" w:eastAsia="Arial Narrow" w:hAnsi="Arial Narrow" w:cs="Arial Narrow"/>
      <w:sz w:val="12"/>
      <w:szCs w:val="1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after="60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Ttulo1">
    <w:name w:val="Título #1_"/>
    <w:basedOn w:val="Fuentedeprrafopredeter"/>
    <w:link w:val="Ttulo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Ttulo1Arial">
    <w:name w:val="Título #1 + Arial"/>
    <w:aliases w:val="11.5 pto"/>
    <w:basedOn w:val="Ttulo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Ttulo1Arial0">
    <w:name w:val="Título #1 + Arial"/>
    <w:aliases w:val="11.5 pto"/>
    <w:basedOn w:val="Ttulo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Cuerpodeltexto2">
    <w:name w:val="Cuerpo del texto (2)_"/>
    <w:basedOn w:val="Fuentedeprrafopredeter"/>
    <w:link w:val="Cuerpodeltexto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uerpodeltexto4">
    <w:name w:val="Cuerpo del texto (4)_"/>
    <w:basedOn w:val="Fuentedeprrafopredeter"/>
    <w:link w:val="Cuerpodeltexto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Cuerpodeltexto5">
    <w:name w:val="Cuerpo del texto (5)_"/>
    <w:basedOn w:val="Fuentedeprrafopredeter"/>
    <w:link w:val="Cuerpodeltexto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Cuerpodeltexto28pto">
    <w:name w:val="Cuerpo del texto (2) + 8 pto"/>
    <w:basedOn w:val="Cuerpodeltexto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uerpodeltexto3">
    <w:name w:val="Cuerpo del texto (3)_"/>
    <w:basedOn w:val="Fuentedeprrafopredeter"/>
    <w:link w:val="Cuerpodeltexto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Leyendadelaimagen">
    <w:name w:val="Leyenda de la imagen_"/>
    <w:basedOn w:val="Fuentedeprrafopredeter"/>
    <w:link w:val="Leyendadelaimagen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uerpodeltexto">
    <w:name w:val="Cuerpo del texto_"/>
    <w:basedOn w:val="Fuentedeprrafopredeter"/>
    <w:link w:val="Cuerpodeltexto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2"/>
      <w:szCs w:val="12"/>
    </w:rPr>
  </w:style>
  <w:style w:type="character" w:customStyle="1" w:styleId="Cuerpodeltexto7pto">
    <w:name w:val="Cuerpo del texto + 7 pto"/>
    <w:aliases w:val="Cursiva,Espaciado 1 pto"/>
    <w:basedOn w:val="Cuerpodeltexto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0"/>
      <w:w w:val="100"/>
      <w:sz w:val="14"/>
      <w:szCs w:val="14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Cuerpodeltexto6Espaciado-1pto">
    <w:name w:val="Cuerpo del texto (6) + Espaciado -1 pto"/>
    <w:basedOn w:val="Cuerpodeltexto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character" w:customStyle="1" w:styleId="Cuerpodeltexto7">
    <w:name w:val="Cuerpo del texto (7)_"/>
    <w:basedOn w:val="Fuentedeprrafopredeter"/>
    <w:link w:val="Cuerpodeltexto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Leyendadelatabla">
    <w:name w:val="Leyenda de la tabla_"/>
    <w:basedOn w:val="Fuentedeprrafopredeter"/>
    <w:link w:val="Leyendadelatabla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2"/>
      <w:szCs w:val="22"/>
    </w:rPr>
  </w:style>
  <w:style w:type="character" w:customStyle="1" w:styleId="Leyendadelatabla1">
    <w:name w:val="Leyenda de la tabla"/>
    <w:basedOn w:val="Leyendadelatabl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singl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2"/>
      <w:szCs w:val="12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80" w:line="353" w:lineRule="exact"/>
      <w:jc w:val="both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60" w:line="0" w:lineRule="atLeast"/>
      <w:ind w:hanging="1040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3"/>
      <w:szCs w:val="23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  <w:ind w:hanging="340"/>
    </w:pPr>
    <w:rPr>
      <w:rFonts w:ascii="Arial Narrow" w:eastAsia="Arial Narrow" w:hAnsi="Arial Narrow" w:cs="Arial Narrow"/>
      <w:sz w:val="12"/>
      <w:szCs w:val="1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after="60" w:line="0" w:lineRule="atLeast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after="60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2"/>
      <w:szCs w:val="12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650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2018-05-29T22:26:00Z</dcterms:created>
  <dcterms:modified xsi:type="dcterms:W3CDTF">2018-05-30T15:37:00Z</dcterms:modified>
</cp:coreProperties>
</file>