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6628E" w:rsidRPr="00CD5B33" w:rsidTr="004856A4">
        <w:tc>
          <w:tcPr>
            <w:tcW w:w="2881" w:type="dxa"/>
            <w:hideMark/>
          </w:tcPr>
          <w:p w:rsidR="0066628E" w:rsidRPr="00CD5B33" w:rsidRDefault="0066628E" w:rsidP="004856A4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66628E" w:rsidRPr="00CD5B33" w:rsidRDefault="0066628E" w:rsidP="004856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9BD4F3" wp14:editId="4745735A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6628E" w:rsidRPr="00CD5B33" w:rsidRDefault="0066628E" w:rsidP="004856A4">
            <w:pPr>
              <w:spacing w:after="0"/>
              <w:rPr>
                <w:rFonts w:cs="Times New Roman"/>
              </w:rPr>
            </w:pPr>
          </w:p>
        </w:tc>
      </w:tr>
      <w:tr w:rsidR="0066628E" w:rsidRPr="00CD5B33" w:rsidTr="004856A4">
        <w:tc>
          <w:tcPr>
            <w:tcW w:w="8644" w:type="dxa"/>
            <w:gridSpan w:val="3"/>
            <w:hideMark/>
          </w:tcPr>
          <w:p w:rsidR="0066628E" w:rsidRPr="00CD5B33" w:rsidRDefault="0066628E" w:rsidP="004856A4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66628E" w:rsidRPr="00CD5B33" w:rsidRDefault="0066628E" w:rsidP="004856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8D1B28" w:rsidRDefault="0066628E" w:rsidP="008E4109">
      <w:pPr>
        <w:pStyle w:val="NormalWeb"/>
        <w:spacing w:line="360" w:lineRule="auto"/>
        <w:jc w:val="both"/>
        <w:rPr>
          <w:rStyle w:val="Textoennegrita"/>
          <w:b w:val="0"/>
          <w:bCs w:val="0"/>
          <w:lang w:eastAsia="es-ES"/>
        </w:rPr>
      </w:pPr>
      <w:r w:rsidRPr="0066628E">
        <w:rPr>
          <w:b/>
          <w:lang w:val="es-ES" w:eastAsia="es-ES"/>
        </w:rPr>
        <w:t>RESOLUCIÓN NÚMERO TREINTA Y</w:t>
      </w:r>
      <w:r w:rsidRPr="0066628E">
        <w:rPr>
          <w:b/>
          <w:i/>
          <w:lang w:val="es-ES" w:eastAsia="es-ES"/>
        </w:rPr>
        <w:t xml:space="preserve"> SEIS</w:t>
      </w:r>
      <w:r w:rsidRPr="0066628E">
        <w:rPr>
          <w:b/>
          <w:lang w:val="es-ES" w:eastAsia="es-ES"/>
        </w:rPr>
        <w:t xml:space="preserve">, NÚMERO CORRELATIVO </w:t>
      </w:r>
      <w:r w:rsidRPr="0066628E">
        <w:rPr>
          <w:b/>
        </w:rPr>
        <w:t>MIGOBDT-2017-0039</w:t>
      </w:r>
      <w:r>
        <w:rPr>
          <w:b/>
        </w:rPr>
        <w:t xml:space="preserve">. </w:t>
      </w:r>
      <w:r w:rsidRPr="005C61E9">
        <w:rPr>
          <w:b/>
          <w:lang w:val="es-ES" w:eastAsia="es-ES"/>
        </w:rPr>
        <w:t>UNIDAD DE ACCESO A LA INFORMACIÓN DEL MINISTERIO DE GOBERN</w:t>
      </w:r>
      <w:r>
        <w:rPr>
          <w:b/>
          <w:lang w:val="es-ES" w:eastAsia="es-ES"/>
        </w:rPr>
        <w:t xml:space="preserve">ACIÓN Y DESARROLLO TERRITORIAL. </w:t>
      </w:r>
      <w:r w:rsidRPr="0066628E">
        <w:rPr>
          <w:lang w:val="es-ES" w:eastAsia="es-ES"/>
        </w:rPr>
        <w:t>San Salvador, a las once horas con  once minutos del día  veintiuno de marzo de dos mil diecisiete.</w:t>
      </w:r>
      <w:r w:rsidRPr="005C61E9">
        <w:rPr>
          <w:lang w:val="es-ES" w:eastAsia="es-ES"/>
        </w:rPr>
        <w:t xml:space="preserve"> </w:t>
      </w:r>
      <w:r w:rsidRPr="005C61E9">
        <w:rPr>
          <w:b/>
          <w:lang w:val="es-ES" w:eastAsia="es-ES"/>
        </w:rPr>
        <w:t>CONSIDERANDO:</w:t>
      </w:r>
      <w:r w:rsidRPr="005C61E9">
        <w:rPr>
          <w:lang w:val="es-ES" w:eastAsia="es-ES"/>
        </w:rPr>
        <w:t xml:space="preserve"> </w:t>
      </w:r>
      <w:r w:rsidRPr="005C61E9">
        <w:rPr>
          <w:b/>
          <w:lang w:val="es-ES" w:eastAsia="es-ES"/>
        </w:rPr>
        <w:t>I.</w:t>
      </w:r>
      <w:r w:rsidRPr="005C61E9">
        <w:rPr>
          <w:lang w:val="es-ES" w:eastAsia="es-ES"/>
        </w:rPr>
        <w:t xml:space="preserve"> Que habiéndose presentado solicitud a la Unidad de Acceso a la Información de esta Secretaria de Estado por:</w:t>
      </w:r>
      <w:r>
        <w:rPr>
          <w:i/>
          <w:lang w:val="es-ES" w:eastAsia="es-ES"/>
        </w:rPr>
        <w:t xml:space="preserve"> </w:t>
      </w:r>
      <w:r w:rsidR="00C54079">
        <w:rPr>
          <w:b/>
        </w:rPr>
        <w:t>--------------------------------------</w:t>
      </w:r>
      <w:bookmarkStart w:id="0" w:name="_GoBack"/>
      <w:bookmarkEnd w:id="0"/>
      <w:r w:rsidR="007B5479">
        <w:rPr>
          <w:b/>
        </w:rPr>
        <w:t xml:space="preserve">, </w:t>
      </w:r>
      <w:r w:rsidRPr="008D1B28">
        <w:t xml:space="preserve">el día </w:t>
      </w:r>
      <w:r w:rsidR="008D1B28" w:rsidRPr="008D1B28">
        <w:t xml:space="preserve"> veinte del </w:t>
      </w:r>
      <w:r w:rsidRPr="008D1B28">
        <w:rPr>
          <w:bCs/>
          <w:lang w:val="es-ES" w:eastAsia="es-ES"/>
        </w:rPr>
        <w:t>presente</w:t>
      </w:r>
      <w:r w:rsidR="008D1B28" w:rsidRPr="008D1B28">
        <w:rPr>
          <w:bCs/>
          <w:lang w:val="es-ES" w:eastAsia="es-ES"/>
        </w:rPr>
        <w:t xml:space="preserve"> mes y</w:t>
      </w:r>
      <w:r w:rsidRPr="008D1B28">
        <w:rPr>
          <w:bCs/>
          <w:lang w:val="es-ES" w:eastAsia="es-ES"/>
        </w:rPr>
        <w:t xml:space="preserve"> año</w:t>
      </w:r>
      <w:r w:rsidRPr="005C61E9">
        <w:rPr>
          <w:lang w:val="es-ES" w:eastAsia="es-ES"/>
        </w:rPr>
        <w:t xml:space="preserve">. En la cual requiere: </w:t>
      </w:r>
      <w:r w:rsidR="008D1B28" w:rsidRPr="008D1B28">
        <w:rPr>
          <w:i/>
          <w:lang w:val="es-ES" w:eastAsia="es-ES"/>
        </w:rPr>
        <w:t>“</w:t>
      </w:r>
      <w:r w:rsidR="008D1B28" w:rsidRPr="008D1B28">
        <w:rPr>
          <w:i/>
        </w:rPr>
        <w:t xml:space="preserve">El motivo por el cual me dirijo a ustedes es para solicitar información de 2 </w:t>
      </w:r>
      <w:proofErr w:type="spellStart"/>
      <w:r w:rsidR="008D1B28" w:rsidRPr="008D1B28">
        <w:rPr>
          <w:i/>
        </w:rPr>
        <w:t>ONGs</w:t>
      </w:r>
      <w:proofErr w:type="spellEnd"/>
      <w:r w:rsidR="008D1B28" w:rsidRPr="008D1B28">
        <w:rPr>
          <w:i/>
        </w:rPr>
        <w:t xml:space="preserve"> en el país: </w:t>
      </w:r>
      <w:proofErr w:type="spellStart"/>
      <w:r w:rsidR="008D1B28" w:rsidRPr="008D1B28">
        <w:rPr>
          <w:i/>
        </w:rPr>
        <w:t>Joni</w:t>
      </w:r>
      <w:proofErr w:type="spellEnd"/>
      <w:r w:rsidR="008D1B28" w:rsidRPr="008D1B28">
        <w:rPr>
          <w:i/>
        </w:rPr>
        <w:t xml:space="preserve"> and Friends y la Fundación Venciendo Barreras, agradecería que me brindaran información sí </w:t>
      </w:r>
      <w:proofErr w:type="spellStart"/>
      <w:r w:rsidR="008D1B28" w:rsidRPr="008D1B28">
        <w:rPr>
          <w:i/>
        </w:rPr>
        <w:t>estan</w:t>
      </w:r>
      <w:proofErr w:type="spellEnd"/>
      <w:r w:rsidR="008D1B28" w:rsidRPr="008D1B28">
        <w:rPr>
          <w:i/>
        </w:rPr>
        <w:t xml:space="preserve"> </w:t>
      </w:r>
      <w:proofErr w:type="spellStart"/>
      <w:r w:rsidR="008D1B28" w:rsidRPr="008D1B28">
        <w:rPr>
          <w:i/>
        </w:rPr>
        <w:t>incritas</w:t>
      </w:r>
      <w:proofErr w:type="spellEnd"/>
      <w:r w:rsidR="008D1B28" w:rsidRPr="008D1B28">
        <w:rPr>
          <w:i/>
        </w:rPr>
        <w:t xml:space="preserve"> legalmente y la información sobre quiénes son los que las administran y a que se dedican estas </w:t>
      </w:r>
      <w:proofErr w:type="spellStart"/>
      <w:r w:rsidR="008D1B28" w:rsidRPr="008D1B28">
        <w:rPr>
          <w:i/>
        </w:rPr>
        <w:t>ONGs</w:t>
      </w:r>
      <w:proofErr w:type="spellEnd"/>
      <w:r w:rsidR="008D1B28" w:rsidRPr="008D1B28">
        <w:rPr>
          <w:i/>
        </w:rPr>
        <w:t xml:space="preserve">.” </w:t>
      </w:r>
      <w:r w:rsidRPr="005C61E9">
        <w:rPr>
          <w:b/>
          <w:lang w:eastAsia="es-ES"/>
        </w:rPr>
        <w:t>II</w:t>
      </w:r>
      <w:r w:rsidRPr="005C61E9">
        <w:rPr>
          <w:lang w:eastAsia="es-ES"/>
        </w:rPr>
        <w:t xml:space="preserve">. </w:t>
      </w:r>
      <w:r w:rsidRPr="005C61E9">
        <w:rPr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5C61E9">
        <w:rPr>
          <w:lang w:eastAsia="es-ES"/>
        </w:rPr>
        <w:t xml:space="preserve"> </w:t>
      </w:r>
      <w:r w:rsidRPr="005C61E9">
        <w:rPr>
          <w:b/>
          <w:lang w:eastAsia="es-ES"/>
        </w:rPr>
        <w:t>III.</w:t>
      </w:r>
      <w:r w:rsidRPr="005C61E9">
        <w:rPr>
          <w:lang w:eastAsia="es-ES"/>
        </w:rPr>
        <w:t xml:space="preserve"> Conforme artículo 70 de la LAIP, se trasladó la solicitud a la  unidad administrativa </w:t>
      </w:r>
      <w:r>
        <w:rPr>
          <w:lang w:eastAsia="es-ES"/>
        </w:rPr>
        <w:t xml:space="preserve"> que la pueda poseer, </w:t>
      </w:r>
      <w:r w:rsidRPr="005C61E9">
        <w:rPr>
          <w:lang w:eastAsia="es-ES"/>
        </w:rPr>
        <w:t xml:space="preserve">Dirección </w:t>
      </w:r>
      <w:r>
        <w:rPr>
          <w:lang w:eastAsia="es-ES"/>
        </w:rPr>
        <w:t xml:space="preserve"> de</w:t>
      </w:r>
      <w:r w:rsidR="008D1B28">
        <w:rPr>
          <w:lang w:eastAsia="es-ES"/>
        </w:rPr>
        <w:t xml:space="preserve"> Asociaciones y Fundaciones Sin Fines de Lucro la que informa lo siguiente: “</w:t>
      </w:r>
      <w:r w:rsidR="008D1B28">
        <w:t xml:space="preserve">Atentamente me dirijo a usted en relación a </w:t>
      </w:r>
      <w:r w:rsidR="008D1B28">
        <w:rPr>
          <w:rStyle w:val="Textoennegrita"/>
          <w:b w:val="0"/>
          <w:bCs w:val="0"/>
        </w:rPr>
        <w:t xml:space="preserve">solicitud de correlativo # MIGOBDT-2017-0039, referente a las entidades </w:t>
      </w:r>
      <w:proofErr w:type="spellStart"/>
      <w:r w:rsidR="008D1B28">
        <w:rPr>
          <w:rStyle w:val="Textoennegrita"/>
          <w:b w:val="0"/>
          <w:bCs w:val="0"/>
        </w:rPr>
        <w:t>Joni</w:t>
      </w:r>
      <w:proofErr w:type="spellEnd"/>
      <w:r w:rsidR="008D1B28">
        <w:rPr>
          <w:rStyle w:val="Textoennegrita"/>
          <w:b w:val="0"/>
          <w:bCs w:val="0"/>
        </w:rPr>
        <w:t xml:space="preserve"> and Friends y la Fundación Venciendo Barreras, e información sí están inscritas legalmente, sobre quiénes son los que las administran y a que se dedican.</w:t>
      </w:r>
      <w:r w:rsidR="008E4109">
        <w:rPr>
          <w:rStyle w:val="Textoennegrita"/>
          <w:b w:val="0"/>
          <w:bCs w:val="0"/>
          <w:lang w:eastAsia="es-ES"/>
        </w:rPr>
        <w:t xml:space="preserve"> </w:t>
      </w:r>
      <w:r w:rsidR="008D1B28">
        <w:rPr>
          <w:rStyle w:val="Textoennegrita"/>
          <w:b w:val="0"/>
          <w:bCs w:val="0"/>
        </w:rPr>
        <w:t xml:space="preserve">Sobre el particular le informo que no se ha encontrado </w:t>
      </w:r>
      <w:r w:rsidR="008E4109">
        <w:rPr>
          <w:rStyle w:val="Textoennegrita"/>
          <w:b w:val="0"/>
          <w:bCs w:val="0"/>
        </w:rPr>
        <w:t>autorizada</w:t>
      </w:r>
      <w:r w:rsidR="008D1B28">
        <w:rPr>
          <w:rStyle w:val="Textoennegrita"/>
          <w:b w:val="0"/>
          <w:bCs w:val="0"/>
        </w:rPr>
        <w:t xml:space="preserve"> o en trámite de autorización, la entidad JONI AND FRIENDS.</w:t>
      </w:r>
      <w:r w:rsidR="008E4109">
        <w:rPr>
          <w:rStyle w:val="Textoennegrita"/>
          <w:b w:val="0"/>
          <w:bCs w:val="0"/>
          <w:lang w:eastAsia="es-ES"/>
        </w:rPr>
        <w:t xml:space="preserve"> </w:t>
      </w:r>
      <w:r w:rsidR="008D1B28">
        <w:rPr>
          <w:rStyle w:val="Textoennegrita"/>
          <w:b w:val="0"/>
          <w:bCs w:val="0"/>
        </w:rPr>
        <w:t xml:space="preserve">Asimismo, la FUNDACIÓN VENCIENDO BARRERAS, obtuvo su personalidad jurídica por medio del decreto ejecutivo número 38 de fecha 9 de diciembre de 2015 e inscrita al </w:t>
      </w:r>
      <w:r w:rsidR="008D1B28">
        <w:rPr>
          <w:rStyle w:val="Textoennegrita"/>
          <w:b w:val="0"/>
          <w:bCs w:val="0"/>
        </w:rPr>
        <w:lastRenderedPageBreak/>
        <w:t>número 2 del Libro 31 de Fundaciones Nacionales con fecha 15 de marzo de 2016.</w:t>
      </w:r>
      <w:r w:rsidR="008E4109">
        <w:rPr>
          <w:rStyle w:val="Textoennegrita"/>
          <w:b w:val="0"/>
          <w:bCs w:val="0"/>
          <w:lang w:eastAsia="es-ES"/>
        </w:rPr>
        <w:t xml:space="preserve"> </w:t>
      </w:r>
      <w:r w:rsidR="008D1B28">
        <w:rPr>
          <w:rStyle w:val="Textoennegrita"/>
          <w:b w:val="0"/>
          <w:bCs w:val="0"/>
        </w:rPr>
        <w:t>De conformidad al artículo 4 de sus estatutos sus fines son:</w:t>
      </w:r>
    </w:p>
    <w:p w:rsidR="008D1B28" w:rsidRDefault="008D1B28" w:rsidP="008D1B28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8FDABB" wp14:editId="51C71FC9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5327650" cy="5492750"/>
            <wp:effectExtent l="0" t="0" r="6350" b="0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Grupo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549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B28" w:rsidRDefault="008D1B28" w:rsidP="008D1B28">
      <w:pPr>
        <w:pStyle w:val="NormalWeb"/>
      </w:pPr>
    </w:p>
    <w:p w:rsidR="008D1B28" w:rsidRDefault="008D1B28" w:rsidP="008D1B28"/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8D1B28" w:rsidRDefault="008D1B28" w:rsidP="008D1B28">
      <w:pPr>
        <w:rPr>
          <w:rFonts w:ascii="Calibri" w:hAnsi="Calibri" w:cs="Calibri"/>
        </w:rPr>
      </w:pPr>
    </w:p>
    <w:p w:rsidR="0066628E" w:rsidRPr="008E4109" w:rsidRDefault="008D1B28" w:rsidP="008E41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8E4109">
        <w:rPr>
          <w:rFonts w:ascii="Times New Roman" w:hAnsi="Times New Roman" w:cs="Times New Roman"/>
          <w:sz w:val="24"/>
          <w:szCs w:val="24"/>
        </w:rPr>
        <w:t>La junta directiva de la referida entidad, se encuentra electa para un periodo de 5 años el cual vence el 14 de marzo de 2021 y está compuesta por: Presidenta y representante legal: Claudia Geraldine Aguirre Rivas; Secretaria: Mónica del Socorro Aguirre de Landaverde; Tesorero: José Alfredo Aguirre; Primer vocal: Gerardo Alfredo Aguirre Rivas; y Segundo vocal: Mercedes Concepción Rivas de Aguirre.</w:t>
      </w:r>
      <w:r w:rsidR="008E4109">
        <w:rPr>
          <w:rFonts w:ascii="Times New Roman" w:hAnsi="Times New Roman" w:cs="Times New Roman"/>
          <w:sz w:val="24"/>
          <w:szCs w:val="24"/>
        </w:rPr>
        <w:t xml:space="preserve">” </w:t>
      </w:r>
      <w:r w:rsidR="0066628E" w:rsidRPr="008E4109">
        <w:rPr>
          <w:rFonts w:ascii="Times New Roman" w:hAnsi="Times New Roman" w:cs="Times New Roman"/>
          <w:sz w:val="24"/>
          <w:szCs w:val="24"/>
          <w:lang w:eastAsia="es-ES"/>
        </w:rPr>
        <w:t>la que remite la información en el tiempo establecido en la Ley</w:t>
      </w:r>
      <w:r w:rsidR="0066628E" w:rsidRPr="008E4109">
        <w:rPr>
          <w:rFonts w:ascii="Times New Roman" w:hAnsi="Times New Roman" w:cs="Times New Roman"/>
          <w:sz w:val="24"/>
          <w:szCs w:val="24"/>
        </w:rPr>
        <w:t>.</w:t>
      </w:r>
      <w:r w:rsidR="0066628E" w:rsidRPr="008E41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628E" w:rsidRPr="008E410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66628E" w:rsidRPr="008E41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conforme a los Art. 86 inc. 3° de la Constitución, y en base al derecho que le asiste a la solicitante enunciado en el Art. 2 y Arts. 7, 9, 50, 72 </w:t>
      </w:r>
      <w:r w:rsidR="008E41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y </w:t>
      </w:r>
      <w:r w:rsidR="008E4109">
        <w:rPr>
          <w:rFonts w:ascii="Times New Roman" w:hAnsi="Times New Roman" w:cs="Times New Roman"/>
          <w:sz w:val="24"/>
          <w:szCs w:val="24"/>
          <w:lang w:val="es-ES" w:eastAsia="es-ES"/>
        </w:rPr>
        <w:lastRenderedPageBreak/>
        <w:t xml:space="preserve">73 </w:t>
      </w:r>
      <w:r w:rsidR="0066628E" w:rsidRPr="008E4109">
        <w:rPr>
          <w:rFonts w:ascii="Times New Roman" w:hAnsi="Times New Roman" w:cs="Times New Roman"/>
          <w:sz w:val="24"/>
          <w:szCs w:val="24"/>
          <w:lang w:val="es-ES" w:eastAsia="es-ES"/>
        </w:rPr>
        <w:t>de la Ley de Acceso a la Información Pública, esta dependencia</w:t>
      </w:r>
      <w:r w:rsidR="0066628E" w:rsidRPr="008E4109">
        <w:rPr>
          <w:rFonts w:ascii="Times New Roman" w:hAnsi="Times New Roman" w:cs="Times New Roman"/>
          <w:b/>
          <w:sz w:val="24"/>
          <w:szCs w:val="24"/>
          <w:lang w:val="es-ES" w:eastAsia="es-ES"/>
        </w:rPr>
        <w:t>, RESUELVE: 1°</w:t>
      </w:r>
      <w:r w:rsidR="0066628E" w:rsidRPr="008E41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8E4109">
        <w:rPr>
          <w:rFonts w:ascii="Times New Roman" w:hAnsi="Times New Roman" w:cs="Times New Roman"/>
          <w:sz w:val="24"/>
          <w:szCs w:val="24"/>
          <w:lang w:val="es-ES" w:eastAsia="es-ES"/>
        </w:rPr>
        <w:t>Declarar la inexistencia de la información relacionada a</w:t>
      </w:r>
      <w:r w:rsidR="008E4109" w:rsidRPr="008E410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8E4109" w:rsidRPr="008E4109">
        <w:rPr>
          <w:rFonts w:ascii="Times New Roman" w:hAnsi="Times New Roman" w:cs="Times New Roman"/>
          <w:b/>
        </w:rPr>
        <w:t>JONI AND FRIENDS</w:t>
      </w:r>
      <w:r w:rsidR="008E4109">
        <w:rPr>
          <w:rFonts w:ascii="Times New Roman" w:hAnsi="Times New Roman" w:cs="Times New Roman"/>
          <w:b/>
        </w:rPr>
        <w:t xml:space="preserve">.  2° </w:t>
      </w:r>
      <w:r w:rsidR="0066628E" w:rsidRPr="008E4109">
        <w:rPr>
          <w:rFonts w:ascii="Times New Roman" w:hAnsi="Times New Roman" w:cs="Times New Roman"/>
          <w:sz w:val="24"/>
          <w:szCs w:val="24"/>
          <w:lang w:val="es-ES" w:eastAsia="es-ES"/>
        </w:rPr>
        <w:t>CONCEDER  el acc</w:t>
      </w:r>
      <w:r w:rsidR="008E41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eso a la información solicitada respecto a </w:t>
      </w:r>
      <w:r w:rsidR="008E4109" w:rsidRPr="008E4109">
        <w:rPr>
          <w:rStyle w:val="Textoennegrita"/>
          <w:rFonts w:ascii="Times New Roman" w:hAnsi="Times New Roman" w:cs="Times New Roman"/>
          <w:bCs w:val="0"/>
        </w:rPr>
        <w:t>FUNDACIÓN VENCIENDO BARRERAS</w:t>
      </w:r>
      <w:r w:rsidR="008E41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, la que se encuentra en el considerando </w:t>
      </w:r>
      <w:r w:rsidR="00912B4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III. </w:t>
      </w:r>
      <w:r w:rsidR="0066628E" w:rsidRPr="008E41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2° Remítase la presente por medio señalada para tal efecto. </w:t>
      </w:r>
      <w:r w:rsidR="0066628E" w:rsidRPr="008E410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NOTIFÍQUESE. </w:t>
      </w:r>
    </w:p>
    <w:p w:rsidR="0066628E" w:rsidRDefault="0066628E" w:rsidP="0066628E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109" w:rsidRDefault="008E4109" w:rsidP="0066628E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109" w:rsidRDefault="008E4109" w:rsidP="0066628E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109" w:rsidRPr="008E4109" w:rsidRDefault="008E4109" w:rsidP="0066628E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628E" w:rsidRPr="008E4109" w:rsidRDefault="0066628E" w:rsidP="0066628E">
      <w:pPr>
        <w:tabs>
          <w:tab w:val="left" w:pos="3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8E4109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6628E" w:rsidRPr="008E4109" w:rsidRDefault="0066628E" w:rsidP="006662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8E4109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66628E" w:rsidRDefault="0066628E" w:rsidP="0066628E">
      <w:pPr>
        <w:spacing w:line="360" w:lineRule="auto"/>
      </w:pPr>
    </w:p>
    <w:p w:rsidR="00085F0D" w:rsidRDefault="00085F0D"/>
    <w:sectPr w:rsidR="00085F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8E"/>
    <w:rsid w:val="00085F0D"/>
    <w:rsid w:val="004657B4"/>
    <w:rsid w:val="0066628E"/>
    <w:rsid w:val="007B5479"/>
    <w:rsid w:val="008D1B28"/>
    <w:rsid w:val="008E4109"/>
    <w:rsid w:val="00912B46"/>
    <w:rsid w:val="00C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66628E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66628E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paragraph" w:styleId="NormalWeb">
    <w:name w:val="Normal (Web)"/>
    <w:basedOn w:val="Normal"/>
    <w:uiPriority w:val="99"/>
    <w:unhideWhenUsed/>
    <w:rsid w:val="0066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D1B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66628E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66628E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paragraph" w:styleId="NormalWeb">
    <w:name w:val="Normal (Web)"/>
    <w:basedOn w:val="Normal"/>
    <w:uiPriority w:val="99"/>
    <w:unhideWhenUsed/>
    <w:rsid w:val="0066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D1B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5796-B5D0-4C00-A2FD-B4222007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2017-03-21T17:58:00Z</cp:lastPrinted>
  <dcterms:created xsi:type="dcterms:W3CDTF">2017-03-21T17:08:00Z</dcterms:created>
  <dcterms:modified xsi:type="dcterms:W3CDTF">2017-09-12T21:21:00Z</dcterms:modified>
</cp:coreProperties>
</file>