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7D1CA4" w:rsidTr="00DC2D26">
        <w:tc>
          <w:tcPr>
            <w:tcW w:w="2881" w:type="dxa"/>
            <w:hideMark/>
          </w:tcPr>
          <w:p w:rsidR="007D1CA4" w:rsidRDefault="007D1CA4" w:rsidP="00DC2D26"/>
        </w:tc>
        <w:tc>
          <w:tcPr>
            <w:tcW w:w="2881" w:type="dxa"/>
            <w:hideMark/>
          </w:tcPr>
          <w:p w:rsidR="007D1CA4" w:rsidRDefault="007D1CA4" w:rsidP="00DC2D2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10545C6" wp14:editId="62528F46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Descripción: 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7D1CA4" w:rsidRDefault="007D1CA4" w:rsidP="00DC2D26">
            <w:pPr>
              <w:spacing w:after="0"/>
            </w:pPr>
          </w:p>
        </w:tc>
      </w:tr>
      <w:tr w:rsidR="007D1CA4" w:rsidTr="00DC2D26">
        <w:tc>
          <w:tcPr>
            <w:tcW w:w="8644" w:type="dxa"/>
            <w:gridSpan w:val="3"/>
            <w:hideMark/>
          </w:tcPr>
          <w:p w:rsidR="007D1CA4" w:rsidRDefault="007D1CA4" w:rsidP="00DC2D26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7D1CA4" w:rsidRDefault="007D1CA4" w:rsidP="00DC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7D1CA4" w:rsidRPr="00656294" w:rsidRDefault="007D1CA4" w:rsidP="007D1CA4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D1CA4" w:rsidRPr="007D1CA4" w:rsidRDefault="007D1CA4" w:rsidP="007D1CA4">
      <w:pPr>
        <w:ind w:left="284"/>
        <w:jc w:val="both"/>
        <w:rPr>
          <w:rFonts w:ascii="Times New Roman" w:hAnsi="Times New Roman" w:cs="Times New Roman"/>
        </w:rPr>
      </w:pPr>
      <w:r w:rsidRPr="007D1CA4">
        <w:rPr>
          <w:rFonts w:ascii="Times New Roman" w:hAnsi="Times New Roman" w:cs="Times New Roman"/>
          <w:b/>
          <w:lang w:val="es-ES" w:eastAsia="es-ES"/>
        </w:rPr>
        <w:t xml:space="preserve">RESOLUCIÓN NÚMERO VEINTIOCHO, NÚMERO CORRELATIVO </w:t>
      </w:r>
      <w:r w:rsidRPr="007D1CA4">
        <w:rPr>
          <w:rFonts w:ascii="Times New Roman" w:hAnsi="Times New Roman" w:cs="Times New Roman"/>
          <w:b/>
        </w:rPr>
        <w:t>MIGOB-2017-00</w:t>
      </w:r>
      <w:r>
        <w:rPr>
          <w:rFonts w:ascii="Times New Roman" w:hAnsi="Times New Roman" w:cs="Times New Roman"/>
          <w:b/>
        </w:rPr>
        <w:t xml:space="preserve"> 24</w:t>
      </w:r>
      <w:r w:rsidRPr="007D1CA4">
        <w:rPr>
          <w:rFonts w:ascii="Times New Roman" w:hAnsi="Times New Roman" w:cs="Times New Roman"/>
          <w:b/>
        </w:rPr>
        <w:t xml:space="preserve">. </w:t>
      </w:r>
      <w:r w:rsidRPr="007D1CA4">
        <w:rPr>
          <w:rFonts w:ascii="Times New Roman" w:hAnsi="Times New Roman" w:cs="Times New Roman"/>
          <w:b/>
          <w:lang w:val="es-ES" w:eastAsia="es-ES"/>
        </w:rPr>
        <w:t xml:space="preserve">UNIDAD DE ACCESO A LA INFORMACIÓN DEL MINISTERIO DE GOBERNACIÓN Y DESARROLLO TERRITORIAL. </w:t>
      </w:r>
      <w:r w:rsidRPr="007D1CA4">
        <w:rPr>
          <w:rFonts w:ascii="Times New Roman" w:hAnsi="Times New Roman" w:cs="Times New Roman"/>
          <w:lang w:val="es-ES" w:eastAsia="es-ES"/>
        </w:rPr>
        <w:t xml:space="preserve">San Salvador, a las  catorce horas del día dos de marzo de dos mil diecisiete. </w:t>
      </w:r>
      <w:r w:rsidRPr="007D1CA4">
        <w:rPr>
          <w:rFonts w:ascii="Times New Roman" w:hAnsi="Times New Roman" w:cs="Times New Roman"/>
          <w:b/>
          <w:lang w:val="es-ES" w:eastAsia="es-ES"/>
        </w:rPr>
        <w:t>CONSIDERANDO:</w:t>
      </w:r>
      <w:r w:rsidRPr="007D1CA4">
        <w:rPr>
          <w:rFonts w:ascii="Times New Roman" w:hAnsi="Times New Roman" w:cs="Times New Roman"/>
          <w:lang w:val="es-ES" w:eastAsia="es-ES"/>
        </w:rPr>
        <w:t xml:space="preserve"> </w:t>
      </w:r>
      <w:r w:rsidRPr="007D1CA4">
        <w:rPr>
          <w:rFonts w:ascii="Times New Roman" w:hAnsi="Times New Roman" w:cs="Times New Roman"/>
          <w:b/>
          <w:lang w:val="es-ES" w:eastAsia="es-ES"/>
        </w:rPr>
        <w:t>I.</w:t>
      </w:r>
      <w:r w:rsidRPr="007D1CA4">
        <w:rPr>
          <w:rFonts w:ascii="Times New Roman" w:hAnsi="Times New Roman" w:cs="Times New Roman"/>
          <w:lang w:val="es-ES" w:eastAsia="es-ES"/>
        </w:rPr>
        <w:t xml:space="preserve"> Que habiéndose presentado solicitud a la Unidad de Acceso a la Información  de esta Secretaria de Estado por:</w:t>
      </w:r>
      <w:r w:rsidRPr="007D1CA4">
        <w:rPr>
          <w:rFonts w:ascii="Times New Roman" w:hAnsi="Times New Roman" w:cs="Times New Roman"/>
        </w:rPr>
        <w:t xml:space="preserve"> </w:t>
      </w:r>
      <w:r w:rsidR="00EB5D7E">
        <w:rPr>
          <w:rFonts w:ascii="Times New Roman" w:hAnsi="Times New Roman" w:cs="Times New Roman"/>
        </w:rPr>
        <w:t>-------------------------------------------------------</w:t>
      </w:r>
      <w:bookmarkStart w:id="0" w:name="_GoBack"/>
      <w:bookmarkEnd w:id="0"/>
      <w:r w:rsidRPr="007D1CA4">
        <w:rPr>
          <w:rFonts w:ascii="Times New Roman" w:hAnsi="Times New Roman" w:cs="Times New Roman"/>
          <w:b/>
        </w:rPr>
        <w:t xml:space="preserve">, </w:t>
      </w:r>
      <w:r w:rsidRPr="007D1CA4">
        <w:rPr>
          <w:rFonts w:ascii="Times New Roman" w:hAnsi="Times New Roman" w:cs="Times New Roman"/>
        </w:rPr>
        <w:t xml:space="preserve">el día 14 de febrero de 2017. </w:t>
      </w:r>
      <w:r w:rsidRPr="007D1CA4">
        <w:rPr>
          <w:rFonts w:ascii="Times New Roman" w:hAnsi="Times New Roman" w:cs="Times New Roman"/>
          <w:lang w:val="es-ES" w:eastAsia="es-ES"/>
        </w:rPr>
        <w:t xml:space="preserve">En la cual requiere: </w:t>
      </w:r>
      <w:r w:rsidRPr="007D1CA4">
        <w:rPr>
          <w:rFonts w:ascii="Times New Roman" w:hAnsi="Times New Roman" w:cs="Times New Roman"/>
          <w:i/>
          <w:lang w:val="es-ES" w:eastAsia="es-ES"/>
        </w:rPr>
        <w:t>“</w:t>
      </w:r>
      <w:r w:rsidRPr="007D1CA4">
        <w:rPr>
          <w:rFonts w:ascii="Times New Roman" w:hAnsi="Times New Roman" w:cs="Times New Roman"/>
          <w:i/>
        </w:rPr>
        <w:t xml:space="preserve">Quiero saber cuántas fundaciones y organizaciones sin fines de lucro hay en el área metropolitana de San Salvador, cuantas realmente se encuentran, de que rubro son o a que sector se dedican ellos, ejemplo educación, salud, entre otros. El motivo es para un estudio universitario sobre las ONGS. Todo esto representado en cuadros estadísticos o graficas del mismo. --Quiero saber sobre marcos nacionales o internacionales sobre el tema de las fundaciones y organizaciones sin fines de lucro” </w:t>
      </w:r>
      <w:r w:rsidRPr="007D1CA4">
        <w:rPr>
          <w:rFonts w:ascii="Times New Roman" w:hAnsi="Times New Roman" w:cs="Times New Roman"/>
          <w:b/>
        </w:rPr>
        <w:t>II.</w:t>
      </w:r>
      <w:r w:rsidRPr="007D1CA4">
        <w:rPr>
          <w:rFonts w:ascii="Times New Roman" w:hAnsi="Times New Roman" w:cs="Times New Roman"/>
        </w:rPr>
        <w:t xml:space="preserve"> </w:t>
      </w:r>
      <w:r w:rsidRPr="007D1CA4">
        <w:rPr>
          <w:rFonts w:ascii="Times New Roman" w:hAnsi="Times New Roman" w:cs="Times New Roman"/>
          <w:lang w:val="es-ES" w:eastAsia="es-ES"/>
        </w:rPr>
        <w:t xml:space="preserve"> 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 </w:t>
      </w:r>
      <w:r w:rsidRPr="007D1CA4">
        <w:rPr>
          <w:rFonts w:ascii="Times New Roman" w:hAnsi="Times New Roman" w:cs="Times New Roman"/>
          <w:b/>
          <w:lang w:eastAsia="es-ES"/>
        </w:rPr>
        <w:t>III.</w:t>
      </w:r>
      <w:r w:rsidRPr="007D1CA4">
        <w:rPr>
          <w:rFonts w:ascii="Times New Roman" w:hAnsi="Times New Roman" w:cs="Times New Roman"/>
          <w:lang w:eastAsia="es-ES"/>
        </w:rPr>
        <w:t xml:space="preserve"> Conforme artículo 70 de la Ley de Acceso a la Información Pública, se trasladó la solicitud a la  unidad administrativa competente, Dirección del Registro de Asociaciones y Fundaciones Sin Fines de Lucro,  la que informa: “</w:t>
      </w:r>
      <w:r w:rsidRPr="007D1CA4">
        <w:rPr>
          <w:rFonts w:ascii="Times New Roman" w:hAnsi="Times New Roman" w:cs="Times New Roman"/>
        </w:rPr>
        <w:t xml:space="preserve">En atención a su Solicitud </w:t>
      </w:r>
      <w:r w:rsidRPr="007D1CA4">
        <w:rPr>
          <w:rFonts w:ascii="Times New Roman" w:hAnsi="Times New Roman" w:cs="Times New Roman"/>
          <w:b/>
          <w:bCs/>
        </w:rPr>
        <w:t>MEN-OIR-018-2017</w:t>
      </w:r>
      <w:r w:rsidRPr="007D1CA4">
        <w:rPr>
          <w:rFonts w:ascii="Times New Roman" w:hAnsi="Times New Roman" w:cs="Times New Roman"/>
        </w:rPr>
        <w:t xml:space="preserve">, de fecha 23 de febrero del 2017, cuyo asunto  es Solicitar </w:t>
      </w:r>
      <w:r w:rsidRPr="007D1CA4">
        <w:rPr>
          <w:rFonts w:ascii="Times New Roman" w:hAnsi="Times New Roman" w:cs="Times New Roman"/>
          <w:b/>
          <w:bCs/>
        </w:rPr>
        <w:t>“CANTIDAD DE ASOCIACIONES Y FUNDACIONES DEL DEPARTAMENTO DE SAN SALVADOR Y CANTIDAD DE ASOCIACIONES Y FUNDACIONES DEL MUNICIPIO DE SAN SALVADOR, DETALLE POR RUBRO O SECTOR DE SAN SALVADOR , MARCO NORMATIVO NACIONAL E INTERNACIONAL QUE RIGE EL TEMA DE ASOCIACIONES Y FUNDACIONES</w:t>
      </w:r>
      <w:r w:rsidRPr="007D1CA4">
        <w:rPr>
          <w:rStyle w:val="Textoennegrita"/>
          <w:rFonts w:ascii="Times New Roman" w:hAnsi="Times New Roman" w:cs="Times New Roman"/>
          <w:b w:val="0"/>
          <w:bCs w:val="0"/>
        </w:rPr>
        <w:t>”</w:t>
      </w:r>
      <w:r w:rsidRPr="007D1CA4">
        <w:rPr>
          <w:rStyle w:val="Textoennegrita"/>
          <w:rFonts w:ascii="Times New Roman" w:hAnsi="Times New Roman" w:cs="Times New Roman"/>
        </w:rPr>
        <w:t>;  </w:t>
      </w:r>
      <w:r w:rsidRPr="007D1CA4">
        <w:rPr>
          <w:rStyle w:val="Textoennegrita"/>
          <w:rFonts w:ascii="Times New Roman" w:hAnsi="Times New Roman" w:cs="Times New Roman"/>
          <w:b w:val="0"/>
          <w:bCs w:val="0"/>
        </w:rPr>
        <w:t>L</w:t>
      </w:r>
      <w:r w:rsidRPr="007D1CA4">
        <w:rPr>
          <w:rFonts w:ascii="Times New Roman" w:hAnsi="Times New Roman" w:cs="Times New Roman"/>
          <w:b/>
          <w:bCs/>
        </w:rPr>
        <w:t>e</w:t>
      </w:r>
      <w:r w:rsidRPr="007D1CA4">
        <w:rPr>
          <w:rFonts w:ascii="Times New Roman" w:hAnsi="Times New Roman" w:cs="Times New Roman"/>
        </w:rPr>
        <w:t xml:space="preserve"> informo que se ha realizado la búsqueda en nuestra base de datos del Registro de Asociaciones y Fundaciones sin Fines de Lucro, teniendo como resultado la siguiente información y archivo anexo, con todos los datos requeridos por el solicitante: 1- Cantidad de Asociaciones y Fundaciones Registradas del Departamento de San Salvador son: Asociaciones  =1747, Fundaciones  =594, 2. Cantidad de Asociaciones y Fundaciones Registradas del Municipio  de San Salvador son: Asociaciones  =1529, Fundaciones  =539, 3.- Anexo archivo en Excel con los datos solicitados-.  4.- Marcos normativo nacional e internacional que rige el tema de Asociaciones y fundaciones:  Ley de Asociaciones y Fundaciones si</w:t>
      </w:r>
      <w:r>
        <w:rPr>
          <w:rFonts w:ascii="Times New Roman" w:hAnsi="Times New Roman" w:cs="Times New Roman"/>
        </w:rPr>
        <w:t xml:space="preserve">n fines de Lucro y su Reglamento.  </w:t>
      </w:r>
      <w:r w:rsidRPr="007D1CA4">
        <w:rPr>
          <w:rFonts w:ascii="Times New Roman" w:hAnsi="Times New Roman" w:cs="Times New Roman"/>
          <w:b/>
          <w:lang w:val="es-ES" w:eastAsia="es-ES"/>
        </w:rPr>
        <w:t xml:space="preserve">POR TANTO, </w:t>
      </w:r>
      <w:r w:rsidRPr="007D1CA4">
        <w:rPr>
          <w:rFonts w:ascii="Times New Roman" w:hAnsi="Times New Roman" w:cs="Times New Roman"/>
          <w:lang w:val="es-ES" w:eastAsia="es-ES"/>
        </w:rPr>
        <w:t>conforme a los Art. 86 inc. 3° de la Constitución, y en base al derecho que le asiste a la solicitante enunciado en el Art. 2 y  los Arts. 7, 9, 50, 62  y 72 de la Ley de Acceso a la Información Pública, esta dependencia</w:t>
      </w:r>
      <w:r w:rsidRPr="007D1CA4">
        <w:rPr>
          <w:rFonts w:ascii="Times New Roman" w:hAnsi="Times New Roman" w:cs="Times New Roman"/>
          <w:b/>
          <w:lang w:val="es-ES" w:eastAsia="es-ES"/>
        </w:rPr>
        <w:t xml:space="preserve">, </w:t>
      </w:r>
      <w:r w:rsidRPr="007D1CA4">
        <w:rPr>
          <w:rFonts w:ascii="Times New Roman" w:hAnsi="Times New Roman" w:cs="Times New Roman"/>
          <w:b/>
          <w:lang w:val="es-ES" w:eastAsia="es-ES"/>
        </w:rPr>
        <w:lastRenderedPageBreak/>
        <w:t>RESUELVE: 1° CONCEDER</w:t>
      </w:r>
      <w:r w:rsidRPr="007D1CA4">
        <w:rPr>
          <w:rFonts w:ascii="Times New Roman" w:hAnsi="Times New Roman" w:cs="Times New Roman"/>
          <w:lang w:val="es-ES" w:eastAsia="es-ES"/>
        </w:rPr>
        <w:t xml:space="preserve"> el acceso a la información. </w:t>
      </w:r>
      <w:r w:rsidRPr="007D1CA4">
        <w:rPr>
          <w:rFonts w:ascii="Times New Roman" w:hAnsi="Times New Roman" w:cs="Times New Roman"/>
          <w:b/>
          <w:lang w:val="es-ES" w:eastAsia="es-ES"/>
        </w:rPr>
        <w:t>2°</w:t>
      </w:r>
      <w:r w:rsidRPr="007D1CA4">
        <w:rPr>
          <w:rFonts w:ascii="Times New Roman" w:hAnsi="Times New Roman" w:cs="Times New Roman"/>
          <w:lang w:val="es-ES" w:eastAsia="es-ES"/>
        </w:rPr>
        <w:t xml:space="preserve"> Remítase la presente por medio señalada para tal efecto. </w:t>
      </w:r>
      <w:r w:rsidRPr="007D1CA4">
        <w:rPr>
          <w:rFonts w:ascii="Times New Roman" w:hAnsi="Times New Roman" w:cs="Times New Roman"/>
          <w:b/>
          <w:lang w:val="es-ES" w:eastAsia="es-ES"/>
        </w:rPr>
        <w:t>NOTIFÍQUESE</w:t>
      </w:r>
      <w:r w:rsidRPr="007D1CA4">
        <w:rPr>
          <w:rFonts w:ascii="Times New Roman" w:hAnsi="Times New Roman" w:cs="Times New Roman"/>
          <w:lang w:val="es-ES" w:eastAsia="es-ES"/>
        </w:rPr>
        <w:t>.</w:t>
      </w:r>
    </w:p>
    <w:p w:rsidR="007D1CA4" w:rsidRPr="007D1CA4" w:rsidRDefault="007D1CA4" w:rsidP="007D1CA4">
      <w:pPr>
        <w:jc w:val="both"/>
        <w:rPr>
          <w:rFonts w:ascii="Times New Roman" w:hAnsi="Times New Roman" w:cs="Times New Roman"/>
          <w:lang w:eastAsia="es-ES"/>
        </w:rPr>
      </w:pPr>
    </w:p>
    <w:p w:rsidR="007D1CA4" w:rsidRPr="007D1CA4" w:rsidRDefault="007D1CA4" w:rsidP="007D1CA4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lang w:val="es-ES_tradnl" w:eastAsia="es-ES_tradnl"/>
        </w:rPr>
      </w:pPr>
      <w:r w:rsidRPr="007D1CA4">
        <w:rPr>
          <w:rFonts w:ascii="Times New Roman" w:eastAsia="Times New Roman" w:hAnsi="Times New Roman" w:cs="Times New Roman"/>
          <w:b/>
          <w:lang w:val="es-ES_tradnl" w:eastAsia="es-ES_tradnl"/>
        </w:rPr>
        <w:t>JENNI VANESSA QUINTANILLA GARCÍA</w:t>
      </w:r>
    </w:p>
    <w:p w:rsidR="007D1CA4" w:rsidRPr="007D1CA4" w:rsidRDefault="007D1CA4" w:rsidP="007D1CA4">
      <w:pPr>
        <w:pStyle w:val="Piedepgina"/>
        <w:rPr>
          <w:rFonts w:ascii="Times New Roman" w:hAnsi="Times New Roman" w:cs="Times New Roman"/>
        </w:rPr>
      </w:pPr>
      <w:r w:rsidRPr="007D1CA4">
        <w:rPr>
          <w:rFonts w:ascii="Times New Roman" w:eastAsia="Times New Roman" w:hAnsi="Times New Roman" w:cs="Times New Roman"/>
          <w:b/>
          <w:lang w:val="es-ES_tradnl" w:eastAsia="es-ES_tradnl"/>
        </w:rPr>
        <w:t xml:space="preserve">                               OFICIAL DE INFORMACIÓN AD-HONOREM</w:t>
      </w:r>
    </w:p>
    <w:p w:rsidR="00A02275" w:rsidRDefault="00A02275"/>
    <w:sectPr w:rsidR="00A0227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035" w:rsidRDefault="00AF1035">
      <w:pPr>
        <w:spacing w:after="0" w:line="240" w:lineRule="auto"/>
      </w:pPr>
      <w:r>
        <w:separator/>
      </w:r>
    </w:p>
  </w:endnote>
  <w:endnote w:type="continuationSeparator" w:id="0">
    <w:p w:rsidR="00AF1035" w:rsidRDefault="00AF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035" w:rsidRDefault="00AF1035">
      <w:pPr>
        <w:spacing w:after="0" w:line="240" w:lineRule="auto"/>
      </w:pPr>
      <w:r>
        <w:separator/>
      </w:r>
    </w:p>
  </w:footnote>
  <w:footnote w:type="continuationSeparator" w:id="0">
    <w:p w:rsidR="00AF1035" w:rsidRDefault="00AF1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BEC" w:rsidRDefault="00AF1035" w:rsidP="00467BEC">
    <w:pPr>
      <w:pStyle w:val="Encabezado"/>
    </w:pPr>
  </w:p>
  <w:p w:rsidR="00467BEC" w:rsidRDefault="00AF1035">
    <w:pPr>
      <w:pStyle w:val="Encabezado"/>
    </w:pPr>
  </w:p>
  <w:p w:rsidR="00467BEC" w:rsidRDefault="00AF103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62E02"/>
    <w:multiLevelType w:val="hybridMultilevel"/>
    <w:tmpl w:val="06462E88"/>
    <w:lvl w:ilvl="0" w:tplc="C96EF8F4">
      <w:start w:val="1"/>
      <w:numFmt w:val="decimal"/>
      <w:lvlText w:val="%1-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A4"/>
    <w:rsid w:val="007D1CA4"/>
    <w:rsid w:val="00A02275"/>
    <w:rsid w:val="00AF1035"/>
    <w:rsid w:val="00EB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C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C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CA4"/>
  </w:style>
  <w:style w:type="paragraph" w:styleId="Piedepgina">
    <w:name w:val="footer"/>
    <w:basedOn w:val="Normal"/>
    <w:link w:val="PiedepginaCar"/>
    <w:uiPriority w:val="99"/>
    <w:unhideWhenUsed/>
    <w:rsid w:val="007D1C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CA4"/>
  </w:style>
  <w:style w:type="character" w:styleId="Textoennegrita">
    <w:name w:val="Strong"/>
    <w:basedOn w:val="Fuentedeprrafopredeter"/>
    <w:uiPriority w:val="22"/>
    <w:qFormat/>
    <w:rsid w:val="007D1CA4"/>
    <w:rPr>
      <w:b/>
      <w:bCs/>
    </w:rPr>
  </w:style>
  <w:style w:type="paragraph" w:styleId="NormalWeb">
    <w:name w:val="Normal (Web)"/>
    <w:basedOn w:val="Normal"/>
    <w:uiPriority w:val="99"/>
    <w:unhideWhenUsed/>
    <w:rsid w:val="007D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7D1CA4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1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C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C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CA4"/>
  </w:style>
  <w:style w:type="paragraph" w:styleId="Piedepgina">
    <w:name w:val="footer"/>
    <w:basedOn w:val="Normal"/>
    <w:link w:val="PiedepginaCar"/>
    <w:uiPriority w:val="99"/>
    <w:unhideWhenUsed/>
    <w:rsid w:val="007D1C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CA4"/>
  </w:style>
  <w:style w:type="character" w:styleId="Textoennegrita">
    <w:name w:val="Strong"/>
    <w:basedOn w:val="Fuentedeprrafopredeter"/>
    <w:uiPriority w:val="22"/>
    <w:qFormat/>
    <w:rsid w:val="007D1CA4"/>
    <w:rPr>
      <w:b/>
      <w:bCs/>
    </w:rPr>
  </w:style>
  <w:style w:type="paragraph" w:styleId="NormalWeb">
    <w:name w:val="Normal (Web)"/>
    <w:basedOn w:val="Normal"/>
    <w:uiPriority w:val="99"/>
    <w:unhideWhenUsed/>
    <w:rsid w:val="007D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7D1CA4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1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3</cp:revision>
  <cp:lastPrinted>2017-03-02T20:06:00Z</cp:lastPrinted>
  <dcterms:created xsi:type="dcterms:W3CDTF">2017-03-02T19:59:00Z</dcterms:created>
  <dcterms:modified xsi:type="dcterms:W3CDTF">2017-09-12T21:19:00Z</dcterms:modified>
</cp:coreProperties>
</file>