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B42" w:rsidRPr="007A1DEB" w:rsidRDefault="007A1DEB">
      <w:pPr>
        <w:rPr>
          <w:b/>
        </w:rPr>
      </w:pPr>
      <w:r w:rsidRPr="007A1DEB">
        <w:rPr>
          <w:b/>
        </w:rPr>
        <w:t>Captura de pantalla “Sistema de Evaluación Ambiental (SEA)” en línea en página WEB MARN:</w:t>
      </w:r>
      <w:bookmarkStart w:id="0" w:name="_GoBack"/>
      <w:bookmarkEnd w:id="0"/>
    </w:p>
    <w:p w:rsidR="007A1DEB" w:rsidRDefault="007A1DEB"/>
    <w:p w:rsidR="007A1DEB" w:rsidRDefault="007A1DEB">
      <w:r w:rsidRPr="007A1DEB">
        <w:drawing>
          <wp:inline distT="0" distB="0" distL="0" distR="0" wp14:anchorId="635FE337" wp14:editId="709C9290">
            <wp:extent cx="8258810" cy="4194931"/>
            <wp:effectExtent l="19050" t="19050" r="27940" b="152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419493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7A1DEB" w:rsidSect="007A1DE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EB"/>
    <w:rsid w:val="007A1DEB"/>
    <w:rsid w:val="00F7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B9C8AC-686B-490D-9471-C8432BE8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del Carmen Miranda de Aguilar</dc:creator>
  <cp:keywords/>
  <dc:description/>
  <cp:lastModifiedBy>Sonia del Carmen Miranda de Aguilar</cp:lastModifiedBy>
  <cp:revision>1</cp:revision>
  <dcterms:created xsi:type="dcterms:W3CDTF">2021-10-08T16:56:00Z</dcterms:created>
  <dcterms:modified xsi:type="dcterms:W3CDTF">2021-10-08T16:58:00Z</dcterms:modified>
</cp:coreProperties>
</file>