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8F" w:rsidRPr="00C9608F" w:rsidRDefault="00C9608F" w:rsidP="00C9608F">
      <w:pPr>
        <w:pStyle w:val="Ttulo1"/>
        <w:shd w:val="clear" w:color="auto" w:fill="FFFFFF"/>
        <w:jc w:val="center"/>
        <w:rPr>
          <w:bCs w:val="0"/>
          <w:color w:val="333333"/>
          <w:sz w:val="24"/>
          <w:szCs w:val="24"/>
        </w:rPr>
      </w:pPr>
      <w:r w:rsidRPr="00C9608F">
        <w:rPr>
          <w:sz w:val="24"/>
          <w:szCs w:val="24"/>
        </w:rPr>
        <w:t xml:space="preserve">Respuesta a </w:t>
      </w:r>
      <w:r w:rsidRPr="00C9608F">
        <w:rPr>
          <w:bCs w:val="0"/>
          <w:color w:val="333333"/>
          <w:sz w:val="24"/>
          <w:szCs w:val="24"/>
        </w:rPr>
        <w:t>solicitud MARN-2019-0298</w:t>
      </w:r>
    </w:p>
    <w:p w:rsidR="00C9608F" w:rsidRDefault="00C9608F" w:rsidP="00C9608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9608F">
        <w:rPr>
          <w:rFonts w:ascii="Times New Roman" w:hAnsi="Times New Roman" w:cs="Times New Roman"/>
          <w:b/>
          <w:sz w:val="24"/>
          <w:szCs w:val="24"/>
        </w:rPr>
        <w:t>Requerimiento 1</w:t>
      </w:r>
    </w:p>
    <w:p w:rsidR="00C9608F" w:rsidRPr="00C9608F" w:rsidRDefault="00C9608F" w:rsidP="00C9608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608F" w:rsidRDefault="00C9608F" w:rsidP="00C9608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C9608F">
        <w:rPr>
          <w:rFonts w:ascii="Times New Roman" w:hAnsi="Times New Roman" w:cs="Times New Roman"/>
          <w:bCs/>
          <w:color w:val="333333"/>
          <w:sz w:val="24"/>
          <w:szCs w:val="24"/>
        </w:rPr>
        <w:t>Copia de Contrato y/o facturas del gasto en publicidad. Desde el 1 de junio de 2019 hasta el 15 de septiembre de 2019.</w:t>
      </w:r>
    </w:p>
    <w:p w:rsidR="00C9608F" w:rsidRPr="00C9608F" w:rsidRDefault="00C9608F" w:rsidP="00C9608F">
      <w:pPr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Se presenta detalle de las contrataciones de publicidad, rea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</w:rPr>
        <w:t>lizadas por la Unidad de Adquisiciones y Contrataciones del MARN. Se anexa copia de las Órdenes de Compra.</w:t>
      </w:r>
    </w:p>
    <w:tbl>
      <w:tblPr>
        <w:tblpPr w:leftFromText="141" w:rightFromText="141" w:vertAnchor="text" w:horzAnchor="margin" w:tblpY="279"/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654"/>
        <w:gridCol w:w="859"/>
        <w:gridCol w:w="966"/>
        <w:gridCol w:w="815"/>
        <w:gridCol w:w="966"/>
        <w:gridCol w:w="815"/>
        <w:gridCol w:w="662"/>
        <w:gridCol w:w="1216"/>
        <w:gridCol w:w="639"/>
        <w:gridCol w:w="831"/>
      </w:tblGrid>
      <w:tr w:rsidR="00C9608F" w:rsidRPr="00C9608F" w:rsidTr="00C9608F">
        <w:trPr>
          <w:trHeight w:val="264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Dependencia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NumSol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Proveedor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DetaCompra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FecSol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NumCompra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FechaOC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TotalOC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Estado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Califica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SV"/>
              </w:rPr>
              <w:t>Tiempo Entrega</w:t>
            </w:r>
          </w:p>
        </w:tc>
      </w:tr>
      <w:tr w:rsidR="00C9608F" w:rsidRPr="00C9608F" w:rsidTr="00C9608F">
        <w:trPr>
          <w:trHeight w:val="79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Unidad De Recursos Humanos Y Fortalecimiento De Capacidades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 xml:space="preserve">Req-246-2019          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LA PRENSA GRAFICA/ DUTRIZ HERMANOS, S.A. DE C.V.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PUBLICACION EN PERIODICO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15/08/2019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OC_199-2019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20/08/2019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$528.84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Aprobada/Firmada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Grande Empresa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26/08/2019</w:t>
            </w:r>
          </w:p>
        </w:tc>
      </w:tr>
      <w:tr w:rsidR="00C9608F" w:rsidRPr="00C9608F" w:rsidTr="00C9608F">
        <w:trPr>
          <w:trHeight w:val="79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Unidad De Recursos Humanos Y Fortalecimiento De Capacidades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 xml:space="preserve">Req-272-2019          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LA PRENSA GRAFICA/ DUTRIZ HERMANOS, S.A. DE C.V.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PUBLICACION EN PERIODICO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10/09/2019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OC_221-2019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13/09/2019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$264.42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Aprobada/Firmada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Grande Empresa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08F" w:rsidRPr="00C9608F" w:rsidRDefault="00C9608F" w:rsidP="00C9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</w:pPr>
            <w:r w:rsidRPr="00C96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SV"/>
              </w:rPr>
              <w:t>Fecha de publicación: 16 de septiembre de 2019</w:t>
            </w:r>
          </w:p>
        </w:tc>
      </w:tr>
    </w:tbl>
    <w:p w:rsidR="00C9608F" w:rsidRDefault="00C9608F" w:rsidP="00C9608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608F" w:rsidRDefault="00C9608F" w:rsidP="00C9608F">
      <w:pPr>
        <w:pStyle w:val="NormalWeb"/>
        <w:numPr>
          <w:ilvl w:val="0"/>
          <w:numId w:val="2"/>
        </w:numPr>
        <w:shd w:val="clear" w:color="auto" w:fill="FFFFFF"/>
        <w:rPr>
          <w:bCs/>
          <w:color w:val="333333"/>
        </w:rPr>
      </w:pPr>
      <w:r w:rsidRPr="00C9608F">
        <w:rPr>
          <w:bCs/>
          <w:color w:val="333333"/>
        </w:rPr>
        <w:t xml:space="preserve">Monto del gasto semanal en publicidad, desagregar en un cuadro de </w:t>
      </w:r>
      <w:proofErr w:type="spellStart"/>
      <w:r w:rsidRPr="00C9608F">
        <w:rPr>
          <w:bCs/>
          <w:color w:val="333333"/>
        </w:rPr>
        <w:t>excel</w:t>
      </w:r>
      <w:proofErr w:type="spellEnd"/>
      <w:r w:rsidRPr="00C9608F">
        <w:rPr>
          <w:bCs/>
          <w:color w:val="333333"/>
        </w:rPr>
        <w:t xml:space="preserve">: radio, televisión, redes sociales, publicidad exterior (carteles, vallas publicitarias, rótulos luminosos, banderolas, </w:t>
      </w:r>
      <w:proofErr w:type="spellStart"/>
      <w:r w:rsidRPr="00C9608F">
        <w:rPr>
          <w:bCs/>
          <w:color w:val="333333"/>
        </w:rPr>
        <w:t>marqusinas</w:t>
      </w:r>
      <w:proofErr w:type="spellEnd"/>
      <w:r w:rsidRPr="00C9608F">
        <w:rPr>
          <w:bCs/>
          <w:color w:val="333333"/>
        </w:rPr>
        <w:t>), y prensa escrita. Desde el 1 de junio de 2019, hasta el 15 de septiembre de 2019.</w:t>
      </w:r>
    </w:p>
    <w:p w:rsidR="00C9608F" w:rsidRDefault="00C9608F" w:rsidP="00C9608F">
      <w:pPr>
        <w:pStyle w:val="NormalWeb"/>
        <w:shd w:val="clear" w:color="auto" w:fill="FFFFFF"/>
        <w:rPr>
          <w:bCs/>
          <w:color w:val="333333"/>
        </w:rPr>
      </w:pPr>
      <w:r>
        <w:rPr>
          <w:bCs/>
          <w:color w:val="333333"/>
        </w:rPr>
        <w:t>No se ha realizado contrataciones con gasto semanal, únicamente por pauta de una sola publicación.</w:t>
      </w:r>
    </w:p>
    <w:p w:rsidR="00C9608F" w:rsidRDefault="00C9608F" w:rsidP="00C9608F">
      <w:pPr>
        <w:pStyle w:val="NormalWeb"/>
        <w:shd w:val="clear" w:color="auto" w:fill="FFFFFF"/>
        <w:rPr>
          <w:bCs/>
          <w:color w:val="333333"/>
        </w:rPr>
      </w:pPr>
    </w:p>
    <w:p w:rsidR="00C9608F" w:rsidRDefault="00C9608F" w:rsidP="00C9608F">
      <w:pPr>
        <w:pStyle w:val="NormalWeb"/>
        <w:numPr>
          <w:ilvl w:val="0"/>
          <w:numId w:val="2"/>
        </w:numPr>
        <w:shd w:val="clear" w:color="auto" w:fill="FFFFFF"/>
        <w:rPr>
          <w:bCs/>
          <w:color w:val="333333"/>
        </w:rPr>
      </w:pPr>
      <w:r w:rsidRPr="00C9608F">
        <w:rPr>
          <w:bCs/>
          <w:color w:val="333333"/>
        </w:rPr>
        <w:t>Gasto diario por pauta publicitaria, Desde el 1 de junio de 2019 hasta el 15 de septiembre de 2019.</w:t>
      </w:r>
    </w:p>
    <w:p w:rsidR="00C9608F" w:rsidRPr="00C9608F" w:rsidRDefault="00C9608F" w:rsidP="00C9608F">
      <w:pPr>
        <w:pStyle w:val="NormalWeb"/>
        <w:shd w:val="clear" w:color="auto" w:fill="FFFFFF"/>
        <w:rPr>
          <w:bCs/>
          <w:color w:val="333333"/>
        </w:rPr>
      </w:pPr>
      <w:r>
        <w:rPr>
          <w:bCs/>
          <w:color w:val="333333"/>
        </w:rPr>
        <w:t xml:space="preserve">No se ha realizado contrataciones con gasto </w:t>
      </w:r>
      <w:r>
        <w:rPr>
          <w:bCs/>
          <w:color w:val="333333"/>
        </w:rPr>
        <w:t>diario</w:t>
      </w:r>
      <w:r>
        <w:rPr>
          <w:bCs/>
          <w:color w:val="333333"/>
        </w:rPr>
        <w:t>, únicamente por pauta de una sola publicación</w:t>
      </w:r>
    </w:p>
    <w:p w:rsidR="00C9608F" w:rsidRPr="00C9608F" w:rsidRDefault="00C9608F" w:rsidP="00C9608F">
      <w:pPr>
        <w:pStyle w:val="NormalWeb"/>
        <w:shd w:val="clear" w:color="auto" w:fill="FFFFFF"/>
        <w:rPr>
          <w:bCs/>
          <w:color w:val="333333"/>
        </w:rPr>
      </w:pPr>
    </w:p>
    <w:sectPr w:rsidR="00C9608F" w:rsidRPr="00C960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BF4"/>
    <w:multiLevelType w:val="hybridMultilevel"/>
    <w:tmpl w:val="0556FEE4"/>
    <w:lvl w:ilvl="0" w:tplc="43301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D60C4"/>
    <w:multiLevelType w:val="hybridMultilevel"/>
    <w:tmpl w:val="79BA37C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27"/>
    <w:rsid w:val="000F7684"/>
    <w:rsid w:val="008C6B27"/>
    <w:rsid w:val="00C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6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608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Prrafodelista">
    <w:name w:val="List Paragraph"/>
    <w:basedOn w:val="Normal"/>
    <w:uiPriority w:val="34"/>
    <w:qFormat/>
    <w:rsid w:val="00C960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6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608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Prrafodelista">
    <w:name w:val="List Paragraph"/>
    <w:basedOn w:val="Normal"/>
    <w:uiPriority w:val="34"/>
    <w:qFormat/>
    <w:rsid w:val="00C960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Rodriguez</dc:creator>
  <cp:keywords/>
  <dc:description/>
  <cp:lastModifiedBy>Laura Rodriguez</cp:lastModifiedBy>
  <cp:revision>2</cp:revision>
  <dcterms:created xsi:type="dcterms:W3CDTF">2019-09-24T17:14:00Z</dcterms:created>
  <dcterms:modified xsi:type="dcterms:W3CDTF">2019-09-24T17:23:00Z</dcterms:modified>
</cp:coreProperties>
</file>