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Arial Narrow" w:hAnsi="Arial Narrow"/>
          <w:b/>
          <w:bCs/>
          <w:i/>
          <w:spacing w:val="-1"/>
          <w:sz w:val="24"/>
          <w:szCs w:val="24"/>
          <w:u w:val="single"/>
        </w:rPr>
      </w:pPr>
    </w:p>
    <w:p w:rsidR="00147F68" w:rsidRDefault="00147F68" w:rsidP="00147F68">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147F68" w:rsidRPr="00F47A37" w:rsidRDefault="00147F68" w:rsidP="00CC31C3">
      <w:pPr>
        <w:spacing w:after="0" w:line="240" w:lineRule="auto"/>
        <w:jc w:val="center"/>
        <w:rPr>
          <w:rFonts w:ascii="Arial Narrow" w:hAnsi="Arial Narrow"/>
          <w:b/>
          <w:bCs/>
          <w:i/>
          <w:spacing w:val="-1"/>
          <w:sz w:val="24"/>
          <w:szCs w:val="24"/>
          <w:u w:val="single"/>
        </w:rPr>
      </w:pPr>
    </w:p>
    <w:p w:rsidR="00AD080B" w:rsidRPr="00F47A37" w:rsidRDefault="00AD080B" w:rsidP="00667ED7">
      <w:pPr>
        <w:spacing w:after="0" w:line="240" w:lineRule="auto"/>
        <w:jc w:val="center"/>
        <w:rPr>
          <w:rFonts w:ascii="Arial Narrow" w:hAnsi="Arial Narrow"/>
          <w:b/>
          <w:bCs/>
          <w:i/>
          <w:spacing w:val="-1"/>
          <w:sz w:val="28"/>
          <w:szCs w:val="28"/>
          <w:u w:val="single"/>
        </w:rPr>
      </w:pPr>
      <w:r w:rsidRPr="00F47A37">
        <w:rPr>
          <w:rFonts w:ascii="Arial Narrow" w:hAnsi="Arial Narrow"/>
          <w:b/>
          <w:bCs/>
          <w:i/>
          <w:spacing w:val="-1"/>
          <w:sz w:val="28"/>
          <w:szCs w:val="28"/>
          <w:u w:val="single"/>
        </w:rPr>
        <w:t>RESOLUCIÓN MARN-OIR N°</w:t>
      </w:r>
      <w:r w:rsidR="00B407A2" w:rsidRPr="00F47A37">
        <w:rPr>
          <w:rFonts w:ascii="Arial Narrow" w:hAnsi="Arial Narrow"/>
          <w:b/>
          <w:bCs/>
          <w:i/>
          <w:spacing w:val="-1"/>
          <w:sz w:val="28"/>
          <w:szCs w:val="28"/>
          <w:u w:val="single"/>
        </w:rPr>
        <w:t xml:space="preserve"> </w:t>
      </w:r>
      <w:r w:rsidR="000606F8" w:rsidRPr="00F47A37">
        <w:rPr>
          <w:rFonts w:ascii="Arial Narrow" w:hAnsi="Arial Narrow"/>
          <w:b/>
          <w:bCs/>
          <w:i/>
          <w:spacing w:val="-1"/>
          <w:sz w:val="28"/>
          <w:szCs w:val="28"/>
          <w:u w:val="single"/>
        </w:rPr>
        <w:t>005</w:t>
      </w:r>
      <w:r w:rsidR="00B407A2" w:rsidRPr="00F47A37">
        <w:rPr>
          <w:rFonts w:ascii="Arial Narrow" w:hAnsi="Arial Narrow"/>
          <w:b/>
          <w:bCs/>
          <w:i/>
          <w:spacing w:val="-1"/>
          <w:sz w:val="28"/>
          <w:szCs w:val="28"/>
          <w:u w:val="single"/>
        </w:rPr>
        <w:t xml:space="preserve"> </w:t>
      </w:r>
      <w:r w:rsidR="00A6799B" w:rsidRPr="00F47A37">
        <w:rPr>
          <w:rFonts w:ascii="Arial Narrow" w:hAnsi="Arial Narrow"/>
          <w:b/>
          <w:bCs/>
          <w:i/>
          <w:spacing w:val="-1"/>
          <w:sz w:val="28"/>
          <w:szCs w:val="28"/>
          <w:u w:val="single"/>
        </w:rPr>
        <w:t>-201</w:t>
      </w:r>
      <w:r w:rsidR="000B6E7A" w:rsidRPr="00F47A37">
        <w:rPr>
          <w:rFonts w:ascii="Arial Narrow" w:hAnsi="Arial Narrow"/>
          <w:b/>
          <w:bCs/>
          <w:i/>
          <w:spacing w:val="-1"/>
          <w:sz w:val="28"/>
          <w:szCs w:val="28"/>
          <w:u w:val="single"/>
        </w:rPr>
        <w:t>8</w:t>
      </w:r>
    </w:p>
    <w:p w:rsidR="00526C6E" w:rsidRDefault="00526C6E" w:rsidP="00667ED7">
      <w:pPr>
        <w:pStyle w:val="NormalWeb"/>
        <w:shd w:val="clear" w:color="auto" w:fill="FFFFFF"/>
        <w:spacing w:before="0" w:beforeAutospacing="0" w:after="150" w:afterAutospacing="0"/>
        <w:jc w:val="both"/>
        <w:rPr>
          <w:rFonts w:ascii="Arial Narrow" w:hAnsi="Arial Narrow"/>
          <w:color w:val="000000" w:themeColor="text1"/>
          <w:w w:val="102"/>
        </w:rPr>
      </w:pPr>
    </w:p>
    <w:p w:rsidR="00DB6ADE" w:rsidRPr="00F47A37" w:rsidRDefault="00AD080B" w:rsidP="00667ED7">
      <w:pPr>
        <w:pStyle w:val="NormalWeb"/>
        <w:shd w:val="clear" w:color="auto" w:fill="FFFFFF"/>
        <w:spacing w:before="0" w:beforeAutospacing="0" w:after="150" w:afterAutospacing="0"/>
        <w:jc w:val="both"/>
        <w:rPr>
          <w:rFonts w:ascii="Arial Narrow" w:hAnsi="Arial Narrow"/>
          <w:color w:val="333333"/>
        </w:rPr>
      </w:pPr>
      <w:r w:rsidRPr="00F47A37">
        <w:rPr>
          <w:rFonts w:ascii="Arial Narrow" w:hAnsi="Arial Narrow"/>
          <w:color w:val="000000" w:themeColor="text1"/>
          <w:w w:val="102"/>
        </w:rPr>
        <w:t>San</w:t>
      </w:r>
      <w:r w:rsidRPr="00F47A37">
        <w:rPr>
          <w:rFonts w:ascii="Arial Narrow" w:hAnsi="Arial Narrow"/>
          <w:color w:val="000000" w:themeColor="text1"/>
        </w:rPr>
        <w:t xml:space="preserve"> </w:t>
      </w:r>
      <w:r w:rsidRPr="00F47A37">
        <w:rPr>
          <w:rFonts w:ascii="Arial Narrow" w:hAnsi="Arial Narrow"/>
          <w:color w:val="000000" w:themeColor="text1"/>
          <w:spacing w:val="15"/>
        </w:rPr>
        <w:t xml:space="preserve"> </w:t>
      </w:r>
      <w:r w:rsidRPr="00F47A37">
        <w:rPr>
          <w:rFonts w:ascii="Arial Narrow" w:hAnsi="Arial Narrow"/>
          <w:color w:val="000000" w:themeColor="text1"/>
          <w:w w:val="102"/>
        </w:rPr>
        <w:t>Sa</w:t>
      </w:r>
      <w:r w:rsidRPr="00F47A37">
        <w:rPr>
          <w:rFonts w:ascii="Arial Narrow" w:hAnsi="Arial Narrow"/>
          <w:color w:val="000000" w:themeColor="text1"/>
          <w:spacing w:val="1"/>
          <w:w w:val="102"/>
        </w:rPr>
        <w:t>lv</w:t>
      </w:r>
      <w:r w:rsidRPr="00F47A37">
        <w:rPr>
          <w:rFonts w:ascii="Arial Narrow" w:hAnsi="Arial Narrow"/>
          <w:color w:val="000000" w:themeColor="text1"/>
          <w:w w:val="102"/>
        </w:rPr>
        <w:t>ad</w:t>
      </w:r>
      <w:r w:rsidRPr="00F47A37">
        <w:rPr>
          <w:rFonts w:ascii="Arial Narrow" w:hAnsi="Arial Narrow"/>
          <w:color w:val="000000" w:themeColor="text1"/>
          <w:spacing w:val="-3"/>
          <w:w w:val="102"/>
        </w:rPr>
        <w:t>o</w:t>
      </w:r>
      <w:r w:rsidRPr="00F47A37">
        <w:rPr>
          <w:rFonts w:ascii="Arial Narrow" w:hAnsi="Arial Narrow"/>
          <w:color w:val="000000" w:themeColor="text1"/>
          <w:spacing w:val="2"/>
          <w:w w:val="102"/>
        </w:rPr>
        <w:t>r</w:t>
      </w:r>
      <w:r w:rsidRPr="00F47A37">
        <w:rPr>
          <w:rFonts w:ascii="Arial Narrow" w:hAnsi="Arial Narrow"/>
          <w:color w:val="000000" w:themeColor="text1"/>
          <w:w w:val="102"/>
        </w:rPr>
        <w:t>,</w:t>
      </w:r>
      <w:r w:rsidRPr="00F47A37">
        <w:rPr>
          <w:rFonts w:ascii="Arial Narrow" w:hAnsi="Arial Narrow"/>
          <w:color w:val="000000" w:themeColor="text1"/>
        </w:rPr>
        <w:t xml:space="preserve"> </w:t>
      </w:r>
      <w:r w:rsidRPr="00F47A37">
        <w:rPr>
          <w:rFonts w:ascii="Arial Narrow" w:hAnsi="Arial Narrow"/>
          <w:color w:val="000000" w:themeColor="text1"/>
          <w:w w:val="102"/>
        </w:rPr>
        <w:t>a</w:t>
      </w:r>
      <w:r w:rsidRPr="00F47A37">
        <w:rPr>
          <w:rFonts w:ascii="Arial Narrow" w:hAnsi="Arial Narrow"/>
          <w:color w:val="000000" w:themeColor="text1"/>
        </w:rPr>
        <w:t xml:space="preserve"> </w:t>
      </w:r>
      <w:r w:rsidRPr="00F47A37">
        <w:rPr>
          <w:rFonts w:ascii="Arial Narrow" w:hAnsi="Arial Narrow"/>
          <w:color w:val="000000" w:themeColor="text1"/>
          <w:spacing w:val="1"/>
          <w:w w:val="102"/>
        </w:rPr>
        <w:t>l</w:t>
      </w:r>
      <w:r w:rsidR="001D3C8B" w:rsidRPr="00F47A37">
        <w:rPr>
          <w:rFonts w:ascii="Arial Narrow" w:hAnsi="Arial Narrow"/>
          <w:color w:val="000000" w:themeColor="text1"/>
          <w:w w:val="102"/>
        </w:rPr>
        <w:t xml:space="preserve">as </w:t>
      </w:r>
      <w:r w:rsidR="002D55B3" w:rsidRPr="00F47A37">
        <w:rPr>
          <w:rFonts w:ascii="Arial Narrow" w:hAnsi="Arial Narrow"/>
          <w:color w:val="000000" w:themeColor="text1"/>
          <w:w w:val="102"/>
        </w:rPr>
        <w:t>quince horas</w:t>
      </w:r>
      <w:r w:rsidR="000B6E7A" w:rsidRPr="00F47A37">
        <w:rPr>
          <w:rFonts w:ascii="Arial Narrow" w:hAnsi="Arial Narrow"/>
          <w:color w:val="000000" w:themeColor="text1"/>
          <w:w w:val="102"/>
        </w:rPr>
        <w:t xml:space="preserve"> </w:t>
      </w:r>
      <w:r w:rsidR="007518A6" w:rsidRPr="00F47A37">
        <w:rPr>
          <w:rFonts w:ascii="Arial Narrow" w:hAnsi="Arial Narrow"/>
          <w:color w:val="000000" w:themeColor="text1"/>
          <w:w w:val="102"/>
        </w:rPr>
        <w:t>del día</w:t>
      </w:r>
      <w:r w:rsidR="00210872" w:rsidRPr="00F47A37">
        <w:rPr>
          <w:rFonts w:ascii="Arial Narrow" w:hAnsi="Arial Narrow"/>
          <w:color w:val="000000" w:themeColor="text1"/>
          <w:w w:val="102"/>
        </w:rPr>
        <w:t xml:space="preserve"> </w:t>
      </w:r>
      <w:r w:rsidR="000606F8" w:rsidRPr="00F47A37">
        <w:rPr>
          <w:rFonts w:ascii="Arial Narrow" w:hAnsi="Arial Narrow"/>
          <w:color w:val="000000" w:themeColor="text1"/>
          <w:w w:val="102"/>
        </w:rPr>
        <w:t>lunes ocho</w:t>
      </w:r>
      <w:r w:rsidR="008E2D70" w:rsidRPr="00F47A37">
        <w:rPr>
          <w:rFonts w:ascii="Arial Narrow" w:hAnsi="Arial Narrow"/>
          <w:color w:val="000000" w:themeColor="text1"/>
          <w:w w:val="102"/>
        </w:rPr>
        <w:t xml:space="preserve"> </w:t>
      </w:r>
      <w:r w:rsidR="000B6E7A" w:rsidRPr="00F47A37">
        <w:rPr>
          <w:rFonts w:ascii="Arial Narrow" w:hAnsi="Arial Narrow"/>
          <w:color w:val="000000" w:themeColor="text1"/>
          <w:w w:val="102"/>
        </w:rPr>
        <w:t>de enero</w:t>
      </w:r>
      <w:r w:rsidR="003E7CE4" w:rsidRPr="00F47A37">
        <w:rPr>
          <w:rFonts w:ascii="Arial Narrow" w:hAnsi="Arial Narrow"/>
          <w:color w:val="000000" w:themeColor="text1"/>
          <w:w w:val="102"/>
        </w:rPr>
        <w:t xml:space="preserve"> </w:t>
      </w:r>
      <w:r w:rsidRPr="00F47A37">
        <w:rPr>
          <w:rFonts w:ascii="Arial Narrow" w:hAnsi="Arial Narrow"/>
          <w:color w:val="000000" w:themeColor="text1"/>
          <w:w w:val="102"/>
        </w:rPr>
        <w:t xml:space="preserve">de dos mil </w:t>
      </w:r>
      <w:r w:rsidR="000B6E7A" w:rsidRPr="00F47A37">
        <w:rPr>
          <w:rFonts w:ascii="Arial Narrow" w:hAnsi="Arial Narrow"/>
          <w:color w:val="000000" w:themeColor="text1"/>
          <w:w w:val="102"/>
        </w:rPr>
        <w:t>dieciocho</w:t>
      </w:r>
      <w:r w:rsidRPr="00F47A37">
        <w:rPr>
          <w:rFonts w:ascii="Arial Narrow" w:hAnsi="Arial Narrow"/>
          <w:color w:val="000000" w:themeColor="text1"/>
          <w:w w:val="102"/>
        </w:rPr>
        <w:t xml:space="preserve">, </w:t>
      </w:r>
      <w:r w:rsidRPr="00F47A37">
        <w:rPr>
          <w:rFonts w:ascii="Arial Narrow" w:hAnsi="Arial Narrow"/>
          <w:color w:val="000000" w:themeColor="text1"/>
        </w:rPr>
        <w:t>EL MINISTERIO DE MEDIO AMBIENTE Y RECURSOS NATURALES,</w:t>
      </w:r>
      <w:r w:rsidRPr="00F47A37">
        <w:rPr>
          <w:rFonts w:ascii="Arial Narrow" w:hAnsi="Arial Narrow"/>
          <w:color w:val="000000" w:themeColor="text1"/>
          <w:w w:val="102"/>
        </w:rPr>
        <w:t xml:space="preserve"> luego de haber recibido y admitido la solicitud de información </w:t>
      </w:r>
      <w:r w:rsidRPr="00F47A37">
        <w:rPr>
          <w:rFonts w:ascii="Arial Narrow" w:hAnsi="Arial Narrow"/>
          <w:b/>
          <w:i/>
          <w:color w:val="000000" w:themeColor="text1"/>
          <w:w w:val="102"/>
          <w:u w:val="single"/>
        </w:rPr>
        <w:t>No.MARN-201</w:t>
      </w:r>
      <w:r w:rsidR="00C45397" w:rsidRPr="00F47A37">
        <w:rPr>
          <w:rFonts w:ascii="Arial Narrow" w:hAnsi="Arial Narrow"/>
          <w:b/>
          <w:i/>
          <w:color w:val="000000" w:themeColor="text1"/>
          <w:w w:val="102"/>
          <w:u w:val="single"/>
        </w:rPr>
        <w:t>7</w:t>
      </w:r>
      <w:r w:rsidR="00745853" w:rsidRPr="00F47A37">
        <w:rPr>
          <w:rFonts w:ascii="Arial Narrow" w:hAnsi="Arial Narrow"/>
          <w:b/>
          <w:i/>
          <w:color w:val="000000" w:themeColor="text1"/>
          <w:w w:val="102"/>
          <w:u w:val="single"/>
        </w:rPr>
        <w:t>-0</w:t>
      </w:r>
      <w:r w:rsidR="00993FD1" w:rsidRPr="00F47A37">
        <w:rPr>
          <w:rFonts w:ascii="Arial Narrow" w:hAnsi="Arial Narrow"/>
          <w:b/>
          <w:i/>
          <w:color w:val="000000" w:themeColor="text1"/>
          <w:w w:val="102"/>
          <w:u w:val="single"/>
        </w:rPr>
        <w:t>50</w:t>
      </w:r>
      <w:r w:rsidR="0067227F" w:rsidRPr="00F47A37">
        <w:rPr>
          <w:rFonts w:ascii="Arial Narrow" w:hAnsi="Arial Narrow"/>
          <w:b/>
          <w:i/>
          <w:color w:val="000000" w:themeColor="text1"/>
          <w:w w:val="102"/>
          <w:u w:val="single"/>
        </w:rPr>
        <w:t>7</w:t>
      </w:r>
      <w:r w:rsidR="00D52E76" w:rsidRPr="00F47A37">
        <w:rPr>
          <w:rFonts w:ascii="Arial Narrow" w:hAnsi="Arial Narrow"/>
          <w:b/>
          <w:color w:val="000000" w:themeColor="text1"/>
          <w:w w:val="102"/>
        </w:rPr>
        <w:t xml:space="preserve"> </w:t>
      </w:r>
      <w:r w:rsidRPr="00F47A37">
        <w:rPr>
          <w:rFonts w:ascii="Arial Narrow" w:hAnsi="Arial Narrow"/>
          <w:color w:val="000000" w:themeColor="text1"/>
          <w:w w:val="102"/>
        </w:rPr>
        <w:t>presentada ante la Oficina de Información y Respuesta de esta dependencia</w:t>
      </w:r>
      <w:r w:rsidR="002D3784" w:rsidRPr="00F47A37">
        <w:rPr>
          <w:rFonts w:ascii="Arial Narrow" w:hAnsi="Arial Narrow"/>
          <w:color w:val="000000" w:themeColor="text1"/>
          <w:w w:val="102"/>
        </w:rPr>
        <w:t xml:space="preserve"> </w:t>
      </w:r>
      <w:r w:rsidRPr="00F47A37">
        <w:rPr>
          <w:rFonts w:ascii="Arial Narrow" w:hAnsi="Arial Narrow"/>
          <w:color w:val="000000" w:themeColor="text1"/>
          <w:w w:val="102"/>
        </w:rPr>
        <w:t xml:space="preserve">por parte </w:t>
      </w:r>
      <w:r w:rsidR="00C12C18" w:rsidRPr="00F47A37">
        <w:rPr>
          <w:rFonts w:ascii="Arial Narrow" w:hAnsi="Arial Narrow"/>
          <w:color w:val="000000" w:themeColor="text1"/>
          <w:w w:val="102"/>
        </w:rPr>
        <w:t>de</w:t>
      </w:r>
      <w:r w:rsidR="00C12C18" w:rsidRPr="00147F68">
        <w:rPr>
          <w:rFonts w:ascii="Arial Narrow" w:hAnsi="Arial Narrow"/>
          <w:color w:val="000000" w:themeColor="text1"/>
          <w:highlight w:val="black"/>
        </w:rPr>
        <w:t>:</w:t>
      </w:r>
      <w:r w:rsidR="00147F68" w:rsidRPr="00147F68">
        <w:rPr>
          <w:rFonts w:ascii="Arial Narrow" w:hAnsi="Arial Narrow"/>
          <w:b/>
          <w:i/>
          <w:color w:val="000000" w:themeColor="text1"/>
          <w:highlight w:val="black"/>
          <w:u w:val="single"/>
          <w:shd w:val="clear" w:color="auto" w:fill="FFFFFF"/>
        </w:rPr>
        <w:t xml:space="preserve"> </w:t>
      </w:r>
      <w:r w:rsidR="00147F68">
        <w:rPr>
          <w:rFonts w:ascii="Arial Narrow" w:hAnsi="Arial Narrow"/>
          <w:b/>
          <w:i/>
          <w:color w:val="000000" w:themeColor="text1"/>
          <w:highlight w:val="black"/>
          <w:u w:val="single"/>
          <w:shd w:val="clear" w:color="auto" w:fill="FFFFFF"/>
        </w:rPr>
        <w:t xml:space="preserve">                                         </w:t>
      </w:r>
      <w:r w:rsidR="00482155" w:rsidRPr="00147F68">
        <w:rPr>
          <w:rFonts w:ascii="Arial Narrow" w:hAnsi="Arial Narrow"/>
          <w:b/>
          <w:i/>
          <w:color w:val="000000" w:themeColor="text1"/>
          <w:highlight w:val="black"/>
          <w:u w:val="single"/>
          <w:shd w:val="clear" w:color="auto" w:fill="FFFFFF"/>
        </w:rPr>
        <w:t xml:space="preserve"> </w:t>
      </w:r>
      <w:r w:rsidR="00147F68">
        <w:rPr>
          <w:rFonts w:ascii="Arial Narrow" w:hAnsi="Arial Narrow"/>
          <w:b/>
          <w:i/>
          <w:color w:val="000000" w:themeColor="text1"/>
          <w:highlight w:val="black"/>
          <w:u w:val="single"/>
          <w:shd w:val="clear" w:color="auto" w:fill="FFFFFF"/>
        </w:rPr>
        <w:t xml:space="preserve">           </w:t>
      </w:r>
      <w:r w:rsidR="003E7CE4" w:rsidRPr="00147F68">
        <w:rPr>
          <w:rFonts w:ascii="Arial Narrow" w:hAnsi="Arial Narrow"/>
          <w:b/>
          <w:i/>
          <w:color w:val="000000" w:themeColor="text1"/>
          <w:highlight w:val="black"/>
          <w:u w:val="single"/>
          <w:shd w:val="clear" w:color="auto" w:fill="FFFFFF"/>
        </w:rPr>
        <w:t>,</w:t>
      </w:r>
      <w:r w:rsidR="003E7CE4" w:rsidRPr="00F47A37">
        <w:rPr>
          <w:rFonts w:ascii="Arial Narrow" w:hAnsi="Arial Narrow"/>
          <w:color w:val="000000" w:themeColor="text1"/>
          <w:shd w:val="clear" w:color="auto" w:fill="FFFFFF"/>
        </w:rPr>
        <w:t xml:space="preserve"> </w:t>
      </w:r>
      <w:r w:rsidR="00147F68">
        <w:rPr>
          <w:rFonts w:ascii="Arial Narrow" w:hAnsi="Arial Narrow"/>
          <w:color w:val="000000" w:themeColor="text1"/>
          <w:shd w:val="clear" w:color="auto" w:fill="FFFFFF"/>
        </w:rPr>
        <w:t xml:space="preserve"> </w:t>
      </w:r>
      <w:r w:rsidR="00366D64" w:rsidRPr="00F47A37">
        <w:rPr>
          <w:rFonts w:ascii="Arial Narrow" w:hAnsi="Arial Narrow"/>
          <w:color w:val="000000" w:themeColor="text1"/>
        </w:rPr>
        <w:t xml:space="preserve">quien </w:t>
      </w:r>
      <w:r w:rsidR="00A42222" w:rsidRPr="00F47A37">
        <w:rPr>
          <w:rFonts w:ascii="Arial Narrow" w:hAnsi="Arial Narrow"/>
          <w:color w:val="000000" w:themeColor="text1"/>
        </w:rPr>
        <w:t>se identifica con su</w:t>
      </w:r>
      <w:r w:rsidR="00366D64" w:rsidRPr="00F47A37">
        <w:rPr>
          <w:rFonts w:ascii="Arial Narrow" w:hAnsi="Arial Narrow"/>
          <w:color w:val="000000" w:themeColor="text1"/>
        </w:rPr>
        <w:t xml:space="preserve"> respectivo documento único de identidad DUI</w:t>
      </w:r>
      <w:r w:rsidR="006543CD" w:rsidRPr="00F47A37">
        <w:rPr>
          <w:rFonts w:ascii="Arial Narrow" w:hAnsi="Arial Narrow"/>
          <w:color w:val="000000" w:themeColor="text1"/>
        </w:rPr>
        <w:t xml:space="preserve"> </w:t>
      </w:r>
      <w:r w:rsidR="00B141A6" w:rsidRPr="00F47A37">
        <w:rPr>
          <w:rFonts w:ascii="Arial Narrow" w:hAnsi="Arial Narrow"/>
          <w:color w:val="000000" w:themeColor="text1"/>
        </w:rPr>
        <w:t xml:space="preserve">y </w:t>
      </w:r>
      <w:r w:rsidR="00406635" w:rsidRPr="00F47A37">
        <w:rPr>
          <w:rFonts w:ascii="Arial Narrow" w:hAnsi="Arial Narrow"/>
          <w:color w:val="000000" w:themeColor="text1"/>
        </w:rPr>
        <w:t>solicita</w:t>
      </w:r>
      <w:r w:rsidRPr="00F47A37">
        <w:rPr>
          <w:rFonts w:ascii="Arial Narrow" w:hAnsi="Arial Narrow"/>
          <w:color w:val="000000" w:themeColor="text1"/>
        </w:rPr>
        <w:t xml:space="preserve"> la siguiente información</w:t>
      </w:r>
      <w:r w:rsidR="007B2CD6" w:rsidRPr="00F47A37">
        <w:rPr>
          <w:rFonts w:ascii="Arial Narrow" w:hAnsi="Arial Narrow"/>
          <w:color w:val="000000" w:themeColor="text1"/>
        </w:rPr>
        <w:t>;</w:t>
      </w:r>
      <w:r w:rsidR="00B407A2" w:rsidRPr="00F47A37">
        <w:rPr>
          <w:rFonts w:ascii="Arial Narrow" w:hAnsi="Arial Narrow"/>
          <w:color w:val="000000" w:themeColor="text1"/>
        </w:rPr>
        <w:t xml:space="preserve"> </w:t>
      </w:r>
      <w:r w:rsidR="00DB6ADE" w:rsidRPr="00F47A37">
        <w:rPr>
          <w:rFonts w:ascii="Arial Narrow" w:hAnsi="Arial Narrow"/>
          <w:b/>
          <w:i/>
          <w:color w:val="000000" w:themeColor="text1"/>
        </w:rPr>
        <w:t>“</w:t>
      </w:r>
      <w:r w:rsidR="004C2047" w:rsidRPr="00F47A37">
        <w:rPr>
          <w:rFonts w:ascii="Arial Narrow" w:hAnsi="Arial Narrow"/>
          <w:b/>
          <w:i/>
          <w:color w:val="000000" w:themeColor="text1"/>
          <w:shd w:val="clear" w:color="auto" w:fill="FFFFFF"/>
        </w:rPr>
        <w:t> </w:t>
      </w:r>
      <w:r w:rsidR="000606F8" w:rsidRPr="00F47A37">
        <w:rPr>
          <w:rFonts w:ascii="Arial Narrow" w:hAnsi="Arial Narrow"/>
          <w:b/>
          <w:i/>
          <w:color w:val="000000" w:themeColor="text1"/>
        </w:rPr>
        <w:t xml:space="preserve">1. Tipo de biomas que se localizan en El Salvador y cuál es su fauna y flora? 2. Ubicación municipal, superficie, categoría de manejo y habitar principal de áreas naturales protegidas en el país. 3. Cuál es el objetivo de la ley del medio ambiente? 4. </w:t>
      </w:r>
      <w:r w:rsidR="00667ED7" w:rsidRPr="00F47A37">
        <w:rPr>
          <w:rFonts w:ascii="Arial Narrow" w:hAnsi="Arial Narrow"/>
          <w:b/>
          <w:i/>
          <w:color w:val="000000" w:themeColor="text1"/>
        </w:rPr>
        <w:t>Cuáles</w:t>
      </w:r>
      <w:r w:rsidR="000606F8" w:rsidRPr="00F47A37">
        <w:rPr>
          <w:rFonts w:ascii="Arial Narrow" w:hAnsi="Arial Narrow"/>
          <w:b/>
          <w:i/>
          <w:color w:val="000000" w:themeColor="text1"/>
        </w:rPr>
        <w:t xml:space="preserve"> son los entes responsables de cumplir a Ley de Medio Ambiente? 5. A favor de que o quieres va dirigida la ley ambiental de El Salvador 6.En El Salvador se está incrementando el deporte el golf lo cual requiere considerables extensiones de terreno será esta industria compatible con la ley forestal? 7. En </w:t>
      </w:r>
      <w:r w:rsidR="00667ED7" w:rsidRPr="00F47A37">
        <w:rPr>
          <w:rFonts w:ascii="Arial Narrow" w:hAnsi="Arial Narrow"/>
          <w:b/>
          <w:i/>
          <w:color w:val="000000" w:themeColor="text1"/>
        </w:rPr>
        <w:t>qué</w:t>
      </w:r>
      <w:r w:rsidR="000606F8" w:rsidRPr="00F47A37">
        <w:rPr>
          <w:rFonts w:ascii="Arial Narrow" w:hAnsi="Arial Narrow"/>
          <w:b/>
          <w:i/>
          <w:color w:val="000000" w:themeColor="text1"/>
        </w:rPr>
        <w:t xml:space="preserve"> forma las instituciones municipales y autónomas cumplen la legislación ambiental 8.Valor económico y ecológico de los cafetales en El Salvador”.</w:t>
      </w:r>
    </w:p>
    <w:p w:rsidR="00667ED7" w:rsidRPr="00F47A37" w:rsidRDefault="00AD080B" w:rsidP="00667ED7">
      <w:pPr>
        <w:pStyle w:val="NormalWeb"/>
        <w:shd w:val="clear" w:color="auto" w:fill="FFFFFF"/>
        <w:spacing w:before="0" w:beforeAutospacing="0" w:after="150" w:afterAutospacing="0"/>
        <w:jc w:val="both"/>
        <w:rPr>
          <w:rFonts w:ascii="Arial Narrow" w:hAnsi="Arial Narrow"/>
        </w:rPr>
      </w:pPr>
      <w:r w:rsidRPr="00F47A37">
        <w:rPr>
          <w:rFonts w:ascii="Arial Narrow" w:hAnsi="Arial Narrow"/>
        </w:rPr>
        <w:t>Considerando que la solicitud cumple con todos los requisitos establecidos en el art.66 de La ley de Acceso a la Información Pública y los arts. 50, 54 de</w:t>
      </w:r>
      <w:r w:rsidR="00AD6CAD" w:rsidRPr="00F47A37">
        <w:rPr>
          <w:rFonts w:ascii="Arial Narrow" w:hAnsi="Arial Narrow"/>
        </w:rPr>
        <w:t xml:space="preserve"> su</w:t>
      </w:r>
      <w:r w:rsidRPr="00F47A37">
        <w:rPr>
          <w:rFonts w:ascii="Arial Narrow" w:hAnsi="Arial Narrow"/>
        </w:rPr>
        <w:t xml:space="preserve"> Reglamento</w:t>
      </w:r>
      <w:r w:rsidR="00845C88" w:rsidRPr="00F47A37">
        <w:rPr>
          <w:rFonts w:ascii="Arial Narrow" w:hAnsi="Arial Narrow"/>
        </w:rPr>
        <w:t xml:space="preserve"> de la Ley de Acceso a la Información Pública, esta oficina procedió a admitirla y solicitarla </w:t>
      </w:r>
      <w:r w:rsidR="009122BA" w:rsidRPr="00F47A37">
        <w:rPr>
          <w:rFonts w:ascii="Arial Narrow" w:hAnsi="Arial Narrow"/>
        </w:rPr>
        <w:t xml:space="preserve">a la Unidad de Acceso a la Información Pública y </w:t>
      </w:r>
      <w:r w:rsidR="00845C88" w:rsidRPr="00F47A37">
        <w:rPr>
          <w:rFonts w:ascii="Arial Narrow" w:hAnsi="Arial Narrow"/>
        </w:rPr>
        <w:t>a la</w:t>
      </w:r>
      <w:r w:rsidR="009122BA" w:rsidRPr="00F47A37">
        <w:rPr>
          <w:rFonts w:ascii="Arial Narrow" w:hAnsi="Arial Narrow"/>
        </w:rPr>
        <w:t>s</w:t>
      </w:r>
      <w:r w:rsidR="00845C88" w:rsidRPr="00F47A37">
        <w:rPr>
          <w:rFonts w:ascii="Arial Narrow" w:hAnsi="Arial Narrow"/>
        </w:rPr>
        <w:t xml:space="preserve"> </w:t>
      </w:r>
      <w:r w:rsidR="009122BA" w:rsidRPr="00F47A37">
        <w:rPr>
          <w:rFonts w:ascii="Arial Narrow" w:hAnsi="Arial Narrow"/>
        </w:rPr>
        <w:t>Direcciones Generales de Atención Ciudadana e Institucional y de Ecosistemas y Vida Silvestre</w:t>
      </w:r>
      <w:r w:rsidR="00845C88" w:rsidRPr="00F47A37">
        <w:rPr>
          <w:rFonts w:ascii="Arial Narrow" w:hAnsi="Arial Narrow"/>
        </w:rPr>
        <w:t xml:space="preserve"> </w:t>
      </w:r>
      <w:r w:rsidR="00362EF7" w:rsidRPr="00F47A37">
        <w:rPr>
          <w:rFonts w:ascii="Arial Narrow" w:hAnsi="Arial Narrow"/>
        </w:rPr>
        <w:t>nos enviaron su respuesta vía coreo electrónico en esta fecha y</w:t>
      </w:r>
      <w:r w:rsidR="003B3A3B" w:rsidRPr="00F47A37">
        <w:rPr>
          <w:rFonts w:ascii="Arial Narrow" w:hAnsi="Arial Narrow"/>
        </w:rPr>
        <w:t xml:space="preserve"> </w:t>
      </w:r>
      <w:r w:rsidR="009B1051" w:rsidRPr="00F47A37">
        <w:rPr>
          <w:rFonts w:ascii="Arial Narrow" w:hAnsi="Arial Narrow"/>
        </w:rPr>
        <w:t>esta oficina</w:t>
      </w:r>
      <w:r w:rsidRPr="00F47A37">
        <w:rPr>
          <w:rFonts w:ascii="Arial Narrow" w:hAnsi="Arial Narrow"/>
        </w:rPr>
        <w:t xml:space="preserve"> </w:t>
      </w:r>
      <w:r w:rsidR="007518A6" w:rsidRPr="00F47A37">
        <w:rPr>
          <w:rFonts w:ascii="Arial Narrow" w:hAnsi="Arial Narrow"/>
          <w:i/>
        </w:rPr>
        <w:t>r</w:t>
      </w:r>
      <w:r w:rsidR="007518A6" w:rsidRPr="00F47A37">
        <w:rPr>
          <w:rFonts w:ascii="Arial Narrow" w:hAnsi="Arial Narrow"/>
        </w:rPr>
        <w:t>esuelve</w:t>
      </w:r>
      <w:r w:rsidRPr="00F47A37">
        <w:rPr>
          <w:rFonts w:ascii="Arial Narrow" w:hAnsi="Arial Narrow"/>
          <w:w w:val="102"/>
        </w:rPr>
        <w:t>:</w:t>
      </w:r>
      <w:r w:rsidR="00362EF7" w:rsidRPr="00F47A37">
        <w:rPr>
          <w:rFonts w:ascii="Arial Narrow" w:hAnsi="Arial Narrow"/>
          <w:w w:val="102"/>
        </w:rPr>
        <w:t xml:space="preserve"> enviarla vía correo electrónico</w:t>
      </w:r>
      <w:r w:rsidR="00026D06" w:rsidRPr="00F47A37">
        <w:rPr>
          <w:rFonts w:ascii="Arial Narrow" w:hAnsi="Arial Narrow"/>
        </w:rPr>
        <w:t xml:space="preserve"> </w:t>
      </w:r>
      <w:r w:rsidR="00482155" w:rsidRPr="00F47A37">
        <w:rPr>
          <w:rFonts w:ascii="Arial Narrow" w:hAnsi="Arial Narrow"/>
        </w:rPr>
        <w:t xml:space="preserve">según el siguiente detalle: </w:t>
      </w:r>
    </w:p>
    <w:p w:rsidR="00667ED7" w:rsidRPr="00F47A37" w:rsidRDefault="00C877DE" w:rsidP="00667ED7">
      <w:pPr>
        <w:pStyle w:val="NormalWeb"/>
        <w:numPr>
          <w:ilvl w:val="0"/>
          <w:numId w:val="3"/>
        </w:numPr>
        <w:shd w:val="clear" w:color="auto" w:fill="FFFFFF"/>
        <w:spacing w:before="0" w:beforeAutospacing="0" w:after="0" w:afterAutospacing="0"/>
        <w:jc w:val="both"/>
        <w:rPr>
          <w:rFonts w:ascii="Arial Narrow" w:hAnsi="Arial Narrow"/>
        </w:rPr>
      </w:pPr>
      <w:r w:rsidRPr="00F47A37">
        <w:rPr>
          <w:rFonts w:ascii="Arial Narrow" w:hAnsi="Arial Narrow"/>
          <w:b/>
          <w:i/>
          <w:color w:val="1F497D" w:themeColor="text2"/>
        </w:rPr>
        <w:t>En respuesta a requerimiento 1</w:t>
      </w:r>
      <w:r w:rsidR="00667ED7" w:rsidRPr="00F47A37">
        <w:rPr>
          <w:rFonts w:ascii="Arial Narrow" w:hAnsi="Arial Narrow"/>
          <w:b/>
          <w:i/>
          <w:color w:val="1F497D" w:themeColor="text2"/>
        </w:rPr>
        <w:t>, leer documento que se titula “Cuarto Informe Nacional para el Convenio sobre la Diversidad Biológica El Salvador”, el cual encontrará en nuestro sitio WEB, a continuación el enlace:</w:t>
      </w:r>
    </w:p>
    <w:p w:rsidR="00667ED7" w:rsidRPr="00F47A37" w:rsidRDefault="00C877DE" w:rsidP="00667ED7">
      <w:pPr>
        <w:pStyle w:val="NormalWeb"/>
        <w:shd w:val="clear" w:color="auto" w:fill="FFFFFF"/>
        <w:spacing w:before="0" w:beforeAutospacing="0" w:after="0" w:afterAutospacing="0"/>
        <w:ind w:left="720"/>
        <w:jc w:val="both"/>
        <w:rPr>
          <w:rStyle w:val="Hipervnculo"/>
          <w:rFonts w:ascii="Arial Narrow" w:hAnsi="Arial Narrow"/>
          <w:b/>
          <w:i/>
          <w:shd w:val="clear" w:color="auto" w:fill="FFFFFF"/>
        </w:rPr>
      </w:pPr>
      <w:r w:rsidRPr="00F47A37">
        <w:rPr>
          <w:rStyle w:val="Hipervnculo"/>
          <w:rFonts w:ascii="Arial Narrow" w:hAnsi="Arial Narrow"/>
          <w:shd w:val="clear" w:color="auto" w:fill="FFFFFF"/>
        </w:rPr>
        <w:t xml:space="preserve"> </w:t>
      </w:r>
      <w:hyperlink r:id="rId8" w:history="1">
        <w:r w:rsidRPr="00F47A37">
          <w:rPr>
            <w:rStyle w:val="Hipervnculo"/>
            <w:rFonts w:ascii="Arial Narrow" w:hAnsi="Arial Narrow"/>
            <w:b/>
            <w:i/>
            <w:shd w:val="clear" w:color="auto" w:fill="FFFFFF"/>
          </w:rPr>
          <w:t>http://www.marn.gob.sv/descarga/cuarto-informe-nacional-para-el-convenio-sobre-la-diversidad-biologica/3/</w:t>
        </w:r>
      </w:hyperlink>
    </w:p>
    <w:p w:rsidR="00667ED7" w:rsidRPr="00F47A37" w:rsidRDefault="00667ED7" w:rsidP="00667ED7">
      <w:pPr>
        <w:pStyle w:val="NormalWeb"/>
        <w:shd w:val="clear" w:color="auto" w:fill="FFFFFF"/>
        <w:spacing w:before="0" w:beforeAutospacing="0" w:after="0" w:afterAutospacing="0"/>
        <w:ind w:left="720"/>
        <w:jc w:val="both"/>
        <w:rPr>
          <w:rStyle w:val="Hipervnculo"/>
          <w:rFonts w:ascii="Arial Narrow" w:hAnsi="Arial Narrow"/>
          <w:b/>
          <w:i/>
          <w:shd w:val="clear" w:color="auto" w:fill="FFFFFF"/>
        </w:rPr>
      </w:pPr>
    </w:p>
    <w:p w:rsidR="00667ED7" w:rsidRPr="00F47A37" w:rsidRDefault="00C877DE" w:rsidP="00667ED7">
      <w:pPr>
        <w:pStyle w:val="NormalWeb"/>
        <w:numPr>
          <w:ilvl w:val="0"/>
          <w:numId w:val="3"/>
        </w:numPr>
        <w:shd w:val="clear" w:color="auto" w:fill="FFFFFF"/>
        <w:spacing w:before="0" w:beforeAutospacing="0" w:after="0" w:afterAutospacing="0"/>
        <w:jc w:val="both"/>
        <w:rPr>
          <w:rFonts w:ascii="Arial Narrow" w:hAnsi="Arial Narrow"/>
          <w:b/>
          <w:i/>
          <w:color w:val="1F497D" w:themeColor="text2"/>
          <w:shd w:val="clear" w:color="auto" w:fill="FFFFFF"/>
        </w:rPr>
      </w:pPr>
      <w:r w:rsidRPr="00F47A37">
        <w:rPr>
          <w:rFonts w:ascii="Arial Narrow" w:hAnsi="Arial Narrow"/>
          <w:b/>
          <w:i/>
          <w:color w:val="1F497D" w:themeColor="text2"/>
        </w:rPr>
        <w:t>En respuesta a requerimiento 2, 3,4 y 5</w:t>
      </w:r>
      <w:r w:rsidR="00850F6B" w:rsidRPr="00F47A37">
        <w:rPr>
          <w:rFonts w:ascii="Arial Narrow" w:hAnsi="Arial Narrow"/>
          <w:b/>
          <w:i/>
          <w:color w:val="1F497D" w:themeColor="text2"/>
        </w:rPr>
        <w:t xml:space="preserve">: </w:t>
      </w:r>
      <w:r w:rsidR="00850F6B" w:rsidRPr="00F47A37">
        <w:rPr>
          <w:rFonts w:ascii="Arial Narrow" w:hAnsi="Arial Narrow"/>
          <w:b/>
          <w:i/>
          <w:color w:val="1F497D" w:themeColor="text2"/>
          <w:u w:val="single"/>
        </w:rPr>
        <w:t>El 22 de dic. a las 4:30pm</w:t>
      </w:r>
      <w:r w:rsidRPr="00F47A37">
        <w:rPr>
          <w:rFonts w:ascii="Arial Narrow" w:hAnsi="Arial Narrow"/>
          <w:b/>
          <w:i/>
          <w:color w:val="1F497D" w:themeColor="text2"/>
        </w:rPr>
        <w:t xml:space="preserve"> </w:t>
      </w:r>
      <w:r w:rsidRPr="00F47A37">
        <w:rPr>
          <w:rFonts w:ascii="Arial Narrow" w:hAnsi="Arial Narrow"/>
          <w:b/>
          <w:i/>
          <w:color w:val="1F497D" w:themeColor="text2"/>
          <w:shd w:val="clear" w:color="auto" w:fill="FFFFFF"/>
        </w:rPr>
        <w:t xml:space="preserve">se envío </w:t>
      </w:r>
      <w:r w:rsidR="00667ED7" w:rsidRPr="00F47A37">
        <w:rPr>
          <w:rFonts w:ascii="Arial Narrow" w:hAnsi="Arial Narrow"/>
          <w:b/>
          <w:i/>
          <w:color w:val="1F497D" w:themeColor="text2"/>
          <w:shd w:val="clear" w:color="auto" w:fill="FFFFFF"/>
        </w:rPr>
        <w:t>los siguientes enlaces</w:t>
      </w:r>
      <w:r w:rsidRPr="00F47A37">
        <w:rPr>
          <w:rFonts w:ascii="Arial Narrow" w:hAnsi="Arial Narrow"/>
          <w:b/>
          <w:i/>
          <w:color w:val="1F497D" w:themeColor="text2"/>
          <w:shd w:val="clear" w:color="auto" w:fill="FFFFFF"/>
        </w:rPr>
        <w:t xml:space="preserve"> con nuestro sitio WEB, en donde encontrará las respuestas: Ubicación municipal, superficie, categoría de manejo y hábitat principal de áreas naturales protegidas en el país. </w:t>
      </w:r>
    </w:p>
    <w:p w:rsidR="00667ED7" w:rsidRPr="00F47A37" w:rsidRDefault="00741DDF" w:rsidP="00667ED7">
      <w:pPr>
        <w:pStyle w:val="NormalWeb"/>
        <w:shd w:val="clear" w:color="auto" w:fill="FFFFFF"/>
        <w:spacing w:before="0" w:beforeAutospacing="0" w:after="0" w:afterAutospacing="0"/>
        <w:ind w:left="720"/>
        <w:jc w:val="both"/>
        <w:rPr>
          <w:rFonts w:ascii="Arial Narrow" w:hAnsi="Arial Narrow"/>
          <w:b/>
          <w:i/>
          <w:color w:val="1F497D" w:themeColor="text2"/>
          <w:u w:val="single"/>
          <w:shd w:val="clear" w:color="auto" w:fill="FFFFFF"/>
        </w:rPr>
      </w:pPr>
      <w:hyperlink r:id="rId9" w:history="1">
        <w:r w:rsidR="00667ED7" w:rsidRPr="00F47A37">
          <w:rPr>
            <w:rStyle w:val="Hipervnculo"/>
            <w:rFonts w:ascii="Arial Narrow" w:hAnsi="Arial Narrow"/>
            <w:b/>
            <w:i/>
            <w:shd w:val="clear" w:color="auto" w:fill="FFFFFF"/>
          </w:rPr>
          <w:t>http://www.marn.gob.sv/areas-naturales-protegidas-2/</w:t>
        </w:r>
      </w:hyperlink>
      <w:r w:rsidR="00C877DE" w:rsidRPr="00F47A37">
        <w:rPr>
          <w:rFonts w:ascii="Arial Narrow" w:hAnsi="Arial Narrow"/>
          <w:b/>
          <w:i/>
          <w:color w:val="1F497D" w:themeColor="text2"/>
          <w:u w:val="single"/>
          <w:shd w:val="clear" w:color="auto" w:fill="FFFFFF"/>
        </w:rPr>
        <w:t> </w:t>
      </w:r>
    </w:p>
    <w:p w:rsidR="00667ED7" w:rsidRPr="00F47A37" w:rsidRDefault="00741DDF" w:rsidP="00667ED7">
      <w:pPr>
        <w:pStyle w:val="NormalWeb"/>
        <w:shd w:val="clear" w:color="auto" w:fill="FFFFFF"/>
        <w:spacing w:before="0" w:beforeAutospacing="0" w:after="0" w:afterAutospacing="0"/>
        <w:ind w:left="720"/>
        <w:jc w:val="both"/>
        <w:rPr>
          <w:rFonts w:ascii="Arial Narrow" w:hAnsi="Arial Narrow"/>
          <w:b/>
          <w:i/>
          <w:color w:val="1F497D" w:themeColor="text2"/>
          <w:u w:val="single"/>
          <w:shd w:val="clear" w:color="auto" w:fill="FFFFFF"/>
        </w:rPr>
      </w:pPr>
      <w:hyperlink r:id="rId10" w:history="1">
        <w:r w:rsidR="00667ED7" w:rsidRPr="00F47A37">
          <w:rPr>
            <w:rStyle w:val="Hipervnculo"/>
            <w:rFonts w:ascii="Arial Narrow" w:hAnsi="Arial Narrow"/>
            <w:b/>
            <w:i/>
            <w:shd w:val="clear" w:color="auto" w:fill="FFFFFF"/>
          </w:rPr>
          <w:t>http://www.marn.gob.sv/descarga/sistema-de-areas-naturales-protegidas-inmuebles-privados/</w:t>
        </w:r>
      </w:hyperlink>
    </w:p>
    <w:p w:rsidR="00667ED7" w:rsidRPr="00F47A37" w:rsidRDefault="00741DDF" w:rsidP="00667ED7">
      <w:pPr>
        <w:pStyle w:val="NormalWeb"/>
        <w:shd w:val="clear" w:color="auto" w:fill="FFFFFF"/>
        <w:spacing w:before="0" w:beforeAutospacing="0" w:after="0" w:afterAutospacing="0"/>
        <w:ind w:left="720"/>
        <w:jc w:val="both"/>
        <w:rPr>
          <w:rFonts w:ascii="Arial Narrow" w:hAnsi="Arial Narrow"/>
          <w:b/>
          <w:i/>
          <w:color w:val="1F497D" w:themeColor="text2"/>
        </w:rPr>
      </w:pPr>
      <w:hyperlink r:id="rId11" w:history="1">
        <w:r w:rsidR="00667ED7" w:rsidRPr="00F47A37">
          <w:rPr>
            <w:rStyle w:val="Hipervnculo"/>
            <w:rFonts w:ascii="Arial Narrow" w:hAnsi="Arial Narrow"/>
            <w:b/>
            <w:i/>
            <w:shd w:val="clear" w:color="auto" w:fill="FFFFFF"/>
          </w:rPr>
          <w:t>http://www.marn.gob.sv/descarga/sistema-de-areas-naturales-protegidas-y-organizaciones-comanejadoras</w:t>
        </w:r>
      </w:hyperlink>
      <w:r w:rsidR="00667ED7" w:rsidRPr="00F47A37">
        <w:rPr>
          <w:rFonts w:ascii="Arial Narrow" w:hAnsi="Arial Narrow"/>
          <w:b/>
          <w:i/>
          <w:color w:val="1F497D" w:themeColor="text2"/>
          <w:u w:val="single"/>
          <w:shd w:val="clear" w:color="auto" w:fill="FFFFFF"/>
        </w:rPr>
        <w:t xml:space="preserve"> </w:t>
      </w:r>
      <w:r w:rsidR="00C877DE" w:rsidRPr="00F47A37">
        <w:rPr>
          <w:rFonts w:ascii="Arial Narrow" w:hAnsi="Arial Narrow"/>
          <w:b/>
          <w:i/>
          <w:color w:val="1F497D" w:themeColor="text2"/>
          <w:u w:val="single"/>
          <w:shd w:val="clear" w:color="auto" w:fill="FFFFFF"/>
        </w:rPr>
        <w:t>/</w:t>
      </w:r>
      <w:r w:rsidR="00C877DE" w:rsidRPr="00F47A37">
        <w:rPr>
          <w:rFonts w:ascii="Arial Narrow" w:hAnsi="Arial Narrow"/>
          <w:b/>
          <w:i/>
          <w:color w:val="1F497D" w:themeColor="text2"/>
          <w:shd w:val="clear" w:color="auto" w:fill="FFFFFF"/>
        </w:rPr>
        <w:t> </w:t>
      </w:r>
      <w:r w:rsidR="00C877DE" w:rsidRPr="00F47A37">
        <w:rPr>
          <w:rFonts w:ascii="Arial Narrow" w:hAnsi="Arial Narrow"/>
          <w:b/>
          <w:i/>
          <w:color w:val="1F497D" w:themeColor="text2"/>
        </w:rPr>
        <w:t xml:space="preserve"> </w:t>
      </w:r>
    </w:p>
    <w:p w:rsidR="00667ED7" w:rsidRPr="00F47A37" w:rsidRDefault="00667ED7" w:rsidP="00667ED7">
      <w:pPr>
        <w:pStyle w:val="NormalWeb"/>
        <w:shd w:val="clear" w:color="auto" w:fill="FFFFFF"/>
        <w:spacing w:before="0" w:beforeAutospacing="0" w:after="0" w:afterAutospacing="0"/>
        <w:ind w:left="720"/>
        <w:jc w:val="both"/>
        <w:rPr>
          <w:rFonts w:ascii="Arial Narrow" w:hAnsi="Arial Narrow"/>
          <w:b/>
          <w:i/>
          <w:color w:val="1F497D" w:themeColor="text2"/>
        </w:rPr>
      </w:pPr>
    </w:p>
    <w:p w:rsidR="00667ED7" w:rsidRPr="00F47A37" w:rsidRDefault="00C877DE" w:rsidP="00667ED7">
      <w:pPr>
        <w:pStyle w:val="NormalWeb"/>
        <w:numPr>
          <w:ilvl w:val="0"/>
          <w:numId w:val="3"/>
        </w:numPr>
        <w:shd w:val="clear" w:color="auto" w:fill="FFFFFF"/>
        <w:spacing w:before="0" w:beforeAutospacing="0" w:after="0" w:afterAutospacing="0"/>
        <w:jc w:val="both"/>
        <w:rPr>
          <w:rFonts w:ascii="Arial Narrow" w:hAnsi="Arial Narrow"/>
          <w:b/>
          <w:i/>
          <w:color w:val="1F497D" w:themeColor="text2"/>
          <w:shd w:val="clear" w:color="auto" w:fill="FFFFFF"/>
        </w:rPr>
      </w:pPr>
      <w:r w:rsidRPr="00F47A37">
        <w:rPr>
          <w:rFonts w:ascii="Arial Narrow" w:hAnsi="Arial Narrow"/>
          <w:b/>
          <w:i/>
          <w:color w:val="1F497D" w:themeColor="text2"/>
          <w:shd w:val="clear" w:color="auto" w:fill="FFFFFF"/>
        </w:rPr>
        <w:t>En la página 7 de la Ley de medio ambiente encontrará el objeto de la misma, a continuación el enlace: </w:t>
      </w:r>
    </w:p>
    <w:p w:rsidR="00667ED7" w:rsidRPr="00F47A37" w:rsidRDefault="00667ED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r w:rsidRPr="00F47A37">
        <w:rPr>
          <w:rFonts w:ascii="Arial Narrow" w:hAnsi="Arial Narrow"/>
          <w:b/>
          <w:i/>
          <w:color w:val="1F497D" w:themeColor="text2"/>
          <w:shd w:val="clear" w:color="auto" w:fill="FFFFFF"/>
        </w:rPr>
        <w:tab/>
      </w:r>
      <w:hyperlink r:id="rId12" w:history="1">
        <w:r w:rsidRPr="00F47A37">
          <w:rPr>
            <w:rStyle w:val="Hipervnculo"/>
            <w:rFonts w:ascii="Arial Narrow" w:hAnsi="Arial Narrow"/>
            <w:b/>
            <w:i/>
            <w:shd w:val="clear" w:color="auto" w:fill="FFFFFF"/>
          </w:rPr>
          <w:t>http://www.marn.gob.sv/descarga/ley-del-medio-ambiente-2/</w:t>
        </w:r>
      </w:hyperlink>
      <w:r w:rsidR="00C877DE" w:rsidRPr="00F47A37">
        <w:rPr>
          <w:rFonts w:ascii="Arial Narrow" w:hAnsi="Arial Narrow"/>
          <w:b/>
          <w:i/>
          <w:color w:val="1F497D" w:themeColor="text2"/>
          <w:u w:val="single"/>
          <w:shd w:val="clear" w:color="auto" w:fill="FFFFFF"/>
        </w:rPr>
        <w:t> </w:t>
      </w:r>
    </w:p>
    <w:p w:rsidR="00667ED7" w:rsidRPr="00F47A37" w:rsidRDefault="00667ED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r w:rsidRPr="00F47A37">
        <w:rPr>
          <w:rFonts w:ascii="Arial Narrow" w:hAnsi="Arial Narrow"/>
          <w:b/>
          <w:i/>
          <w:color w:val="1F497D" w:themeColor="text2"/>
          <w:shd w:val="clear" w:color="auto" w:fill="FFFFFF"/>
        </w:rPr>
        <w:tab/>
      </w:r>
      <w:hyperlink r:id="rId13" w:history="1">
        <w:r w:rsidRPr="00F47A37">
          <w:rPr>
            <w:rStyle w:val="Hipervnculo"/>
            <w:rFonts w:ascii="Arial Narrow" w:hAnsi="Arial Narrow"/>
            <w:b/>
            <w:i/>
            <w:shd w:val="clear" w:color="auto" w:fill="FFFFFF"/>
          </w:rPr>
          <w:t>http://www.marn.gob.sv/base-legal-de-la-institucion/</w:t>
        </w:r>
      </w:hyperlink>
    </w:p>
    <w:p w:rsidR="00667ED7" w:rsidRPr="00F47A37" w:rsidRDefault="00667ED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p>
    <w:p w:rsidR="00F47A37" w:rsidRPr="00F47A37" w:rsidRDefault="00F47A3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p>
    <w:p w:rsidR="00F47A37" w:rsidRPr="00F47A37" w:rsidRDefault="00F47A3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p>
    <w:p w:rsidR="00F47A37" w:rsidRPr="00F47A37" w:rsidRDefault="00F47A3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p>
    <w:p w:rsidR="00F47A37" w:rsidRP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r w:rsidRPr="00F47A37">
        <w:rPr>
          <w:rFonts w:ascii="Arial Narrow" w:hAnsi="Arial Narrow"/>
          <w:b/>
          <w:i/>
          <w:color w:val="000000" w:themeColor="text1"/>
          <w:u w:val="single"/>
          <w:shd w:val="clear" w:color="auto" w:fill="FFFFFF"/>
        </w:rPr>
        <w:t>…1/2…</w:t>
      </w:r>
    </w:p>
    <w:p w:rsidR="00F47A37" w:rsidRP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p>
    <w:p w:rsidR="00F47A37" w:rsidRP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p>
    <w:p w:rsid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p>
    <w:p w:rsid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p>
    <w:p w:rsidR="00F47A37" w:rsidRP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r w:rsidRPr="00F47A37">
        <w:rPr>
          <w:rFonts w:ascii="Arial Narrow" w:hAnsi="Arial Narrow"/>
          <w:b/>
          <w:i/>
          <w:color w:val="000000" w:themeColor="text1"/>
          <w:u w:val="single"/>
          <w:shd w:val="clear" w:color="auto" w:fill="FFFFFF"/>
        </w:rPr>
        <w:t>…2/2…</w:t>
      </w:r>
    </w:p>
    <w:p w:rsidR="00F47A37" w:rsidRPr="00F47A37" w:rsidRDefault="00F47A37" w:rsidP="00F47A37">
      <w:pPr>
        <w:pStyle w:val="NormalWeb"/>
        <w:shd w:val="clear" w:color="auto" w:fill="FFFFFF"/>
        <w:spacing w:before="0" w:beforeAutospacing="0" w:after="0" w:afterAutospacing="0"/>
        <w:jc w:val="right"/>
        <w:rPr>
          <w:rFonts w:ascii="Arial Narrow" w:hAnsi="Arial Narrow"/>
          <w:b/>
          <w:i/>
          <w:color w:val="000000" w:themeColor="text1"/>
          <w:u w:val="single"/>
          <w:shd w:val="clear" w:color="auto" w:fill="FFFFFF"/>
        </w:rPr>
      </w:pPr>
    </w:p>
    <w:p w:rsidR="00F47A37" w:rsidRPr="00F47A37" w:rsidRDefault="00F47A37" w:rsidP="00F47A37">
      <w:pPr>
        <w:pStyle w:val="NormalWeb"/>
        <w:numPr>
          <w:ilvl w:val="0"/>
          <w:numId w:val="3"/>
        </w:numPr>
        <w:shd w:val="clear" w:color="auto" w:fill="FFFFFF"/>
        <w:spacing w:before="0" w:beforeAutospacing="0" w:after="0" w:afterAutospacing="0"/>
        <w:jc w:val="both"/>
        <w:rPr>
          <w:rFonts w:ascii="Arial Narrow" w:hAnsi="Arial Narrow"/>
          <w:b/>
          <w:i/>
          <w:color w:val="1F497D" w:themeColor="text2"/>
          <w:u w:val="single"/>
          <w:shd w:val="clear" w:color="auto" w:fill="FFFFFF"/>
        </w:rPr>
      </w:pPr>
      <w:r w:rsidRPr="00F47A37">
        <w:rPr>
          <w:rFonts w:ascii="Arial Narrow" w:hAnsi="Arial Narrow"/>
          <w:b/>
          <w:i/>
          <w:color w:val="1F497D" w:themeColor="text2"/>
          <w:shd w:val="clear" w:color="auto" w:fill="FFFFFF"/>
        </w:rPr>
        <w:t>¿Cuáles</w:t>
      </w:r>
      <w:r w:rsidR="00C877DE" w:rsidRPr="00F47A37">
        <w:rPr>
          <w:rFonts w:ascii="Arial Narrow" w:hAnsi="Arial Narrow"/>
          <w:b/>
          <w:i/>
          <w:color w:val="1F497D" w:themeColor="text2"/>
          <w:shd w:val="clear" w:color="auto" w:fill="FFFFFF"/>
        </w:rPr>
        <w:t xml:space="preserve"> son los entes responsables de cumplir a Ley de Medio Ambiente? </w:t>
      </w:r>
    </w:p>
    <w:p w:rsidR="00667ED7" w:rsidRPr="00F47A37" w:rsidRDefault="00741DDF" w:rsidP="00F47A37">
      <w:pPr>
        <w:pStyle w:val="NormalWeb"/>
        <w:shd w:val="clear" w:color="auto" w:fill="FFFFFF"/>
        <w:spacing w:before="0" w:beforeAutospacing="0" w:after="0" w:afterAutospacing="0"/>
        <w:ind w:left="720"/>
        <w:jc w:val="both"/>
        <w:rPr>
          <w:rFonts w:ascii="Arial Narrow" w:hAnsi="Arial Narrow"/>
          <w:b/>
          <w:i/>
          <w:color w:val="1F497D" w:themeColor="text2"/>
          <w:u w:val="single"/>
          <w:shd w:val="clear" w:color="auto" w:fill="FFFFFF"/>
        </w:rPr>
      </w:pPr>
      <w:hyperlink r:id="rId14" w:history="1">
        <w:r w:rsidR="00667ED7" w:rsidRPr="00F47A37">
          <w:rPr>
            <w:rStyle w:val="Hipervnculo"/>
            <w:rFonts w:ascii="Arial Narrow" w:hAnsi="Arial Narrow"/>
            <w:b/>
            <w:i/>
            <w:shd w:val="clear" w:color="auto" w:fill="FFFFFF"/>
          </w:rPr>
          <w:t>http://www.marn.gob.sv/descarga/ley-del-medio-ambiente-2/</w:t>
        </w:r>
      </w:hyperlink>
    </w:p>
    <w:p w:rsidR="00667ED7" w:rsidRPr="00F47A37" w:rsidRDefault="00C877DE" w:rsidP="00F47A37">
      <w:pPr>
        <w:pStyle w:val="NormalWeb"/>
        <w:shd w:val="clear" w:color="auto" w:fill="FFFFFF"/>
        <w:spacing w:before="0" w:beforeAutospacing="0" w:after="0" w:afterAutospacing="0"/>
        <w:ind w:left="720"/>
        <w:jc w:val="both"/>
        <w:rPr>
          <w:rFonts w:ascii="Arial Narrow" w:hAnsi="Arial Narrow"/>
          <w:b/>
          <w:i/>
          <w:color w:val="1F497D" w:themeColor="text2"/>
          <w:u w:val="single"/>
          <w:shd w:val="clear" w:color="auto" w:fill="FFFFFF"/>
        </w:rPr>
      </w:pPr>
      <w:r w:rsidRPr="00F47A37">
        <w:rPr>
          <w:rStyle w:val="Hipervnculo"/>
          <w:rFonts w:ascii="Arial Narrow" w:hAnsi="Arial Narrow"/>
          <w:b/>
          <w:i/>
        </w:rPr>
        <w:t>http://www.marn.gob.sv/filosofia/</w:t>
      </w:r>
      <w:r w:rsidRPr="00F47A37">
        <w:rPr>
          <w:rFonts w:ascii="Arial Narrow" w:hAnsi="Arial Narrow"/>
          <w:b/>
          <w:i/>
          <w:color w:val="1F497D" w:themeColor="text2"/>
          <w:u w:val="single"/>
          <w:shd w:val="clear" w:color="auto" w:fill="FFFFFF"/>
        </w:rPr>
        <w:t> </w:t>
      </w:r>
    </w:p>
    <w:p w:rsidR="00667ED7" w:rsidRPr="00F47A37" w:rsidRDefault="00F47A37" w:rsidP="00667ED7">
      <w:pPr>
        <w:pStyle w:val="NormalWeb"/>
        <w:shd w:val="clear" w:color="auto" w:fill="FFFFFF"/>
        <w:spacing w:before="0" w:beforeAutospacing="0" w:after="0" w:afterAutospacing="0"/>
        <w:jc w:val="both"/>
        <w:rPr>
          <w:rFonts w:ascii="Arial Narrow" w:hAnsi="Arial Narrow"/>
          <w:b/>
          <w:i/>
          <w:color w:val="1F497D" w:themeColor="text2"/>
          <w:u w:val="single"/>
          <w:shd w:val="clear" w:color="auto" w:fill="FFFFFF"/>
        </w:rPr>
      </w:pPr>
      <w:r w:rsidRPr="00F47A37">
        <w:rPr>
          <w:rFonts w:ascii="Arial Narrow" w:hAnsi="Arial Narrow"/>
          <w:b/>
          <w:i/>
          <w:color w:val="1F497D" w:themeColor="text2"/>
          <w:shd w:val="clear" w:color="auto" w:fill="FFFFFF"/>
        </w:rPr>
        <w:tab/>
      </w:r>
      <w:hyperlink r:id="rId15" w:history="1">
        <w:r w:rsidR="00667ED7" w:rsidRPr="00F47A37">
          <w:rPr>
            <w:rStyle w:val="Hipervnculo"/>
            <w:rFonts w:ascii="Arial Narrow" w:hAnsi="Arial Narrow"/>
            <w:b/>
            <w:i/>
            <w:shd w:val="clear" w:color="auto" w:fill="FFFFFF"/>
          </w:rPr>
          <w:t>http://www.marn.gob.sv/base-legal-de-la-institucion/</w:t>
        </w:r>
      </w:hyperlink>
    </w:p>
    <w:p w:rsidR="00667ED7" w:rsidRPr="00F47A37" w:rsidRDefault="00F47A37" w:rsidP="00667ED7">
      <w:pPr>
        <w:pStyle w:val="NormalWeb"/>
        <w:shd w:val="clear" w:color="auto" w:fill="FFFFFF"/>
        <w:spacing w:before="0" w:beforeAutospacing="0" w:after="0" w:afterAutospacing="0"/>
        <w:jc w:val="both"/>
        <w:rPr>
          <w:rStyle w:val="Hipervnculo"/>
          <w:rFonts w:ascii="Arial Narrow" w:hAnsi="Arial Narrow"/>
          <w:b/>
          <w:i/>
        </w:rPr>
      </w:pPr>
      <w:r w:rsidRPr="00F47A37">
        <w:rPr>
          <w:rStyle w:val="Hipervnculo"/>
          <w:rFonts w:ascii="Arial Narrow" w:hAnsi="Arial Narrow"/>
          <w:b/>
          <w:i/>
          <w:u w:val="none"/>
        </w:rPr>
        <w:tab/>
      </w:r>
      <w:r w:rsidR="00C877DE" w:rsidRPr="00F47A37">
        <w:rPr>
          <w:rStyle w:val="Hipervnculo"/>
          <w:rFonts w:ascii="Arial Narrow" w:hAnsi="Arial Narrow"/>
          <w:b/>
          <w:i/>
        </w:rPr>
        <w:t>http://www.marn.gob.sv/historia-2/ </w:t>
      </w:r>
    </w:p>
    <w:p w:rsidR="00F47A37" w:rsidRPr="00F47A37" w:rsidRDefault="00F47A37" w:rsidP="00F47A37">
      <w:pPr>
        <w:pStyle w:val="NormalWeb"/>
        <w:shd w:val="clear" w:color="auto" w:fill="FFFFFF"/>
        <w:spacing w:before="0" w:beforeAutospacing="0" w:after="0" w:afterAutospacing="0"/>
        <w:ind w:left="720"/>
        <w:jc w:val="both"/>
        <w:rPr>
          <w:rFonts w:ascii="Arial Narrow" w:hAnsi="Arial Narrow"/>
          <w:b/>
          <w:i/>
          <w:color w:val="1F497D" w:themeColor="text2"/>
          <w:shd w:val="clear" w:color="auto" w:fill="FFFFFF"/>
        </w:rPr>
      </w:pPr>
    </w:p>
    <w:p w:rsidR="00F47A37" w:rsidRPr="00F47A37" w:rsidRDefault="00F47A37" w:rsidP="00F47A37">
      <w:pPr>
        <w:pStyle w:val="NormalWeb"/>
        <w:numPr>
          <w:ilvl w:val="0"/>
          <w:numId w:val="3"/>
        </w:numPr>
        <w:shd w:val="clear" w:color="auto" w:fill="FFFFFF"/>
        <w:spacing w:before="0" w:beforeAutospacing="0" w:after="0" w:afterAutospacing="0"/>
        <w:jc w:val="both"/>
        <w:rPr>
          <w:rFonts w:ascii="Arial Narrow" w:hAnsi="Arial Narrow"/>
          <w:b/>
          <w:i/>
          <w:color w:val="1F497D" w:themeColor="text2"/>
          <w:shd w:val="clear" w:color="auto" w:fill="FFFFFF"/>
        </w:rPr>
      </w:pPr>
      <w:r w:rsidRPr="00F47A37">
        <w:rPr>
          <w:rFonts w:ascii="Arial Narrow" w:hAnsi="Arial Narrow"/>
          <w:b/>
          <w:i/>
          <w:color w:val="1F497D" w:themeColor="text2"/>
          <w:shd w:val="clear" w:color="auto" w:fill="FFFFFF"/>
        </w:rPr>
        <w:t>¿</w:t>
      </w:r>
      <w:r w:rsidR="00C877DE" w:rsidRPr="00F47A37">
        <w:rPr>
          <w:rFonts w:ascii="Arial Narrow" w:hAnsi="Arial Narrow"/>
          <w:b/>
          <w:i/>
          <w:color w:val="1F497D" w:themeColor="text2"/>
          <w:shd w:val="clear" w:color="auto" w:fill="FFFFFF"/>
        </w:rPr>
        <w:t>A favor de que o quieres va dirigida la ley ambiental de El Salvador</w:t>
      </w:r>
      <w:r w:rsidRPr="00F47A37">
        <w:rPr>
          <w:rFonts w:ascii="Arial Narrow" w:hAnsi="Arial Narrow"/>
          <w:b/>
          <w:i/>
          <w:color w:val="1F497D" w:themeColor="text2"/>
          <w:shd w:val="clear" w:color="auto" w:fill="FFFFFF"/>
        </w:rPr>
        <w:t>?</w:t>
      </w:r>
    </w:p>
    <w:p w:rsidR="00F47A37" w:rsidRPr="00F47A37" w:rsidRDefault="00F47A37" w:rsidP="00F47A37">
      <w:pPr>
        <w:pStyle w:val="NormalWeb"/>
        <w:shd w:val="clear" w:color="auto" w:fill="FFFFFF"/>
        <w:spacing w:before="0" w:beforeAutospacing="0" w:after="0" w:afterAutospacing="0"/>
        <w:jc w:val="both"/>
        <w:rPr>
          <w:rStyle w:val="Hipervnculo"/>
          <w:rFonts w:ascii="Arial Narrow" w:hAnsi="Arial Narrow"/>
          <w:b/>
          <w:i/>
        </w:rPr>
      </w:pPr>
      <w:r w:rsidRPr="00F47A37">
        <w:rPr>
          <w:rStyle w:val="Hipervnculo"/>
          <w:rFonts w:ascii="Arial Narrow" w:hAnsi="Arial Narrow"/>
          <w:b/>
          <w:i/>
          <w:u w:val="none"/>
        </w:rPr>
        <w:tab/>
      </w:r>
      <w:r w:rsidR="00C877DE" w:rsidRPr="00F47A37">
        <w:rPr>
          <w:rStyle w:val="Hipervnculo"/>
          <w:rFonts w:ascii="Arial Narrow" w:hAnsi="Arial Narrow"/>
          <w:b/>
          <w:i/>
        </w:rPr>
        <w:t>http://www.marn.gob.sv/filosofia/ </w:t>
      </w:r>
      <w:r w:rsidR="00C877DE" w:rsidRPr="00F47A37">
        <w:rPr>
          <w:rStyle w:val="Hipervnculo"/>
          <w:rFonts w:ascii="Arial Narrow" w:hAnsi="Arial Narrow"/>
          <w:b/>
          <w:i/>
          <w:shd w:val="clear" w:color="auto" w:fill="FFFFFF"/>
        </w:rPr>
        <w:br/>
      </w:r>
      <w:r w:rsidRPr="00F47A37">
        <w:rPr>
          <w:rStyle w:val="Hipervnculo"/>
          <w:rFonts w:ascii="Arial Narrow" w:hAnsi="Arial Narrow"/>
          <w:b/>
          <w:i/>
          <w:u w:val="none"/>
        </w:rPr>
        <w:tab/>
      </w:r>
      <w:hyperlink r:id="rId16" w:history="1">
        <w:r w:rsidRPr="00F47A37">
          <w:rPr>
            <w:rStyle w:val="Hipervnculo"/>
            <w:rFonts w:ascii="Arial Narrow" w:hAnsi="Arial Narrow"/>
            <w:b/>
            <w:i/>
          </w:rPr>
          <w:t>http://www.marn.gob.sv/informes-de-labores-3/</w:t>
        </w:r>
      </w:hyperlink>
    </w:p>
    <w:p w:rsidR="00F47A37" w:rsidRPr="00F47A37" w:rsidRDefault="00F47A37" w:rsidP="00F47A37">
      <w:pPr>
        <w:pStyle w:val="NormalWeb"/>
        <w:shd w:val="clear" w:color="auto" w:fill="FFFFFF"/>
        <w:spacing w:before="0" w:beforeAutospacing="0" w:after="0" w:afterAutospacing="0"/>
        <w:ind w:left="720"/>
        <w:jc w:val="both"/>
        <w:rPr>
          <w:rStyle w:val="Hipervnculo"/>
          <w:rFonts w:ascii="Arial Narrow" w:hAnsi="Arial Narrow"/>
          <w:b/>
          <w:i/>
        </w:rPr>
      </w:pPr>
    </w:p>
    <w:p w:rsidR="00C877DE" w:rsidRPr="00F47A37" w:rsidRDefault="00C877DE" w:rsidP="00F47A37">
      <w:pPr>
        <w:pStyle w:val="NormalWeb"/>
        <w:numPr>
          <w:ilvl w:val="0"/>
          <w:numId w:val="3"/>
        </w:numPr>
        <w:shd w:val="clear" w:color="auto" w:fill="FFFFFF"/>
        <w:spacing w:before="0" w:beforeAutospacing="0" w:after="0" w:afterAutospacing="0"/>
        <w:jc w:val="both"/>
        <w:rPr>
          <w:rFonts w:ascii="Arial Narrow" w:hAnsi="Arial Narrow"/>
          <w:b/>
          <w:i/>
          <w:color w:val="1F497D" w:themeColor="text2"/>
        </w:rPr>
      </w:pPr>
      <w:r w:rsidRPr="00F47A37">
        <w:rPr>
          <w:rFonts w:ascii="Arial Narrow" w:hAnsi="Arial Narrow"/>
          <w:b/>
          <w:i/>
          <w:color w:val="1F497D" w:themeColor="text2"/>
        </w:rPr>
        <w:t xml:space="preserve">Se </w:t>
      </w:r>
      <w:r w:rsidR="002D55B3" w:rsidRPr="00F47A37">
        <w:rPr>
          <w:rFonts w:ascii="Arial Narrow" w:hAnsi="Arial Narrow"/>
          <w:b/>
          <w:i/>
          <w:color w:val="1F497D" w:themeColor="text2"/>
        </w:rPr>
        <w:t>redirección</w:t>
      </w:r>
      <w:r w:rsidRPr="00F47A37">
        <w:rPr>
          <w:rFonts w:ascii="Arial Narrow" w:hAnsi="Arial Narrow"/>
          <w:b/>
          <w:i/>
          <w:color w:val="1F497D" w:themeColor="text2"/>
        </w:rPr>
        <w:t xml:space="preserve"> </w:t>
      </w:r>
      <w:r w:rsidR="002D55B3" w:rsidRPr="00F47A37">
        <w:rPr>
          <w:rFonts w:ascii="Arial Narrow" w:hAnsi="Arial Narrow"/>
          <w:b/>
          <w:i/>
          <w:color w:val="1F497D" w:themeColor="text2"/>
        </w:rPr>
        <w:t>al Minist</w:t>
      </w:r>
      <w:r w:rsidR="00F47A37" w:rsidRPr="00F47A37">
        <w:rPr>
          <w:rFonts w:ascii="Arial Narrow" w:hAnsi="Arial Narrow"/>
          <w:b/>
          <w:i/>
          <w:color w:val="1F497D" w:themeColor="text2"/>
        </w:rPr>
        <w:t>erio de Agricultura y Ganadería (MAG)</w:t>
      </w:r>
    </w:p>
    <w:p w:rsidR="00F47A37" w:rsidRPr="00F47A37" w:rsidRDefault="00F47A37" w:rsidP="00F47A37">
      <w:pPr>
        <w:pStyle w:val="Textosinformato"/>
        <w:ind w:left="720"/>
        <w:rPr>
          <w:rFonts w:ascii="Arial Narrow" w:hAnsi="Arial Narrow" w:cs="Times New Roman"/>
          <w:b/>
          <w:i/>
          <w:iCs/>
          <w:color w:val="1F497D" w:themeColor="text2"/>
          <w:sz w:val="24"/>
          <w:szCs w:val="24"/>
        </w:rPr>
      </w:pPr>
      <w:r w:rsidRPr="00F47A37">
        <w:rPr>
          <w:rFonts w:ascii="Arial Narrow" w:hAnsi="Arial Narrow" w:cs="Times New Roman"/>
          <w:b/>
          <w:i/>
          <w:iCs/>
          <w:color w:val="1F497D" w:themeColor="text2"/>
          <w:sz w:val="24"/>
          <w:szCs w:val="24"/>
        </w:rPr>
        <w:t>Lic. Ana Patricia Sánchez de Cruz, Oficial de Información</w:t>
      </w:r>
    </w:p>
    <w:p w:rsidR="00F47A37" w:rsidRPr="00F47A37" w:rsidRDefault="00F47A37" w:rsidP="00F47A37">
      <w:pPr>
        <w:pStyle w:val="Textosinformato"/>
        <w:ind w:left="720"/>
        <w:rPr>
          <w:rFonts w:ascii="Arial Narrow" w:hAnsi="Arial Narrow" w:cs="Times New Roman"/>
          <w:b/>
          <w:i/>
          <w:iCs/>
          <w:color w:val="1F497D" w:themeColor="text2"/>
          <w:sz w:val="24"/>
          <w:szCs w:val="24"/>
        </w:rPr>
      </w:pPr>
      <w:r w:rsidRPr="00F47A37">
        <w:rPr>
          <w:rFonts w:ascii="Arial Narrow" w:hAnsi="Arial Narrow" w:cs="Times New Roman"/>
          <w:b/>
          <w:i/>
          <w:iCs/>
          <w:color w:val="1F497D" w:themeColor="text2"/>
          <w:sz w:val="24"/>
          <w:szCs w:val="24"/>
        </w:rPr>
        <w:t xml:space="preserve">Final 1a. Av. Nte. y Av. Manuel Gallardo, Santa Tecla, La Libertad </w:t>
      </w:r>
    </w:p>
    <w:p w:rsidR="00F47A37" w:rsidRPr="00F47A37" w:rsidRDefault="00741DDF" w:rsidP="00F47A37">
      <w:pPr>
        <w:pStyle w:val="Textosinformato"/>
        <w:ind w:left="720"/>
        <w:rPr>
          <w:rFonts w:ascii="Arial Narrow" w:hAnsi="Arial Narrow" w:cs="Times New Roman"/>
          <w:b/>
          <w:color w:val="1F497D" w:themeColor="text2"/>
          <w:sz w:val="24"/>
          <w:szCs w:val="24"/>
        </w:rPr>
      </w:pPr>
      <w:hyperlink r:id="rId17" w:history="1">
        <w:r w:rsidR="00F47A37" w:rsidRPr="00F47A37">
          <w:rPr>
            <w:rStyle w:val="Hipervnculo"/>
            <w:rFonts w:ascii="Arial Narrow" w:hAnsi="Arial Narrow" w:cs="Times New Roman"/>
            <w:b/>
            <w:i/>
            <w:iCs/>
            <w:color w:val="1F497D" w:themeColor="text2"/>
            <w:sz w:val="24"/>
            <w:szCs w:val="24"/>
          </w:rPr>
          <w:t>oir@mag.gob.sv</w:t>
        </w:r>
      </w:hyperlink>
      <w:r w:rsidR="00F47A37" w:rsidRPr="00F47A37">
        <w:rPr>
          <w:rFonts w:ascii="Arial Narrow" w:hAnsi="Arial Narrow" w:cs="Times New Roman"/>
          <w:b/>
          <w:i/>
          <w:iCs/>
          <w:color w:val="1F497D" w:themeColor="text2"/>
          <w:sz w:val="24"/>
          <w:szCs w:val="24"/>
        </w:rPr>
        <w:t xml:space="preserve"> ,  2210-1969</w:t>
      </w:r>
    </w:p>
    <w:p w:rsidR="00F47A37" w:rsidRPr="00F47A37" w:rsidRDefault="00F47A37" w:rsidP="00F47A37">
      <w:pPr>
        <w:pStyle w:val="NormalWeb"/>
        <w:shd w:val="clear" w:color="auto" w:fill="FFFFFF"/>
        <w:spacing w:before="0" w:beforeAutospacing="0" w:after="0" w:afterAutospacing="0"/>
        <w:ind w:left="720"/>
        <w:jc w:val="both"/>
        <w:rPr>
          <w:rFonts w:ascii="Arial Narrow" w:hAnsi="Arial Narrow"/>
          <w:b/>
          <w:i/>
          <w:color w:val="000000" w:themeColor="text1"/>
          <w:u w:val="single"/>
        </w:rPr>
      </w:pPr>
    </w:p>
    <w:p w:rsidR="00F47A37" w:rsidRPr="00F47A37" w:rsidRDefault="00C877DE" w:rsidP="00F47A37">
      <w:pPr>
        <w:pStyle w:val="NormalWeb"/>
        <w:numPr>
          <w:ilvl w:val="0"/>
          <w:numId w:val="3"/>
        </w:numPr>
        <w:shd w:val="clear" w:color="auto" w:fill="FFFFFF"/>
        <w:spacing w:before="0" w:beforeAutospacing="0" w:after="150" w:afterAutospacing="0"/>
        <w:rPr>
          <w:rFonts w:ascii="Arial Narrow" w:hAnsi="Arial Narrow"/>
          <w:b/>
          <w:i/>
          <w:color w:val="1F497D" w:themeColor="text2"/>
        </w:rPr>
      </w:pPr>
      <w:r w:rsidRPr="00F47A37">
        <w:rPr>
          <w:rFonts w:ascii="Arial Narrow" w:hAnsi="Arial Narrow"/>
          <w:b/>
          <w:i/>
          <w:color w:val="1F497D" w:themeColor="text2"/>
        </w:rPr>
        <w:t>Se adjunta un documento en formato Word (1 pág.)</w:t>
      </w:r>
    </w:p>
    <w:p w:rsidR="00F47A37" w:rsidRPr="00F47A37" w:rsidRDefault="00F47A37" w:rsidP="00F47A37">
      <w:pPr>
        <w:pStyle w:val="NormalWeb"/>
        <w:numPr>
          <w:ilvl w:val="0"/>
          <w:numId w:val="3"/>
        </w:numPr>
        <w:shd w:val="clear" w:color="auto" w:fill="FFFFFF"/>
        <w:spacing w:before="0" w:beforeAutospacing="0" w:after="0" w:afterAutospacing="0"/>
        <w:rPr>
          <w:rFonts w:ascii="Arial Narrow" w:hAnsi="Arial Narrow"/>
          <w:b/>
          <w:i/>
          <w:color w:val="1F497D" w:themeColor="text2"/>
        </w:rPr>
      </w:pPr>
      <w:r w:rsidRPr="00F47A37">
        <w:rPr>
          <w:rFonts w:ascii="Arial Narrow" w:hAnsi="Arial Narrow"/>
          <w:b/>
          <w:i/>
          <w:color w:val="1F497D" w:themeColor="text2"/>
        </w:rPr>
        <w:t>En el documento que se titula “Quinto Informe Nacional para el Convenio sobre la Diversidad Biológica El Salvador” encontrará la respuesta, a continuación el enlace con nuestro sitio WE:</w:t>
      </w:r>
    </w:p>
    <w:p w:rsidR="00F47A37" w:rsidRPr="00F47A37" w:rsidRDefault="00C877DE" w:rsidP="00F47A37">
      <w:pPr>
        <w:pStyle w:val="NormalWeb"/>
        <w:shd w:val="clear" w:color="auto" w:fill="FFFFFF"/>
        <w:spacing w:before="0" w:beforeAutospacing="0" w:after="0" w:afterAutospacing="0"/>
        <w:ind w:left="720"/>
        <w:rPr>
          <w:rFonts w:ascii="Arial Narrow" w:hAnsi="Arial Narrow"/>
          <w:b/>
          <w:i/>
          <w:color w:val="1F497D" w:themeColor="text2"/>
          <w:u w:val="single"/>
        </w:rPr>
      </w:pPr>
      <w:r w:rsidRPr="00F47A37">
        <w:rPr>
          <w:rFonts w:ascii="Arial Narrow" w:hAnsi="Arial Narrow"/>
          <w:b/>
          <w:i/>
          <w:color w:val="1F497D" w:themeColor="text2"/>
        </w:rPr>
        <w:t xml:space="preserve"> </w:t>
      </w:r>
      <w:hyperlink r:id="rId18" w:history="1">
        <w:r w:rsidR="00F47A37" w:rsidRPr="00F47A37">
          <w:rPr>
            <w:rStyle w:val="Hipervnculo"/>
            <w:rFonts w:ascii="Arial Narrow" w:hAnsi="Arial Narrow"/>
            <w:b/>
            <w:i/>
          </w:rPr>
          <w:t>http://www.marn.gob.sv/descarga/quinto-informe-nacional-para-el-cdb/</w:t>
        </w:r>
      </w:hyperlink>
    </w:p>
    <w:p w:rsidR="00F47A37" w:rsidRDefault="00F47A37" w:rsidP="00F47A37">
      <w:pPr>
        <w:pStyle w:val="NormalWeb"/>
        <w:shd w:val="clear" w:color="auto" w:fill="FFFFFF"/>
        <w:spacing w:before="0" w:beforeAutospacing="0" w:after="0" w:afterAutospacing="0"/>
        <w:ind w:left="720"/>
        <w:rPr>
          <w:b/>
          <w:i/>
          <w:color w:val="1F497D" w:themeColor="text2"/>
          <w:u w:val="single"/>
        </w:rPr>
      </w:pPr>
    </w:p>
    <w:p w:rsidR="00F47A37" w:rsidRDefault="00F47A37" w:rsidP="00F47A37">
      <w:pPr>
        <w:pStyle w:val="NormalWeb"/>
        <w:shd w:val="clear" w:color="auto" w:fill="FFFFFF"/>
        <w:spacing w:before="0" w:beforeAutospacing="0" w:after="0" w:afterAutospacing="0"/>
        <w:ind w:left="720"/>
        <w:rPr>
          <w:b/>
          <w:i/>
          <w:color w:val="1F497D" w:themeColor="text2"/>
        </w:rPr>
      </w:pPr>
    </w:p>
    <w:p w:rsidR="00F47A37" w:rsidRDefault="00F47A37" w:rsidP="00F47A37">
      <w:pPr>
        <w:pStyle w:val="NormalWeb"/>
        <w:shd w:val="clear" w:color="auto" w:fill="FFFFFF"/>
        <w:spacing w:before="0" w:beforeAutospacing="0" w:after="0" w:afterAutospacing="0"/>
        <w:ind w:left="720"/>
        <w:rPr>
          <w:b/>
          <w:i/>
          <w:color w:val="1F497D" w:themeColor="text2"/>
        </w:rPr>
      </w:pPr>
    </w:p>
    <w:p w:rsidR="00F47A37" w:rsidRDefault="00F47A37" w:rsidP="00F47A37">
      <w:pPr>
        <w:pStyle w:val="NormalWeb"/>
        <w:shd w:val="clear" w:color="auto" w:fill="FFFFFF"/>
        <w:spacing w:before="0" w:beforeAutospacing="0" w:after="0" w:afterAutospacing="0"/>
        <w:ind w:left="720"/>
        <w:rPr>
          <w:b/>
          <w:i/>
          <w:color w:val="1F497D" w:themeColor="text2"/>
        </w:rPr>
      </w:pPr>
    </w:p>
    <w:p w:rsidR="00F47A37" w:rsidRDefault="00F47A37" w:rsidP="00F47A37">
      <w:pPr>
        <w:pStyle w:val="NormalWeb"/>
        <w:shd w:val="clear" w:color="auto" w:fill="FFFFFF"/>
        <w:spacing w:before="0" w:beforeAutospacing="0" w:after="0" w:afterAutospacing="0"/>
        <w:ind w:left="720"/>
        <w:rPr>
          <w:b/>
          <w:i/>
          <w:color w:val="1F497D" w:themeColor="text2"/>
        </w:rPr>
      </w:pPr>
    </w:p>
    <w:p w:rsidR="00C877DE" w:rsidRPr="00F47A37" w:rsidRDefault="00C877DE" w:rsidP="00F47A37">
      <w:pPr>
        <w:pStyle w:val="NormalWeb"/>
        <w:shd w:val="clear" w:color="auto" w:fill="FFFFFF"/>
        <w:spacing w:before="0" w:beforeAutospacing="0" w:after="0" w:afterAutospacing="0"/>
        <w:ind w:left="720"/>
        <w:rPr>
          <w:b/>
          <w:i/>
          <w:color w:val="1F497D" w:themeColor="text2"/>
        </w:rPr>
      </w:pPr>
      <w:r w:rsidRPr="00F47A37">
        <w:rPr>
          <w:b/>
          <w:i/>
          <w:color w:val="1F497D" w:themeColor="text2"/>
        </w:rPr>
        <w:t xml:space="preserve"> </w:t>
      </w:r>
    </w:p>
    <w:p w:rsidR="00C45397" w:rsidRPr="00A75A9D" w:rsidRDefault="00C45397" w:rsidP="00A75A9D">
      <w:pPr>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19"/>
      <w:footerReference w:type="default" r:id="rId2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FAF" w:rsidRDefault="00D86FAF" w:rsidP="00AD080B">
      <w:pPr>
        <w:spacing w:after="0" w:line="240" w:lineRule="auto"/>
      </w:pPr>
      <w:r>
        <w:separator/>
      </w:r>
    </w:p>
  </w:endnote>
  <w:endnote w:type="continuationSeparator" w:id="1">
    <w:p w:rsidR="00D86FAF" w:rsidRDefault="00D86FA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FAF" w:rsidRDefault="00D86FAF" w:rsidP="00AD080B">
      <w:pPr>
        <w:spacing w:after="0" w:line="240" w:lineRule="auto"/>
      </w:pPr>
      <w:r>
        <w:separator/>
      </w:r>
    </w:p>
  </w:footnote>
  <w:footnote w:type="continuationSeparator" w:id="1">
    <w:p w:rsidR="00D86FAF" w:rsidRDefault="00D86FA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76AA"/>
    <w:multiLevelType w:val="hybridMultilevel"/>
    <w:tmpl w:val="591269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17D2429"/>
    <w:multiLevelType w:val="hybridMultilevel"/>
    <w:tmpl w:val="19787DC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394435D"/>
    <w:multiLevelType w:val="hybridMultilevel"/>
    <w:tmpl w:val="30524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43B4D32"/>
    <w:multiLevelType w:val="hybridMultilevel"/>
    <w:tmpl w:val="7A58E5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6F8"/>
    <w:rsid w:val="00060CA3"/>
    <w:rsid w:val="00061056"/>
    <w:rsid w:val="00064F00"/>
    <w:rsid w:val="0007718E"/>
    <w:rsid w:val="00083554"/>
    <w:rsid w:val="0008637F"/>
    <w:rsid w:val="00093AE6"/>
    <w:rsid w:val="000963AB"/>
    <w:rsid w:val="000A6F48"/>
    <w:rsid w:val="000B4F7E"/>
    <w:rsid w:val="000B6E7A"/>
    <w:rsid w:val="000D133D"/>
    <w:rsid w:val="000F0C0B"/>
    <w:rsid w:val="000F2C9B"/>
    <w:rsid w:val="001010B0"/>
    <w:rsid w:val="00101E2C"/>
    <w:rsid w:val="00105D2F"/>
    <w:rsid w:val="001124FF"/>
    <w:rsid w:val="00125E2C"/>
    <w:rsid w:val="001446B2"/>
    <w:rsid w:val="0014514D"/>
    <w:rsid w:val="00146197"/>
    <w:rsid w:val="00147F68"/>
    <w:rsid w:val="00166444"/>
    <w:rsid w:val="00167CE8"/>
    <w:rsid w:val="00173CBA"/>
    <w:rsid w:val="00175AFE"/>
    <w:rsid w:val="001777FC"/>
    <w:rsid w:val="0018643F"/>
    <w:rsid w:val="00190AF2"/>
    <w:rsid w:val="001A3D02"/>
    <w:rsid w:val="001B1DAF"/>
    <w:rsid w:val="001B6C6A"/>
    <w:rsid w:val="001C47F5"/>
    <w:rsid w:val="001C4E96"/>
    <w:rsid w:val="001C6285"/>
    <w:rsid w:val="001D205B"/>
    <w:rsid w:val="001D3C8B"/>
    <w:rsid w:val="001D5513"/>
    <w:rsid w:val="001D7823"/>
    <w:rsid w:val="001F0053"/>
    <w:rsid w:val="001F5186"/>
    <w:rsid w:val="0020128E"/>
    <w:rsid w:val="002055B4"/>
    <w:rsid w:val="00210872"/>
    <w:rsid w:val="00214F9C"/>
    <w:rsid w:val="002209F0"/>
    <w:rsid w:val="00230255"/>
    <w:rsid w:val="00231D20"/>
    <w:rsid w:val="00235293"/>
    <w:rsid w:val="00246361"/>
    <w:rsid w:val="00251377"/>
    <w:rsid w:val="00251485"/>
    <w:rsid w:val="00252570"/>
    <w:rsid w:val="00255171"/>
    <w:rsid w:val="00260722"/>
    <w:rsid w:val="00265D01"/>
    <w:rsid w:val="00275526"/>
    <w:rsid w:val="002C0B5C"/>
    <w:rsid w:val="002D3784"/>
    <w:rsid w:val="002D55B3"/>
    <w:rsid w:val="002E5420"/>
    <w:rsid w:val="00303C6F"/>
    <w:rsid w:val="00306AC2"/>
    <w:rsid w:val="00317892"/>
    <w:rsid w:val="00322869"/>
    <w:rsid w:val="00335839"/>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16DDC"/>
    <w:rsid w:val="0045295D"/>
    <w:rsid w:val="00462CDC"/>
    <w:rsid w:val="00482155"/>
    <w:rsid w:val="00497E9B"/>
    <w:rsid w:val="004A159C"/>
    <w:rsid w:val="004A3B8F"/>
    <w:rsid w:val="004A5D93"/>
    <w:rsid w:val="004B6226"/>
    <w:rsid w:val="004C2047"/>
    <w:rsid w:val="004D2C20"/>
    <w:rsid w:val="004D6C62"/>
    <w:rsid w:val="004E0C40"/>
    <w:rsid w:val="004E2671"/>
    <w:rsid w:val="004E27C3"/>
    <w:rsid w:val="004E45D9"/>
    <w:rsid w:val="004E4A9A"/>
    <w:rsid w:val="004F248E"/>
    <w:rsid w:val="00503312"/>
    <w:rsid w:val="0051573E"/>
    <w:rsid w:val="00515FCD"/>
    <w:rsid w:val="00526C6E"/>
    <w:rsid w:val="00541A44"/>
    <w:rsid w:val="00542906"/>
    <w:rsid w:val="00547C7A"/>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E6FD5"/>
    <w:rsid w:val="005F15D2"/>
    <w:rsid w:val="005F1B2C"/>
    <w:rsid w:val="005F7B2A"/>
    <w:rsid w:val="00606434"/>
    <w:rsid w:val="0060791E"/>
    <w:rsid w:val="00610060"/>
    <w:rsid w:val="00613773"/>
    <w:rsid w:val="0061678E"/>
    <w:rsid w:val="00634C41"/>
    <w:rsid w:val="00636E23"/>
    <w:rsid w:val="0064089F"/>
    <w:rsid w:val="00646E35"/>
    <w:rsid w:val="006543CD"/>
    <w:rsid w:val="00667ED7"/>
    <w:rsid w:val="0067227F"/>
    <w:rsid w:val="00672AA7"/>
    <w:rsid w:val="00674DD0"/>
    <w:rsid w:val="00682414"/>
    <w:rsid w:val="00695F03"/>
    <w:rsid w:val="006A2F14"/>
    <w:rsid w:val="006D6A01"/>
    <w:rsid w:val="006E689D"/>
    <w:rsid w:val="00703691"/>
    <w:rsid w:val="007058FA"/>
    <w:rsid w:val="00707989"/>
    <w:rsid w:val="00713071"/>
    <w:rsid w:val="007153E4"/>
    <w:rsid w:val="00715C37"/>
    <w:rsid w:val="00721E82"/>
    <w:rsid w:val="00726801"/>
    <w:rsid w:val="00733A62"/>
    <w:rsid w:val="007359BE"/>
    <w:rsid w:val="00741DDF"/>
    <w:rsid w:val="00742E66"/>
    <w:rsid w:val="00745853"/>
    <w:rsid w:val="007518A6"/>
    <w:rsid w:val="007518EC"/>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07F2"/>
    <w:rsid w:val="007E4BA2"/>
    <w:rsid w:val="007E59E2"/>
    <w:rsid w:val="007E658B"/>
    <w:rsid w:val="007E671C"/>
    <w:rsid w:val="007F53D4"/>
    <w:rsid w:val="007F5E56"/>
    <w:rsid w:val="007F63F3"/>
    <w:rsid w:val="00801B88"/>
    <w:rsid w:val="0081481F"/>
    <w:rsid w:val="0083309E"/>
    <w:rsid w:val="00834A4F"/>
    <w:rsid w:val="0083711E"/>
    <w:rsid w:val="00843D88"/>
    <w:rsid w:val="00845C88"/>
    <w:rsid w:val="00850F6B"/>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122BA"/>
    <w:rsid w:val="00925610"/>
    <w:rsid w:val="00930A64"/>
    <w:rsid w:val="00930F7E"/>
    <w:rsid w:val="0094451B"/>
    <w:rsid w:val="00944B86"/>
    <w:rsid w:val="00981885"/>
    <w:rsid w:val="0098635A"/>
    <w:rsid w:val="00991ABC"/>
    <w:rsid w:val="00993FD1"/>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75A9D"/>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6DEF"/>
    <w:rsid w:val="00B838AA"/>
    <w:rsid w:val="00B85299"/>
    <w:rsid w:val="00B8696E"/>
    <w:rsid w:val="00B91DAD"/>
    <w:rsid w:val="00BA0D94"/>
    <w:rsid w:val="00BA21BE"/>
    <w:rsid w:val="00BA2D54"/>
    <w:rsid w:val="00BC39B5"/>
    <w:rsid w:val="00BC5F7B"/>
    <w:rsid w:val="00BC7A13"/>
    <w:rsid w:val="00BD3FAD"/>
    <w:rsid w:val="00BF111B"/>
    <w:rsid w:val="00BF5932"/>
    <w:rsid w:val="00C00FC0"/>
    <w:rsid w:val="00C02CED"/>
    <w:rsid w:val="00C072EA"/>
    <w:rsid w:val="00C10381"/>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877DE"/>
    <w:rsid w:val="00C907B7"/>
    <w:rsid w:val="00C9170E"/>
    <w:rsid w:val="00C9502F"/>
    <w:rsid w:val="00CA3201"/>
    <w:rsid w:val="00CA6371"/>
    <w:rsid w:val="00CB72F2"/>
    <w:rsid w:val="00CC31C3"/>
    <w:rsid w:val="00CD592A"/>
    <w:rsid w:val="00CE315A"/>
    <w:rsid w:val="00CE674D"/>
    <w:rsid w:val="00CF3752"/>
    <w:rsid w:val="00CF4306"/>
    <w:rsid w:val="00CF54CD"/>
    <w:rsid w:val="00CF64E6"/>
    <w:rsid w:val="00D039E2"/>
    <w:rsid w:val="00D16152"/>
    <w:rsid w:val="00D21B8E"/>
    <w:rsid w:val="00D27668"/>
    <w:rsid w:val="00D31AE2"/>
    <w:rsid w:val="00D35425"/>
    <w:rsid w:val="00D3625F"/>
    <w:rsid w:val="00D44E6A"/>
    <w:rsid w:val="00D52E76"/>
    <w:rsid w:val="00D602C9"/>
    <w:rsid w:val="00D6273C"/>
    <w:rsid w:val="00D6490D"/>
    <w:rsid w:val="00D64CC8"/>
    <w:rsid w:val="00D65B64"/>
    <w:rsid w:val="00D66E29"/>
    <w:rsid w:val="00D80520"/>
    <w:rsid w:val="00D86FAF"/>
    <w:rsid w:val="00D8762A"/>
    <w:rsid w:val="00DA7A79"/>
    <w:rsid w:val="00DB5767"/>
    <w:rsid w:val="00DB5B9C"/>
    <w:rsid w:val="00DB6ADE"/>
    <w:rsid w:val="00DD2E2B"/>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0D36"/>
    <w:rsid w:val="00E96BEE"/>
    <w:rsid w:val="00EC1A28"/>
    <w:rsid w:val="00ED4215"/>
    <w:rsid w:val="00EE2EDD"/>
    <w:rsid w:val="00EE7B6C"/>
    <w:rsid w:val="00F104B2"/>
    <w:rsid w:val="00F10794"/>
    <w:rsid w:val="00F17707"/>
    <w:rsid w:val="00F228D8"/>
    <w:rsid w:val="00F242C1"/>
    <w:rsid w:val="00F32BA3"/>
    <w:rsid w:val="00F3306A"/>
    <w:rsid w:val="00F37EE8"/>
    <w:rsid w:val="00F43E12"/>
    <w:rsid w:val="00F47A37"/>
    <w:rsid w:val="00F50F98"/>
    <w:rsid w:val="00F548A3"/>
    <w:rsid w:val="00F61E4D"/>
    <w:rsid w:val="00F624E2"/>
    <w:rsid w:val="00F844F8"/>
    <w:rsid w:val="00F85B2A"/>
    <w:rsid w:val="00F92AF1"/>
    <w:rsid w:val="00F94002"/>
    <w:rsid w:val="00FB3869"/>
    <w:rsid w:val="00FB57E1"/>
    <w:rsid w:val="00FB5980"/>
    <w:rsid w:val="00FD428B"/>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link w:val="Ttulo1Car"/>
    <w:uiPriority w:val="9"/>
    <w:qFormat/>
    <w:rsid w:val="000963AB"/>
    <w:pPr>
      <w:spacing w:before="100" w:beforeAutospacing="1" w:after="100" w:afterAutospacing="1" w:line="240" w:lineRule="auto"/>
      <w:outlineLvl w:val="0"/>
    </w:pPr>
    <w:rPr>
      <w:rFonts w:ascii="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0963AB"/>
    <w:rPr>
      <w:rFonts w:ascii="Times New Roman" w:eastAsia="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05151322">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41845536">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4886248">
      <w:bodyDiv w:val="1"/>
      <w:marLeft w:val="0"/>
      <w:marRight w:val="0"/>
      <w:marTop w:val="0"/>
      <w:marBottom w:val="0"/>
      <w:divBdr>
        <w:top w:val="none" w:sz="0" w:space="0" w:color="auto"/>
        <w:left w:val="none" w:sz="0" w:space="0" w:color="auto"/>
        <w:bottom w:val="none" w:sz="0" w:space="0" w:color="auto"/>
        <w:right w:val="none" w:sz="0" w:space="0" w:color="auto"/>
      </w:divBdr>
      <w:divsChild>
        <w:div w:id="836963497">
          <w:marLeft w:val="0"/>
          <w:marRight w:val="0"/>
          <w:marTop w:val="30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3948090">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descarga/cuarto-informe-nacional-para-el-convenio-sobre-la-diversidad-biologica/3/" TargetMode="External"/><Relationship Id="rId13" Type="http://schemas.openxmlformats.org/officeDocument/2006/relationships/hyperlink" Target="http://www.marn.gob.sv/base-legal-de-la-institucion/" TargetMode="External"/><Relationship Id="rId18" Type="http://schemas.openxmlformats.org/officeDocument/2006/relationships/hyperlink" Target="http://www.marn.gob.sv/descarga/quinto-informe-nacional-para-el-cd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n.gob.sv/descarga/ley-del-medio-ambiente-2/" TargetMode="External"/><Relationship Id="rId17" Type="http://schemas.openxmlformats.org/officeDocument/2006/relationships/hyperlink" Target="mailto:oir@mag.gob.sv" TargetMode="External"/><Relationship Id="rId2" Type="http://schemas.openxmlformats.org/officeDocument/2006/relationships/numbering" Target="numbering.xml"/><Relationship Id="rId16" Type="http://schemas.openxmlformats.org/officeDocument/2006/relationships/hyperlink" Target="http://www.marn.gob.sv/informes-de-labore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n.gob.sv/descarga/sistema-de-areas-naturales-protegidas-y-organizaciones-comanejadoras" TargetMode="External"/><Relationship Id="rId5" Type="http://schemas.openxmlformats.org/officeDocument/2006/relationships/webSettings" Target="webSettings.xml"/><Relationship Id="rId15" Type="http://schemas.openxmlformats.org/officeDocument/2006/relationships/hyperlink" Target="http://www.marn.gob.sv/base-legal-de-la-institucion/" TargetMode="External"/><Relationship Id="rId10" Type="http://schemas.openxmlformats.org/officeDocument/2006/relationships/hyperlink" Target="http://www.marn.gob.sv/descarga/sistema-de-areas-naturales-protegidas-inmuebles-privado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n.gob.sv/areas-naturales-protegidas-2/" TargetMode="External"/><Relationship Id="rId14" Type="http://schemas.openxmlformats.org/officeDocument/2006/relationships/hyperlink" Target="http://www.marn.gob.sv/descarga/ley-del-medio-ambiente-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2F2D4-64E6-4975-8884-77472B5A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2018-01-08T22:32:00Z</cp:lastPrinted>
  <dcterms:created xsi:type="dcterms:W3CDTF">2018-01-08T22:55:00Z</dcterms:created>
  <dcterms:modified xsi:type="dcterms:W3CDTF">2018-01-30T17:23:00Z</dcterms:modified>
</cp:coreProperties>
</file>