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31" w:rsidRDefault="00082E31" w:rsidP="00082E31">
      <w:pPr>
        <w:jc w:val="center"/>
        <w:rPr>
          <w:rFonts w:eastAsia="Arial Unicode MS"/>
          <w:b/>
          <w:bCs/>
          <w:color w:val="C00000"/>
          <w:sz w:val="16"/>
          <w:szCs w:val="28"/>
        </w:rPr>
      </w:pPr>
    </w:p>
    <w:p w:rsidR="00D52E76" w:rsidRPr="00082E31" w:rsidRDefault="00082E31" w:rsidP="00082E31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C12C1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27</w:t>
      </w:r>
      <w:r w:rsidR="00845C8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45397" w:rsidRP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BD3FAD" w:rsidRPr="004E2A4F" w:rsidRDefault="00AD080B" w:rsidP="00DD2E2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362EF7">
        <w:rPr>
          <w:color w:val="000000" w:themeColor="text1"/>
          <w:w w:val="102"/>
        </w:rPr>
        <w:t>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4E2A4F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4E2A4F">
        <w:rPr>
          <w:color w:val="000000" w:themeColor="text1"/>
          <w:w w:val="102"/>
        </w:rPr>
        <w:t>veinte</w:t>
      </w:r>
      <w:r w:rsidR="008E2D70" w:rsidRPr="00EE7B6C">
        <w:rPr>
          <w:color w:val="000000" w:themeColor="text1"/>
          <w:w w:val="102"/>
        </w:rPr>
        <w:t xml:space="preserve"> </w:t>
      </w:r>
      <w:r w:rsidR="00BD3FAD">
        <w:rPr>
          <w:color w:val="000000" w:themeColor="text1"/>
          <w:w w:val="102"/>
        </w:rPr>
        <w:t>de noviembre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45397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BD3FAD">
        <w:rPr>
          <w:b/>
          <w:i/>
          <w:color w:val="000000" w:themeColor="text1"/>
          <w:w w:val="102"/>
          <w:u w:val="single"/>
        </w:rPr>
        <w:t>4</w:t>
      </w:r>
      <w:r w:rsidR="00C12C18">
        <w:rPr>
          <w:b/>
          <w:i/>
          <w:color w:val="000000" w:themeColor="text1"/>
          <w:w w:val="102"/>
          <w:u w:val="single"/>
        </w:rPr>
        <w:t>67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por parte </w:t>
      </w:r>
      <w:r w:rsidR="00C12C18" w:rsidRPr="00EE7B6C">
        <w:rPr>
          <w:color w:val="000000" w:themeColor="text1"/>
          <w:w w:val="102"/>
        </w:rPr>
        <w:t>d</w:t>
      </w:r>
      <w:r w:rsidR="00082E31">
        <w:rPr>
          <w:color w:val="000000" w:themeColor="text1"/>
          <w:w w:val="102"/>
        </w:rPr>
        <w:t xml:space="preserve">e </w:t>
      </w:r>
      <w:r w:rsidR="00082E31" w:rsidRPr="00082E31">
        <w:rPr>
          <w:color w:val="000000" w:themeColor="text1"/>
          <w:w w:val="102"/>
          <w:highlight w:val="black"/>
        </w:rPr>
        <w:t>:</w:t>
      </w:r>
      <w:r w:rsidR="00082E31">
        <w:rPr>
          <w:color w:val="000000" w:themeColor="text1"/>
          <w:w w:val="102"/>
          <w:highlight w:val="black"/>
        </w:rPr>
        <w:t xml:space="preserve">                                                       </w:t>
      </w:r>
      <w:r w:rsidR="00082E31" w:rsidRPr="00082E31">
        <w:rPr>
          <w:color w:val="000000" w:themeColor="text1"/>
          <w:w w:val="102"/>
          <w:highlight w:val="black"/>
        </w:rPr>
        <w:t>,</w:t>
      </w:r>
      <w:r w:rsidR="00082E31">
        <w:rPr>
          <w:color w:val="000000" w:themeColor="text1"/>
          <w:w w:val="102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C45397">
        <w:rPr>
          <w:color w:val="000000" w:themeColor="text1"/>
        </w:rPr>
        <w:t>;</w:t>
      </w:r>
      <w:r w:rsidR="00B407A2" w:rsidRPr="00C45397">
        <w:rPr>
          <w:color w:val="000000" w:themeColor="text1"/>
        </w:rPr>
        <w:t xml:space="preserve"> </w:t>
      </w:r>
      <w:r w:rsidR="00C12C18" w:rsidRPr="004E2A4F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>“a) Listado de los productos y servicios adquiridos por la Institución en los últimos 5 años, a través de la “Bolsa de productos y servicios de El Salvador“(BOLPROS) especificando: -Producto/Servicio -Cantidad de productos/servicios, -Montos y Plazos de la adquisición y contratación de los mismos. b) Monto total de lo contratado en los últimos 5 años, a través de la “Bolsa de productos y servicios de El Salvador</w:t>
      </w:r>
      <w:proofErr w:type="gramStart"/>
      <w:r w:rsidR="00C12C18" w:rsidRPr="004E2A4F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>”(</w:t>
      </w:r>
      <w:proofErr w:type="gramEnd"/>
      <w:r w:rsidR="00C12C18" w:rsidRPr="004E2A4F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 xml:space="preserve"> BOLPROS ) por año y mes. c) Detalle del proceso de adquisición de productos y servicios de la Institución contratados en los últimos 5 años, a través de Licitación o Libre gestión antes de comprarlos por medio de </w:t>
      </w:r>
      <w:r w:rsidR="004E2A4F" w:rsidRPr="004E2A4F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>la “Bolsa</w:t>
      </w:r>
      <w:r w:rsidR="00C12C18" w:rsidRPr="004E2A4F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 xml:space="preserve"> de productos y servicios de El Salvador” (BOLPROS). La Información relativa al listado de productos y servicios, cantidades, montos y plazos de contrataciones por mes y año, se requiere a fin de realizar un cuadro comparativo de las dos formas utilizadas por la Institución en la contratación de productos y servicios.</w:t>
      </w:r>
      <w:r w:rsidR="00BD3FAD" w:rsidRPr="004E2A4F">
        <w:rPr>
          <w:b/>
          <w:i/>
          <w:color w:val="000000" w:themeColor="text1"/>
          <w:sz w:val="22"/>
          <w:szCs w:val="21"/>
          <w:shd w:val="clear" w:color="auto" w:fill="FFFFFF"/>
        </w:rPr>
        <w:t>”</w:t>
      </w:r>
    </w:p>
    <w:p w:rsidR="0008637F" w:rsidRDefault="00AD080B" w:rsidP="00DD2E2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C12C18">
        <w:t xml:space="preserve">Administrativa </w:t>
      </w:r>
      <w:r w:rsidR="00845C88">
        <w:t>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C21B4B" w:rsidRPr="00D52E76">
        <w:t>según el siguiente detalle:</w:t>
      </w:r>
    </w:p>
    <w:p w:rsidR="00362EF7" w:rsidRPr="00362EF7" w:rsidRDefault="00362EF7" w:rsidP="00362EF7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</w:rPr>
      </w:pPr>
      <w:r w:rsidRPr="00362EF7">
        <w:rPr>
          <w:b/>
        </w:rPr>
        <w:t>Respuesta detallada en documento adjunto (1 Pág.)</w:t>
      </w:r>
    </w:p>
    <w:p w:rsidR="00D52E76" w:rsidRPr="00362EF7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lastRenderedPageBreak/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9E" w:rsidRDefault="0008769E" w:rsidP="00AD080B">
      <w:pPr>
        <w:spacing w:after="0" w:line="240" w:lineRule="auto"/>
      </w:pPr>
      <w:r>
        <w:separator/>
      </w:r>
    </w:p>
  </w:endnote>
  <w:endnote w:type="continuationSeparator" w:id="1">
    <w:p w:rsidR="0008769E" w:rsidRDefault="0008769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9E" w:rsidRDefault="0008769E" w:rsidP="00AD080B">
      <w:pPr>
        <w:spacing w:after="0" w:line="240" w:lineRule="auto"/>
      </w:pPr>
      <w:r>
        <w:separator/>
      </w:r>
    </w:p>
  </w:footnote>
  <w:footnote w:type="continuationSeparator" w:id="1">
    <w:p w:rsidR="0008769E" w:rsidRDefault="0008769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2E31"/>
    <w:rsid w:val="00083554"/>
    <w:rsid w:val="0008637F"/>
    <w:rsid w:val="0008769E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1E03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2A4F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2E8C"/>
    <w:rsid w:val="00634C41"/>
    <w:rsid w:val="00636E23"/>
    <w:rsid w:val="0064089F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C89A4-A30B-4CFD-B72E-4BB83887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2017-11-20T19:41:00Z</cp:lastPrinted>
  <dcterms:created xsi:type="dcterms:W3CDTF">2017-11-20T19:41:00Z</dcterms:created>
  <dcterms:modified xsi:type="dcterms:W3CDTF">2017-11-21T20:28:00Z</dcterms:modified>
</cp:coreProperties>
</file>