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4C3E6F" w:rsidRPr="004C3E6F" w:rsidRDefault="004C3E6F" w:rsidP="004C3E6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2C106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7224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D0074" w:rsidRDefault="00CD0074" w:rsidP="002C1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  <w:w w:val="102"/>
        </w:rPr>
      </w:pPr>
    </w:p>
    <w:p w:rsidR="00722407" w:rsidRPr="00722407" w:rsidRDefault="00AD080B" w:rsidP="002C1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w w:val="102"/>
        </w:rPr>
        <w:t>San</w:t>
      </w:r>
      <w:r w:rsidRPr="00722407">
        <w:rPr>
          <w:rFonts w:ascii="Arial Narrow" w:hAnsi="Arial Narrow"/>
          <w:color w:val="000000" w:themeColor="text1"/>
        </w:rPr>
        <w:t xml:space="preserve"> </w:t>
      </w:r>
      <w:r w:rsidRPr="00722407">
        <w:rPr>
          <w:rFonts w:ascii="Arial Narrow" w:hAnsi="Arial Narrow"/>
          <w:color w:val="000000" w:themeColor="text1"/>
          <w:spacing w:val="15"/>
        </w:rPr>
        <w:t xml:space="preserve"> </w:t>
      </w:r>
      <w:r w:rsidRPr="00722407">
        <w:rPr>
          <w:rFonts w:ascii="Arial Narrow" w:hAnsi="Arial Narrow"/>
          <w:color w:val="000000" w:themeColor="text1"/>
          <w:w w:val="102"/>
        </w:rPr>
        <w:t>Sa</w:t>
      </w:r>
      <w:r w:rsidRPr="00722407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722407">
        <w:rPr>
          <w:rFonts w:ascii="Arial Narrow" w:hAnsi="Arial Narrow"/>
          <w:color w:val="000000" w:themeColor="text1"/>
          <w:w w:val="102"/>
        </w:rPr>
        <w:t>ad</w:t>
      </w:r>
      <w:r w:rsidRPr="00722407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722407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722407">
        <w:rPr>
          <w:rFonts w:ascii="Arial Narrow" w:hAnsi="Arial Narrow"/>
          <w:color w:val="000000" w:themeColor="text1"/>
          <w:w w:val="102"/>
        </w:rPr>
        <w:t>,</w:t>
      </w:r>
      <w:r w:rsidRPr="00722407">
        <w:rPr>
          <w:rFonts w:ascii="Arial Narrow" w:hAnsi="Arial Narrow"/>
          <w:color w:val="000000" w:themeColor="text1"/>
        </w:rPr>
        <w:t xml:space="preserve"> </w:t>
      </w:r>
      <w:r w:rsidRPr="00722407">
        <w:rPr>
          <w:rFonts w:ascii="Arial Narrow" w:hAnsi="Arial Narrow"/>
          <w:color w:val="000000" w:themeColor="text1"/>
          <w:w w:val="102"/>
        </w:rPr>
        <w:t>a</w:t>
      </w:r>
      <w:r w:rsidRPr="00722407">
        <w:rPr>
          <w:rFonts w:ascii="Arial Narrow" w:hAnsi="Arial Narrow"/>
          <w:color w:val="000000" w:themeColor="text1"/>
        </w:rPr>
        <w:t xml:space="preserve"> </w:t>
      </w:r>
      <w:r w:rsidRPr="00722407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722407">
        <w:rPr>
          <w:rFonts w:ascii="Arial Narrow" w:hAnsi="Arial Narrow"/>
          <w:color w:val="000000" w:themeColor="text1"/>
          <w:w w:val="102"/>
        </w:rPr>
        <w:t xml:space="preserve">as </w:t>
      </w:r>
      <w:r w:rsidR="00722407" w:rsidRPr="00722407">
        <w:rPr>
          <w:rFonts w:ascii="Arial Narrow" w:hAnsi="Arial Narrow"/>
          <w:color w:val="000000" w:themeColor="text1"/>
          <w:w w:val="102"/>
        </w:rPr>
        <w:t>nueve</w:t>
      </w:r>
      <w:r w:rsidR="003822B0" w:rsidRPr="00722407">
        <w:rPr>
          <w:rFonts w:ascii="Arial Narrow" w:hAnsi="Arial Narrow"/>
          <w:color w:val="000000" w:themeColor="text1"/>
          <w:w w:val="102"/>
        </w:rPr>
        <w:t xml:space="preserve"> horas </w:t>
      </w:r>
      <w:r w:rsidR="007518A6" w:rsidRPr="00722407">
        <w:rPr>
          <w:rFonts w:ascii="Arial Narrow" w:hAnsi="Arial Narrow"/>
          <w:color w:val="000000" w:themeColor="text1"/>
          <w:w w:val="102"/>
        </w:rPr>
        <w:t>del día</w:t>
      </w:r>
      <w:r w:rsidR="00210872" w:rsidRPr="00722407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722407">
        <w:rPr>
          <w:rFonts w:ascii="Arial Narrow" w:hAnsi="Arial Narrow"/>
          <w:color w:val="000000" w:themeColor="text1"/>
          <w:w w:val="102"/>
        </w:rPr>
        <w:t>jueves</w:t>
      </w:r>
      <w:r w:rsidR="00CA2F79" w:rsidRPr="00722407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722407">
        <w:rPr>
          <w:rFonts w:ascii="Arial Narrow" w:hAnsi="Arial Narrow"/>
          <w:color w:val="000000" w:themeColor="text1"/>
          <w:w w:val="102"/>
        </w:rPr>
        <w:t>ocho</w:t>
      </w:r>
      <w:r w:rsidR="00E1430A" w:rsidRPr="00722407">
        <w:rPr>
          <w:rFonts w:ascii="Arial Narrow" w:hAnsi="Arial Narrow"/>
          <w:color w:val="000000" w:themeColor="text1"/>
          <w:w w:val="102"/>
        </w:rPr>
        <w:t xml:space="preserve"> de junio de</w:t>
      </w:r>
      <w:r w:rsidRPr="00722407">
        <w:rPr>
          <w:rFonts w:ascii="Arial Narrow" w:hAnsi="Arial Narrow"/>
          <w:color w:val="000000" w:themeColor="text1"/>
          <w:w w:val="102"/>
        </w:rPr>
        <w:t xml:space="preserve"> dos mil </w:t>
      </w:r>
      <w:r w:rsidR="00210872" w:rsidRPr="00722407">
        <w:rPr>
          <w:rFonts w:ascii="Arial Narrow" w:hAnsi="Arial Narrow"/>
          <w:color w:val="000000" w:themeColor="text1"/>
          <w:w w:val="102"/>
        </w:rPr>
        <w:t>diecis</w:t>
      </w:r>
      <w:r w:rsidR="00A42B6D" w:rsidRPr="00722407">
        <w:rPr>
          <w:rFonts w:ascii="Arial Narrow" w:hAnsi="Arial Narrow"/>
          <w:color w:val="000000" w:themeColor="text1"/>
          <w:w w:val="102"/>
        </w:rPr>
        <w:t>iete</w:t>
      </w:r>
      <w:r w:rsidRPr="00722407">
        <w:rPr>
          <w:rFonts w:ascii="Arial Narrow" w:hAnsi="Arial Narrow"/>
          <w:color w:val="000000" w:themeColor="text1"/>
          <w:w w:val="102"/>
        </w:rPr>
        <w:t xml:space="preserve">, </w:t>
      </w:r>
      <w:r w:rsidRPr="00722407">
        <w:rPr>
          <w:rFonts w:ascii="Arial Narrow" w:hAnsi="Arial Narrow"/>
          <w:color w:val="000000" w:themeColor="text1"/>
        </w:rPr>
        <w:t>EL MINISTERIO DE MEDIO AMBIENTE Y RECURSOS NATURALES,</w:t>
      </w:r>
      <w:r w:rsidRPr="00722407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024B82"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722407" w:rsidRPr="00722407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D52E76" w:rsidRPr="00722407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722407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722407">
        <w:rPr>
          <w:rFonts w:ascii="Arial Narrow" w:hAnsi="Arial Narrow"/>
          <w:color w:val="000000" w:themeColor="text1"/>
          <w:w w:val="102"/>
        </w:rPr>
        <w:t xml:space="preserve"> </w:t>
      </w:r>
      <w:r w:rsidRPr="00722407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722407">
        <w:rPr>
          <w:rFonts w:ascii="Arial Narrow" w:hAnsi="Arial Narrow"/>
          <w:color w:val="000000" w:themeColor="text1"/>
          <w:w w:val="102"/>
        </w:rPr>
        <w:t>de</w:t>
      </w:r>
      <w:r w:rsidRPr="00722407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4C3E6F" w:rsidRPr="004C3E6F">
        <w:rPr>
          <w:rFonts w:ascii="Arial Narrow" w:hAnsi="Arial Narrow"/>
          <w:b/>
          <w:i/>
          <w:color w:val="000000" w:themeColor="text1"/>
          <w:highlight w:val="black"/>
          <w:u w:val="single"/>
        </w:rPr>
        <w:t>XXXXXXXXXXXXXXXXXXXXXXXXXXXXXXXXXX</w:t>
      </w:r>
      <w:proofErr w:type="spellEnd"/>
      <w:r w:rsidR="003E7CE4" w:rsidRPr="00722407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722407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722407">
        <w:rPr>
          <w:rFonts w:ascii="Arial Narrow" w:hAnsi="Arial Narrow"/>
          <w:color w:val="000000" w:themeColor="text1"/>
        </w:rPr>
        <w:t xml:space="preserve">quien </w:t>
      </w:r>
      <w:r w:rsidR="00A42222" w:rsidRPr="00722407">
        <w:rPr>
          <w:rFonts w:ascii="Arial Narrow" w:hAnsi="Arial Narrow"/>
          <w:color w:val="000000" w:themeColor="text1"/>
        </w:rPr>
        <w:t>se identifica con su</w:t>
      </w:r>
      <w:r w:rsidR="00366D64" w:rsidRPr="00722407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722407">
        <w:rPr>
          <w:rFonts w:ascii="Arial Narrow" w:hAnsi="Arial Narrow"/>
          <w:color w:val="000000" w:themeColor="text1"/>
        </w:rPr>
        <w:t xml:space="preserve"> </w:t>
      </w:r>
      <w:r w:rsidR="00B141A6" w:rsidRPr="00722407">
        <w:rPr>
          <w:rFonts w:ascii="Arial Narrow" w:hAnsi="Arial Narrow"/>
          <w:color w:val="000000" w:themeColor="text1"/>
        </w:rPr>
        <w:t xml:space="preserve">y </w:t>
      </w:r>
      <w:r w:rsidR="00406635" w:rsidRPr="00722407">
        <w:rPr>
          <w:rFonts w:ascii="Arial Narrow" w:hAnsi="Arial Narrow"/>
          <w:color w:val="000000" w:themeColor="text1"/>
        </w:rPr>
        <w:t>solicita</w:t>
      </w:r>
      <w:r w:rsidRPr="00722407">
        <w:rPr>
          <w:rFonts w:ascii="Arial Narrow" w:hAnsi="Arial Narrow"/>
          <w:color w:val="000000" w:themeColor="text1"/>
        </w:rPr>
        <w:t xml:space="preserve"> la siguiente información</w:t>
      </w:r>
      <w:r w:rsidR="00722407" w:rsidRPr="00722407">
        <w:rPr>
          <w:rFonts w:ascii="Arial Narrow" w:hAnsi="Arial Narrow"/>
          <w:b/>
          <w:i/>
          <w:color w:val="000000" w:themeColor="text1"/>
          <w:sz w:val="22"/>
          <w:szCs w:val="22"/>
        </w:rPr>
        <w:t>; “</w:t>
      </w:r>
      <w:r w:rsidR="00722407" w:rsidRPr="00722407">
        <w:rPr>
          <w:rFonts w:ascii="Arial Narrow" w:hAnsi="Arial Narrow"/>
          <w:color w:val="000000" w:themeColor="text1"/>
          <w:sz w:val="22"/>
          <w:szCs w:val="22"/>
        </w:rPr>
        <w:t>Haciendo uso de las facultades establecidas en la Ley de Acceso a la Información Pública (en adelante LAIP) y los Art. 18 de la Constitución de la República, Art. 2 y 66 de la LAIP, por éste medio me dirijo a usted para solicitarle la siguiente información”:</w:t>
      </w:r>
    </w:p>
    <w:p w:rsidR="00722407" w:rsidRPr="00722407" w:rsidRDefault="00722407" w:rsidP="002C10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>Copia íntegra en digital, en versión pública, del salario mensual y bonos que</w:t>
      </w:r>
      <w:r w:rsidRPr="00722407">
        <w:rPr>
          <w:rStyle w:val="apple-converted-space"/>
          <w:rFonts w:ascii="Arial Narrow" w:hAnsi="Arial Narrow"/>
          <w:color w:val="000000" w:themeColor="text1"/>
          <w:sz w:val="22"/>
          <w:szCs w:val="22"/>
        </w:rPr>
        <w:t> </w:t>
      </w:r>
      <w:r w:rsidRPr="00722407">
        <w:rPr>
          <w:rFonts w:ascii="Arial Narrow" w:hAnsi="Arial Narrow"/>
          <w:color w:val="000000" w:themeColor="text1"/>
          <w:sz w:val="22"/>
          <w:szCs w:val="22"/>
        </w:rPr>
        <w:t>formato percibía el ex funcionario Hugo César Barrera Guerrero, como miembro del comité Político Asesor; correspondiente a la gestión presidencial de Elías Antonio Saca (año 2004-2009).</w:t>
      </w:r>
      <w:r w:rsidRPr="00722407">
        <w:rPr>
          <w:rStyle w:val="apple-converted-space"/>
          <w:rFonts w:ascii="Arial Narrow" w:hAnsi="Arial Narrow"/>
          <w:color w:val="000000" w:themeColor="text1"/>
          <w:sz w:val="22"/>
          <w:szCs w:val="22"/>
        </w:rPr>
        <w:t xml:space="preserve">  </w:t>
      </w:r>
    </w:p>
    <w:p w:rsidR="00722407" w:rsidRPr="00722407" w:rsidRDefault="00722407" w:rsidP="002C10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>Copia íntegra en formato digital de la documentación que respalde el monto que</w:t>
      </w:r>
      <w:r w:rsidRPr="00722407">
        <w:rPr>
          <w:rStyle w:val="apple-converted-space"/>
          <w:rFonts w:ascii="Arial Narrow" w:hAnsi="Arial Narrow"/>
          <w:color w:val="000000" w:themeColor="text1"/>
          <w:sz w:val="22"/>
          <w:szCs w:val="22"/>
        </w:rPr>
        <w:t> </w:t>
      </w:r>
      <w:r w:rsidRPr="00722407">
        <w:rPr>
          <w:rFonts w:ascii="Arial Narrow" w:hAnsi="Arial Narrow"/>
          <w:color w:val="000000" w:themeColor="text1"/>
          <w:sz w:val="22"/>
          <w:szCs w:val="22"/>
        </w:rPr>
        <w:br/>
        <w:t>percibía el ex funcionario, en su misma calidad, en concepto de viáticos por cada viaje realizado dentro del mismo período presidencial.</w:t>
      </w:r>
      <w:r w:rsidRPr="00722407">
        <w:rPr>
          <w:rStyle w:val="apple-converted-space"/>
          <w:rFonts w:ascii="Arial Narrow" w:hAnsi="Arial Narrow"/>
          <w:color w:val="000000" w:themeColor="text1"/>
          <w:sz w:val="22"/>
          <w:szCs w:val="22"/>
        </w:rPr>
        <w:t> </w:t>
      </w:r>
    </w:p>
    <w:p w:rsidR="00722407" w:rsidRPr="00722407" w:rsidRDefault="00722407" w:rsidP="002C10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>Copia íntegra en formato digital de la documentación que respalde la cantidad económica que percibía, en su calidad de miembro del Comité, en concepto de gastos de representación.</w:t>
      </w:r>
      <w:r w:rsidRPr="00722407">
        <w:rPr>
          <w:rStyle w:val="apple-converted-space"/>
          <w:rFonts w:ascii="Arial Narrow" w:hAnsi="Arial Narrow"/>
          <w:color w:val="000000" w:themeColor="text1"/>
          <w:sz w:val="22"/>
          <w:szCs w:val="22"/>
        </w:rPr>
        <w:t> </w:t>
      </w:r>
    </w:p>
    <w:p w:rsidR="00722407" w:rsidRPr="00722407" w:rsidRDefault="00722407" w:rsidP="002C10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 xml:space="preserve">Copia íntegra en formato digital de las transferencias, recibos, </w:t>
      </w:r>
      <w:proofErr w:type="spellStart"/>
      <w:r w:rsidRPr="00722407">
        <w:rPr>
          <w:rFonts w:ascii="Arial Narrow" w:hAnsi="Arial Narrow"/>
          <w:color w:val="000000" w:themeColor="text1"/>
          <w:sz w:val="22"/>
          <w:szCs w:val="22"/>
        </w:rPr>
        <w:t>vouchers</w:t>
      </w:r>
      <w:proofErr w:type="spellEnd"/>
      <w:r w:rsidRPr="00722407">
        <w:rPr>
          <w:rFonts w:ascii="Arial Narrow" w:hAnsi="Arial Narrow"/>
          <w:color w:val="000000" w:themeColor="text1"/>
          <w:sz w:val="22"/>
          <w:szCs w:val="22"/>
        </w:rPr>
        <w:t xml:space="preserve"> o cheques entregados que percibía el referido funcionario en concepto de complemento salarial o sobresueldo.</w:t>
      </w:r>
    </w:p>
    <w:p w:rsidR="00722407" w:rsidRPr="00722407" w:rsidRDefault="00722407" w:rsidP="002C106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>Copia íntegra en formato digital relativa al registro de retención de impuesto sobre la renta deducido de los salarios o emolumentos percibidos por el funcionario mencionado en el párrafo I de la presente solicitud de información.</w:t>
      </w:r>
    </w:p>
    <w:p w:rsidR="00722407" w:rsidRPr="00722407" w:rsidRDefault="00722407" w:rsidP="002C1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i/>
          <w:color w:val="000000" w:themeColor="text1"/>
          <w:sz w:val="16"/>
          <w:szCs w:val="16"/>
        </w:rPr>
      </w:pPr>
    </w:p>
    <w:p w:rsidR="00CD0074" w:rsidRDefault="00AD080B" w:rsidP="002C10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  <w:sz w:val="22"/>
          <w:szCs w:val="22"/>
        </w:rPr>
      </w:pPr>
      <w:r w:rsidRPr="00722407">
        <w:rPr>
          <w:rFonts w:ascii="Arial Narrow" w:hAnsi="Arial Narrow"/>
          <w:color w:val="000000" w:themeColor="text1"/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722407">
        <w:rPr>
          <w:rFonts w:ascii="Arial Narrow" w:hAnsi="Arial Narrow"/>
          <w:color w:val="000000" w:themeColor="text1"/>
          <w:sz w:val="22"/>
          <w:szCs w:val="22"/>
        </w:rPr>
        <w:t xml:space="preserve"> su</w:t>
      </w:r>
      <w:r w:rsidRPr="00722407">
        <w:rPr>
          <w:rFonts w:ascii="Arial Narrow" w:hAnsi="Arial Narrow"/>
          <w:color w:val="000000" w:themeColor="text1"/>
          <w:sz w:val="22"/>
          <w:szCs w:val="22"/>
        </w:rPr>
        <w:t xml:space="preserve"> Reglamento, y que la información solicitada no se encuentra entre las excepciones enumeradas en los arts. 19 y 24 de la </w:t>
      </w:r>
      <w:r w:rsidRPr="00722407">
        <w:rPr>
          <w:rFonts w:ascii="Arial Narrow" w:hAnsi="Arial Narrow"/>
          <w:smallCaps/>
          <w:color w:val="000000" w:themeColor="text1"/>
          <w:sz w:val="22"/>
          <w:szCs w:val="22"/>
        </w:rPr>
        <w:t>L</w:t>
      </w:r>
      <w:r w:rsidRPr="00722407">
        <w:rPr>
          <w:rFonts w:ascii="Arial Narrow" w:hAnsi="Arial Narrow"/>
          <w:color w:val="000000" w:themeColor="text1"/>
          <w:sz w:val="22"/>
          <w:szCs w:val="22"/>
        </w:rPr>
        <w:t xml:space="preserve">ey, y 19 del Reglamento. </w:t>
      </w:r>
      <w:r w:rsidR="003B3A3B" w:rsidRPr="00722407">
        <w:rPr>
          <w:rFonts w:ascii="Arial Narrow" w:hAnsi="Arial Narrow"/>
          <w:color w:val="000000" w:themeColor="text1"/>
          <w:sz w:val="22"/>
          <w:szCs w:val="22"/>
        </w:rPr>
        <w:t xml:space="preserve">Por lo que </w:t>
      </w:r>
      <w:r w:rsidR="009B1051" w:rsidRPr="00722407">
        <w:rPr>
          <w:rFonts w:ascii="Arial Narrow" w:hAnsi="Arial Narrow"/>
          <w:color w:val="000000" w:themeColor="text1"/>
          <w:sz w:val="22"/>
          <w:szCs w:val="22"/>
        </w:rPr>
        <w:t>esta oficina</w:t>
      </w:r>
      <w:r w:rsidR="0049411D" w:rsidRPr="00722407">
        <w:rPr>
          <w:rFonts w:ascii="Arial Narrow" w:hAnsi="Arial Narrow"/>
          <w:color w:val="000000" w:themeColor="text1"/>
          <w:sz w:val="22"/>
          <w:szCs w:val="22"/>
        </w:rPr>
        <w:t xml:space="preserve"> procedió a admitir la solicitud </w:t>
      </w:r>
      <w:r w:rsidR="002370F9" w:rsidRPr="00722407">
        <w:rPr>
          <w:rFonts w:ascii="Arial Narrow" w:hAnsi="Arial Narrow"/>
          <w:color w:val="000000" w:themeColor="text1"/>
          <w:sz w:val="22"/>
          <w:szCs w:val="22"/>
        </w:rPr>
        <w:t>y solicitar la información a</w:t>
      </w:r>
      <w:r w:rsidR="00CA2F79" w:rsidRPr="0072240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2370F9" w:rsidRPr="00722407">
        <w:rPr>
          <w:rFonts w:ascii="Arial Narrow" w:hAnsi="Arial Narrow"/>
          <w:color w:val="000000" w:themeColor="text1"/>
          <w:sz w:val="22"/>
          <w:szCs w:val="22"/>
        </w:rPr>
        <w:t>l</w:t>
      </w:r>
      <w:r w:rsidR="00CA2F79" w:rsidRPr="00722407">
        <w:rPr>
          <w:rFonts w:ascii="Arial Narrow" w:hAnsi="Arial Narrow"/>
          <w:color w:val="000000" w:themeColor="text1"/>
          <w:sz w:val="22"/>
          <w:szCs w:val="22"/>
        </w:rPr>
        <w:t xml:space="preserve">a Dirección General </w:t>
      </w:r>
      <w:r w:rsidR="00024B82" w:rsidRPr="00722407">
        <w:rPr>
          <w:rFonts w:ascii="Arial Narrow" w:hAnsi="Arial Narrow"/>
          <w:color w:val="000000" w:themeColor="text1"/>
          <w:sz w:val="22"/>
          <w:szCs w:val="22"/>
        </w:rPr>
        <w:t>Administrativa</w:t>
      </w:r>
      <w:r w:rsidR="001E2014" w:rsidRPr="00722407">
        <w:rPr>
          <w:rFonts w:ascii="Arial Narrow" w:hAnsi="Arial Narrow"/>
          <w:color w:val="000000" w:themeColor="text1"/>
          <w:sz w:val="22"/>
          <w:szCs w:val="22"/>
        </w:rPr>
        <w:t>/Unidad de Recursos Humanos</w:t>
      </w:r>
      <w:r w:rsidR="0087318C" w:rsidRPr="0072240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2370F9" w:rsidRPr="00722407">
        <w:rPr>
          <w:rFonts w:ascii="Arial Narrow" w:hAnsi="Arial Narrow"/>
          <w:color w:val="000000" w:themeColor="text1"/>
          <w:sz w:val="22"/>
          <w:szCs w:val="22"/>
        </w:rPr>
        <w:t xml:space="preserve">de esta Cartera de Estado, quienes nos enviaron la </w:t>
      </w:r>
      <w:r w:rsidR="001E2014" w:rsidRPr="00722407">
        <w:rPr>
          <w:rFonts w:ascii="Arial Narrow" w:hAnsi="Arial Narrow"/>
          <w:color w:val="000000" w:themeColor="text1"/>
          <w:sz w:val="22"/>
          <w:szCs w:val="22"/>
        </w:rPr>
        <w:t xml:space="preserve">siguiente respuesta: </w:t>
      </w:r>
      <w:r w:rsidR="00722407" w:rsidRPr="00722407">
        <w:rPr>
          <w:rFonts w:ascii="Arial Narrow" w:hAnsi="Arial Narrow"/>
          <w:color w:val="000000" w:themeColor="text1"/>
          <w:sz w:val="22"/>
          <w:szCs w:val="22"/>
        </w:rPr>
        <w:t>“</w:t>
      </w:r>
      <w:r w:rsidR="00722407" w:rsidRPr="00722407">
        <w:rPr>
          <w:rFonts w:ascii="Arial Narrow" w:hAnsi="Arial Narrow"/>
          <w:b/>
          <w:i/>
          <w:color w:val="1F497D" w:themeColor="text2"/>
          <w:sz w:val="22"/>
          <w:szCs w:val="22"/>
        </w:rPr>
        <w:t>El MARN no posee</w:t>
      </w:r>
      <w:r w:rsidR="00CD0074">
        <w:rPr>
          <w:rFonts w:ascii="Arial Narrow" w:hAnsi="Arial Narrow"/>
          <w:b/>
          <w:i/>
          <w:color w:val="1F497D" w:themeColor="text2"/>
          <w:sz w:val="22"/>
          <w:szCs w:val="22"/>
        </w:rPr>
        <w:t xml:space="preserve"> la</w:t>
      </w:r>
      <w:r w:rsidR="00722407" w:rsidRPr="00722407">
        <w:rPr>
          <w:rFonts w:ascii="Arial Narrow" w:hAnsi="Arial Narrow"/>
          <w:b/>
          <w:i/>
          <w:color w:val="1F497D" w:themeColor="text2"/>
          <w:sz w:val="22"/>
          <w:szCs w:val="22"/>
        </w:rPr>
        <w:t xml:space="preserve"> información </w:t>
      </w:r>
      <w:r w:rsidR="00CD0074">
        <w:rPr>
          <w:rFonts w:ascii="Arial Narrow" w:hAnsi="Arial Narrow"/>
          <w:b/>
          <w:i/>
          <w:color w:val="1F497D" w:themeColor="text2"/>
          <w:sz w:val="22"/>
          <w:szCs w:val="22"/>
        </w:rPr>
        <w:t>solicitada, ya que el fungió en esta Institución con el cargo de Ministro y los registros que se tienen corresponden a este cargo”</w:t>
      </w:r>
    </w:p>
    <w:p w:rsidR="001E2014" w:rsidRPr="00722407" w:rsidRDefault="001E2014" w:rsidP="002C106D">
      <w:pPr>
        <w:spacing w:after="0" w:line="240" w:lineRule="auto"/>
        <w:jc w:val="both"/>
        <w:rPr>
          <w:rFonts w:ascii="Arial Narrow" w:hAnsi="Arial Narrow"/>
          <w:w w:val="102"/>
          <w:sz w:val="24"/>
          <w:szCs w:val="24"/>
        </w:rPr>
      </w:pPr>
      <w:r w:rsidRPr="00722407">
        <w:rPr>
          <w:rFonts w:ascii="Arial Narrow" w:hAnsi="Arial Narrow"/>
          <w:w w:val="102"/>
          <w:sz w:val="24"/>
          <w:szCs w:val="24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E2014" w:rsidRPr="00722407" w:rsidRDefault="001E2014" w:rsidP="002C106D">
      <w:pPr>
        <w:spacing w:after="0" w:line="240" w:lineRule="auto"/>
        <w:jc w:val="both"/>
        <w:rPr>
          <w:rFonts w:ascii="Arial Narrow" w:hAnsi="Arial Narrow"/>
          <w:w w:val="102"/>
          <w:sz w:val="24"/>
          <w:szCs w:val="24"/>
        </w:rPr>
      </w:pPr>
    </w:p>
    <w:p w:rsidR="001E2014" w:rsidRPr="00722407" w:rsidRDefault="001E2014" w:rsidP="002C106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22407">
        <w:rPr>
          <w:rFonts w:ascii="Arial Narrow" w:hAnsi="Arial Narrow"/>
          <w:b/>
          <w:sz w:val="24"/>
          <w:szCs w:val="24"/>
        </w:rPr>
        <w:t>NO ENTREGA DE LA INFORMACIÓN SOLICITADA POR NO SER ESTA</w:t>
      </w:r>
      <w:r w:rsidRPr="0072240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  <w:r w:rsidRPr="00722407">
        <w:rPr>
          <w:rFonts w:ascii="Arial Narrow" w:hAnsi="Arial Narrow"/>
          <w:b/>
          <w:sz w:val="24"/>
          <w:szCs w:val="24"/>
        </w:rPr>
        <w:t>INSTITUCIÓN COMPETENTE PARA CONOCER DE LA MISMA.</w:t>
      </w:r>
    </w:p>
    <w:p w:rsidR="001E2014" w:rsidRPr="00CD0074" w:rsidRDefault="001E2014" w:rsidP="002C106D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="006907AB" w:rsidRPr="002C106D" w:rsidRDefault="001E2014" w:rsidP="002C10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color w:val="000000" w:themeColor="text1"/>
          <w:w w:val="102"/>
        </w:rPr>
      </w:pPr>
      <w:r w:rsidRPr="002C106D">
        <w:rPr>
          <w:rFonts w:ascii="Arial Narrow" w:hAnsi="Arial Narrow"/>
          <w:color w:val="000000" w:themeColor="text1"/>
          <w:w w:val="102"/>
        </w:rPr>
        <w:t>S</w:t>
      </w:r>
      <w:r w:rsidR="00CD0074">
        <w:rPr>
          <w:rFonts w:ascii="Arial Narrow" w:hAnsi="Arial Narrow"/>
          <w:color w:val="000000" w:themeColor="text1"/>
          <w:w w:val="102"/>
        </w:rPr>
        <w:t>e sugiere dirigir su solicitud a C</w:t>
      </w:r>
      <w:r w:rsidR="001E54B4" w:rsidRPr="002C106D">
        <w:rPr>
          <w:rFonts w:ascii="Arial Narrow" w:hAnsi="Arial Narrow"/>
          <w:color w:val="000000" w:themeColor="text1"/>
        </w:rPr>
        <w:t xml:space="preserve">asa Presidencial por </w:t>
      </w:r>
      <w:r w:rsidRPr="002C106D">
        <w:rPr>
          <w:rFonts w:ascii="Arial Narrow" w:hAnsi="Arial Narrow"/>
          <w:color w:val="000000" w:themeColor="text1"/>
          <w:w w:val="102"/>
        </w:rPr>
        <w:t>ser</w:t>
      </w:r>
      <w:r w:rsidR="001E54B4" w:rsidRPr="002C106D">
        <w:rPr>
          <w:rFonts w:ascii="Arial Narrow" w:hAnsi="Arial Narrow"/>
          <w:color w:val="000000" w:themeColor="text1"/>
          <w:w w:val="102"/>
        </w:rPr>
        <w:t xml:space="preserve"> </w:t>
      </w:r>
      <w:r w:rsidR="00CD0074">
        <w:rPr>
          <w:rFonts w:ascii="Arial Narrow" w:hAnsi="Arial Narrow"/>
          <w:color w:val="000000" w:themeColor="text1"/>
          <w:w w:val="102"/>
        </w:rPr>
        <w:t>el</w:t>
      </w:r>
      <w:r w:rsidR="001E54B4" w:rsidRPr="002C106D">
        <w:rPr>
          <w:rFonts w:ascii="Arial Narrow" w:hAnsi="Arial Narrow"/>
          <w:color w:val="000000" w:themeColor="text1"/>
          <w:w w:val="102"/>
        </w:rPr>
        <w:t xml:space="preserve"> </w:t>
      </w:r>
      <w:r w:rsidRPr="002C106D">
        <w:rPr>
          <w:rFonts w:ascii="Arial Narrow" w:hAnsi="Arial Narrow"/>
          <w:color w:val="000000" w:themeColor="text1"/>
          <w:w w:val="102"/>
        </w:rPr>
        <w:t>ente obligado</w:t>
      </w:r>
      <w:r w:rsidR="001E54B4" w:rsidRPr="002C106D">
        <w:rPr>
          <w:rFonts w:ascii="Arial Narrow" w:hAnsi="Arial Narrow"/>
          <w:color w:val="000000" w:themeColor="text1"/>
          <w:w w:val="102"/>
        </w:rPr>
        <w:t>s</w:t>
      </w:r>
      <w:r w:rsidRPr="002C106D">
        <w:rPr>
          <w:rFonts w:ascii="Arial Narrow" w:hAnsi="Arial Narrow"/>
          <w:color w:val="000000" w:themeColor="text1"/>
          <w:w w:val="102"/>
        </w:rPr>
        <w:t xml:space="preserve"> y facultado para  conocer solicitudes de dicha índole. </w:t>
      </w:r>
      <w:r w:rsidR="001E54B4" w:rsidRPr="002C106D">
        <w:rPr>
          <w:rFonts w:ascii="Arial Narrow" w:hAnsi="Arial Narrow"/>
          <w:color w:val="000000" w:themeColor="text1"/>
          <w:w w:val="102"/>
        </w:rPr>
        <w:t>A continuación los contactos:</w:t>
      </w:r>
    </w:p>
    <w:p w:rsidR="001E54B4" w:rsidRPr="002C106D" w:rsidRDefault="00245A2C" w:rsidP="002C106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426"/>
        <w:rPr>
          <w:rFonts w:ascii="Arial Narrow" w:hAnsi="Arial Narrow"/>
          <w:color w:val="000000" w:themeColor="text1"/>
          <w:sz w:val="22"/>
          <w:szCs w:val="22"/>
        </w:rPr>
      </w:pPr>
      <w:r w:rsidRPr="002C106D">
        <w:rPr>
          <w:rFonts w:ascii="Arial Narrow" w:hAnsi="Arial Narrow"/>
          <w:bCs/>
          <w:color w:val="000000" w:themeColor="text1"/>
          <w:sz w:val="22"/>
          <w:szCs w:val="22"/>
        </w:rPr>
        <w:t xml:space="preserve">Oficina de Información  y Respuesta, Casa Presidencial, Lic. </w:t>
      </w:r>
      <w:r w:rsidR="001E54B4" w:rsidRPr="002C106D">
        <w:rPr>
          <w:rFonts w:ascii="Arial Narrow" w:hAnsi="Arial Narrow"/>
          <w:bCs/>
          <w:color w:val="000000" w:themeColor="text1"/>
          <w:sz w:val="22"/>
          <w:szCs w:val="22"/>
        </w:rPr>
        <w:t>Pavel Benjamín Cruz Álvarez</w:t>
      </w:r>
      <w:r w:rsidRPr="002C106D">
        <w:rPr>
          <w:rFonts w:ascii="Arial Narrow" w:hAnsi="Arial Narrow"/>
          <w:bCs/>
          <w:color w:val="000000" w:themeColor="text1"/>
          <w:sz w:val="22"/>
          <w:szCs w:val="22"/>
        </w:rPr>
        <w:t>, Oficial de Información</w:t>
      </w:r>
    </w:p>
    <w:p w:rsidR="001E54B4" w:rsidRPr="002C106D" w:rsidRDefault="00245A2C" w:rsidP="002C106D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  <w:r w:rsidRPr="002C106D">
        <w:rPr>
          <w:rFonts w:ascii="Arial Narrow" w:hAnsi="Arial Narrow"/>
          <w:color w:val="000000" w:themeColor="text1"/>
          <w:sz w:val="22"/>
          <w:szCs w:val="22"/>
        </w:rPr>
        <w:tab/>
      </w:r>
      <w:r w:rsidRPr="002C106D">
        <w:rPr>
          <w:rFonts w:ascii="Arial Narrow" w:hAnsi="Arial Narrow"/>
          <w:color w:val="000000" w:themeColor="text1"/>
          <w:sz w:val="22"/>
          <w:szCs w:val="22"/>
        </w:rPr>
        <w:tab/>
      </w:r>
      <w:r w:rsidR="001E54B4" w:rsidRPr="002C106D">
        <w:rPr>
          <w:rFonts w:ascii="Arial Narrow" w:hAnsi="Arial Narrow"/>
          <w:color w:val="000000" w:themeColor="text1"/>
          <w:sz w:val="22"/>
          <w:szCs w:val="22"/>
        </w:rPr>
        <w:t>Calle y Colonia Roma #156, San Salvador.</w:t>
      </w:r>
      <w:r w:rsidRPr="002C106D">
        <w:rPr>
          <w:rFonts w:ascii="Arial Narrow" w:hAnsi="Arial Narrow"/>
          <w:color w:val="000000" w:themeColor="text1"/>
          <w:sz w:val="22"/>
          <w:szCs w:val="22"/>
        </w:rPr>
        <w:t>,</w:t>
      </w:r>
      <w:r w:rsidRPr="00722407">
        <w:rPr>
          <w:rFonts w:ascii="Arial Narrow" w:hAnsi="Arial Narrow"/>
          <w:color w:val="333333"/>
          <w:sz w:val="22"/>
          <w:szCs w:val="22"/>
        </w:rPr>
        <w:t xml:space="preserve"> </w:t>
      </w:r>
      <w:hyperlink r:id="rId8" w:history="1">
        <w:r w:rsidRPr="00722407">
          <w:rPr>
            <w:rStyle w:val="Hipervnculo"/>
            <w:rFonts w:ascii="Arial Narrow" w:hAnsi="Arial Narrow"/>
            <w:sz w:val="22"/>
            <w:szCs w:val="22"/>
            <w:shd w:val="clear" w:color="auto" w:fill="FFFFFF"/>
          </w:rPr>
          <w:t>oir@presidencia.gob.sv</w:t>
        </w:r>
      </w:hyperlink>
      <w:r w:rsidRPr="00722407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r w:rsidR="001E54B4" w:rsidRPr="00722407">
        <w:rPr>
          <w:rStyle w:val="apple-converted-space"/>
          <w:rFonts w:ascii="Arial Narrow" w:hAnsi="Arial Narrow"/>
          <w:color w:val="333333"/>
          <w:sz w:val="22"/>
          <w:szCs w:val="22"/>
          <w:shd w:val="clear" w:color="auto" w:fill="FFFFFF"/>
        </w:rPr>
        <w:t> </w:t>
      </w:r>
      <w:r w:rsidRPr="00722407">
        <w:rPr>
          <w:rStyle w:val="apple-converted-space"/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r w:rsidR="001E54B4" w:rsidRPr="002C106D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2248-9690</w:t>
      </w:r>
    </w:p>
    <w:p w:rsidR="007259A0" w:rsidRPr="00722407" w:rsidRDefault="00A764AD" w:rsidP="002C106D">
      <w:pPr>
        <w:pStyle w:val="Prrafodelista"/>
        <w:spacing w:after="0" w:line="240" w:lineRule="auto"/>
        <w:ind w:left="426" w:firstLine="283"/>
        <w:rPr>
          <w:rFonts w:ascii="Arial Narrow" w:hAnsi="Arial Narrow"/>
          <w:color w:val="000000" w:themeColor="text1"/>
        </w:rPr>
      </w:pPr>
      <w:hyperlink r:id="rId9" w:history="1">
        <w:r w:rsidR="007259A0" w:rsidRPr="00722407">
          <w:rPr>
            <w:rStyle w:val="Hipervnculo"/>
            <w:rFonts w:ascii="Arial Narrow" w:hAnsi="Arial Narrow"/>
          </w:rPr>
          <w:t>http://publica.gobiernoabierto.gob.sv/institutions/presidencia-de-la-republica</w:t>
        </w:r>
      </w:hyperlink>
    </w:p>
    <w:p w:rsidR="00CD0074" w:rsidRPr="00CD0074" w:rsidRDefault="00CD0074" w:rsidP="001E54B4">
      <w:pPr>
        <w:rPr>
          <w:rFonts w:ascii="Arial Narrow" w:hAnsi="Arial Narrow"/>
          <w:color w:val="000000" w:themeColor="text1"/>
          <w:sz w:val="16"/>
          <w:szCs w:val="16"/>
        </w:rPr>
      </w:pPr>
    </w:p>
    <w:p w:rsidR="00CD0074" w:rsidRDefault="00CD0074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</w:p>
    <w:p w:rsidR="00497E9B" w:rsidRPr="00722407" w:rsidRDefault="00497E9B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  <w:r w:rsidRPr="00722407">
        <w:rPr>
          <w:rFonts w:ascii="Arial Narrow" w:hAnsi="Arial Narrow"/>
          <w:i/>
          <w:color w:val="000000" w:themeColor="text1"/>
          <w:spacing w:val="2"/>
        </w:rPr>
        <w:lastRenderedPageBreak/>
        <w:t>______________________</w:t>
      </w:r>
    </w:p>
    <w:p w:rsidR="00007957" w:rsidRPr="0072240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722407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72240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722407">
        <w:rPr>
          <w:rFonts w:ascii="Arial Narrow" w:hAnsi="Arial Narrow"/>
          <w:i/>
          <w:spacing w:val="2"/>
        </w:rPr>
        <w:t>Oficial de Información, MARN</w:t>
      </w:r>
    </w:p>
    <w:sectPr w:rsidR="00F61E4D" w:rsidRPr="00722407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04" w:rsidRDefault="00CF0104" w:rsidP="00AD080B">
      <w:pPr>
        <w:spacing w:after="0" w:line="240" w:lineRule="auto"/>
      </w:pPr>
      <w:r>
        <w:separator/>
      </w:r>
    </w:p>
  </w:endnote>
  <w:endnote w:type="continuationSeparator" w:id="1">
    <w:p w:rsidR="00CF0104" w:rsidRDefault="00CF010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04" w:rsidRDefault="00CF0104" w:rsidP="00AD080B">
      <w:pPr>
        <w:spacing w:after="0" w:line="240" w:lineRule="auto"/>
      </w:pPr>
      <w:r>
        <w:separator/>
      </w:r>
    </w:p>
  </w:footnote>
  <w:footnote w:type="continuationSeparator" w:id="1">
    <w:p w:rsidR="00CF0104" w:rsidRDefault="00CF010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49D"/>
    <w:multiLevelType w:val="hybridMultilevel"/>
    <w:tmpl w:val="66EA7BE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A4F50"/>
    <w:multiLevelType w:val="hybridMultilevel"/>
    <w:tmpl w:val="039851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769F5"/>
    <w:multiLevelType w:val="hybridMultilevel"/>
    <w:tmpl w:val="ACDA9FC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054CE"/>
    <w:multiLevelType w:val="hybridMultilevel"/>
    <w:tmpl w:val="51164F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040BC"/>
    <w:multiLevelType w:val="hybridMultilevel"/>
    <w:tmpl w:val="0CBA91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4"/>
  </w:num>
  <w:num w:numId="16">
    <w:abstractNumId w:val="16"/>
  </w:num>
  <w:num w:numId="17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4B82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0282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E2014"/>
    <w:rsid w:val="001E54B4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5A2C"/>
    <w:rsid w:val="00246361"/>
    <w:rsid w:val="00251377"/>
    <w:rsid w:val="00251485"/>
    <w:rsid w:val="00252570"/>
    <w:rsid w:val="00260722"/>
    <w:rsid w:val="00275526"/>
    <w:rsid w:val="00282179"/>
    <w:rsid w:val="002861C6"/>
    <w:rsid w:val="002C0B5C"/>
    <w:rsid w:val="002C106D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22B0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3E6F"/>
    <w:rsid w:val="004C3EC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D25DA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07"/>
    <w:rsid w:val="007224B9"/>
    <w:rsid w:val="007259A0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6BAA"/>
    <w:rsid w:val="00A6799B"/>
    <w:rsid w:val="00A67EB0"/>
    <w:rsid w:val="00A73317"/>
    <w:rsid w:val="00A754BF"/>
    <w:rsid w:val="00A764AD"/>
    <w:rsid w:val="00A8302B"/>
    <w:rsid w:val="00A9605A"/>
    <w:rsid w:val="00AB0FEE"/>
    <w:rsid w:val="00AB41AD"/>
    <w:rsid w:val="00AC00EA"/>
    <w:rsid w:val="00AC2DD3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0074"/>
    <w:rsid w:val="00CD3FB2"/>
    <w:rsid w:val="00CD592A"/>
    <w:rsid w:val="00CE315A"/>
    <w:rsid w:val="00CE674D"/>
    <w:rsid w:val="00CF0104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A83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phonetextfooter">
    <w:name w:val="phonetextfooter"/>
    <w:basedOn w:val="Fuentedeprrafopredeter"/>
    <w:rsid w:val="00725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presidenc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presidencia-de-la-republi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5F4F2-72E5-466B-9339-B0518B6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2017-06-12T18:17:00Z</cp:lastPrinted>
  <dcterms:created xsi:type="dcterms:W3CDTF">2017-06-08T20:45:00Z</dcterms:created>
  <dcterms:modified xsi:type="dcterms:W3CDTF">2017-07-25T15:25:00Z</dcterms:modified>
</cp:coreProperties>
</file>