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8E5FB9" w:rsidRPr="008E5FB9" w:rsidRDefault="008E5FB9" w:rsidP="008E5FB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031F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0359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49096A" w:rsidRDefault="002016A1" w:rsidP="002016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E031F4" w:rsidRPr="00E031F4" w:rsidRDefault="00AD080B" w:rsidP="00E031F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 w:cs="Helvetica"/>
          <w:b/>
          <w:i/>
          <w:color w:val="333333"/>
          <w:sz w:val="22"/>
          <w:szCs w:val="22"/>
        </w:rPr>
      </w:pPr>
      <w:r w:rsidRPr="00E031F4">
        <w:rPr>
          <w:rFonts w:ascii="Arial Narrow" w:hAnsi="Arial Narrow"/>
          <w:color w:val="000000" w:themeColor="text1"/>
          <w:w w:val="102"/>
        </w:rPr>
        <w:t>San</w:t>
      </w:r>
      <w:r w:rsidRPr="00E031F4">
        <w:rPr>
          <w:rFonts w:ascii="Arial Narrow" w:hAnsi="Arial Narrow"/>
          <w:color w:val="000000" w:themeColor="text1"/>
        </w:rPr>
        <w:t xml:space="preserve"> </w:t>
      </w:r>
      <w:r w:rsidRPr="00E031F4">
        <w:rPr>
          <w:rFonts w:ascii="Arial Narrow" w:hAnsi="Arial Narrow"/>
          <w:color w:val="000000" w:themeColor="text1"/>
          <w:spacing w:val="15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>Sa</w:t>
      </w:r>
      <w:r w:rsidRPr="00E031F4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E031F4">
        <w:rPr>
          <w:rFonts w:ascii="Arial Narrow" w:hAnsi="Arial Narrow"/>
          <w:color w:val="000000" w:themeColor="text1"/>
          <w:w w:val="102"/>
        </w:rPr>
        <w:t>ad</w:t>
      </w:r>
      <w:r w:rsidRPr="00E031F4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E031F4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E031F4">
        <w:rPr>
          <w:rFonts w:ascii="Arial Narrow" w:hAnsi="Arial Narrow"/>
          <w:color w:val="000000" w:themeColor="text1"/>
          <w:w w:val="102"/>
        </w:rPr>
        <w:t>,</w:t>
      </w:r>
      <w:r w:rsidRPr="00E031F4">
        <w:rPr>
          <w:rFonts w:ascii="Arial Narrow" w:hAnsi="Arial Narrow"/>
          <w:color w:val="000000" w:themeColor="text1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>a</w:t>
      </w:r>
      <w:r w:rsidRPr="00E031F4">
        <w:rPr>
          <w:rFonts w:ascii="Arial Narrow" w:hAnsi="Arial Narrow"/>
          <w:color w:val="000000" w:themeColor="text1"/>
        </w:rPr>
        <w:t xml:space="preserve"> </w:t>
      </w:r>
      <w:r w:rsidRPr="00E031F4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E031F4">
        <w:rPr>
          <w:rFonts w:ascii="Arial Narrow" w:hAnsi="Arial Narrow"/>
          <w:color w:val="000000" w:themeColor="text1"/>
          <w:w w:val="102"/>
        </w:rPr>
        <w:t xml:space="preserve">as </w:t>
      </w:r>
      <w:r w:rsidR="00E031F4" w:rsidRPr="00E031F4">
        <w:rPr>
          <w:rFonts w:ascii="Arial Narrow" w:hAnsi="Arial Narrow"/>
          <w:color w:val="000000" w:themeColor="text1"/>
          <w:w w:val="102"/>
        </w:rPr>
        <w:t xml:space="preserve">catorce </w:t>
      </w:r>
      <w:r w:rsidR="00210872" w:rsidRPr="00E031F4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E031F4">
        <w:rPr>
          <w:rFonts w:ascii="Arial Narrow" w:hAnsi="Arial Narrow"/>
          <w:color w:val="000000" w:themeColor="text1"/>
          <w:w w:val="102"/>
        </w:rPr>
        <w:t>del día</w:t>
      </w:r>
      <w:r w:rsidR="00210872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="00E031F4" w:rsidRPr="00E031F4">
        <w:rPr>
          <w:rFonts w:ascii="Arial Narrow" w:hAnsi="Arial Narrow"/>
          <w:color w:val="000000" w:themeColor="text1"/>
          <w:w w:val="102"/>
        </w:rPr>
        <w:t>viernes</w:t>
      </w:r>
      <w:r w:rsidR="00B45790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="00F66336" w:rsidRPr="00E031F4">
        <w:rPr>
          <w:rFonts w:ascii="Arial Narrow" w:hAnsi="Arial Narrow"/>
          <w:color w:val="000000" w:themeColor="text1"/>
          <w:w w:val="102"/>
        </w:rPr>
        <w:t>veinti</w:t>
      </w:r>
      <w:r w:rsidR="00E031F4" w:rsidRPr="00E031F4">
        <w:rPr>
          <w:rFonts w:ascii="Arial Narrow" w:hAnsi="Arial Narrow"/>
          <w:color w:val="000000" w:themeColor="text1"/>
          <w:w w:val="102"/>
        </w:rPr>
        <w:t>séis</w:t>
      </w:r>
      <w:r w:rsidR="008E2D70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E031F4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E031F4">
        <w:rPr>
          <w:rFonts w:ascii="Arial Narrow" w:hAnsi="Arial Narrow"/>
          <w:color w:val="000000" w:themeColor="text1"/>
          <w:w w:val="102"/>
        </w:rPr>
        <w:t>ma</w:t>
      </w:r>
      <w:r w:rsidR="00EF38B7" w:rsidRPr="00E031F4">
        <w:rPr>
          <w:rFonts w:ascii="Arial Narrow" w:hAnsi="Arial Narrow"/>
          <w:color w:val="000000" w:themeColor="text1"/>
          <w:w w:val="102"/>
        </w:rPr>
        <w:t>yo</w:t>
      </w:r>
      <w:r w:rsidR="003E7CE4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E031F4">
        <w:rPr>
          <w:rFonts w:ascii="Arial Narrow" w:hAnsi="Arial Narrow"/>
          <w:color w:val="000000" w:themeColor="text1"/>
          <w:w w:val="102"/>
        </w:rPr>
        <w:t>diecis</w:t>
      </w:r>
      <w:r w:rsidR="00A42B6D" w:rsidRPr="00E031F4">
        <w:rPr>
          <w:rFonts w:ascii="Arial Narrow" w:hAnsi="Arial Narrow"/>
          <w:color w:val="000000" w:themeColor="text1"/>
          <w:w w:val="102"/>
        </w:rPr>
        <w:t>iete</w:t>
      </w:r>
      <w:r w:rsidRPr="00E031F4">
        <w:rPr>
          <w:rFonts w:ascii="Arial Narrow" w:hAnsi="Arial Narrow"/>
          <w:color w:val="000000" w:themeColor="text1"/>
          <w:w w:val="102"/>
        </w:rPr>
        <w:t xml:space="preserve">, </w:t>
      </w:r>
      <w:r w:rsidRPr="00E031F4">
        <w:rPr>
          <w:rFonts w:ascii="Arial Narrow" w:hAnsi="Arial Narrow"/>
          <w:color w:val="000000" w:themeColor="text1"/>
        </w:rPr>
        <w:t>EL MINISTERIO DE MEDIO AMBIENTE Y RECURSOS NATURALES,</w:t>
      </w:r>
      <w:r w:rsidRPr="00E031F4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49411D"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1</w:t>
      </w:r>
      <w:r w:rsidR="00E031F4"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59</w:t>
      </w:r>
      <w:r w:rsidR="00D52E76" w:rsidRPr="00E031F4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E031F4">
        <w:rPr>
          <w:rFonts w:ascii="Arial Narrow" w:hAnsi="Arial Narrow"/>
          <w:color w:val="000000" w:themeColor="text1"/>
          <w:w w:val="102"/>
        </w:rPr>
        <w:t>de</w:t>
      </w:r>
      <w:r w:rsidRPr="00E031F4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8E5FB9" w:rsidRPr="008E5FB9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</w:t>
      </w:r>
      <w:proofErr w:type="spellEnd"/>
      <w:r w:rsidR="003E7CE4" w:rsidRPr="00E031F4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031F4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E031F4">
        <w:rPr>
          <w:rFonts w:ascii="Arial Narrow" w:hAnsi="Arial Narrow"/>
          <w:color w:val="000000" w:themeColor="text1"/>
        </w:rPr>
        <w:t xml:space="preserve">quien </w:t>
      </w:r>
      <w:r w:rsidR="00A42222" w:rsidRPr="00E031F4">
        <w:rPr>
          <w:rFonts w:ascii="Arial Narrow" w:hAnsi="Arial Narrow"/>
          <w:color w:val="000000" w:themeColor="text1"/>
        </w:rPr>
        <w:t>se identifica con su</w:t>
      </w:r>
      <w:r w:rsidR="00366D64" w:rsidRPr="00E031F4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E031F4">
        <w:rPr>
          <w:rFonts w:ascii="Arial Narrow" w:hAnsi="Arial Narrow"/>
          <w:color w:val="000000" w:themeColor="text1"/>
        </w:rPr>
        <w:t xml:space="preserve"> </w:t>
      </w:r>
      <w:r w:rsidR="00B141A6" w:rsidRPr="00E031F4">
        <w:rPr>
          <w:rFonts w:ascii="Arial Narrow" w:hAnsi="Arial Narrow"/>
          <w:color w:val="000000" w:themeColor="text1"/>
        </w:rPr>
        <w:t xml:space="preserve">y </w:t>
      </w:r>
      <w:r w:rsidR="00406635" w:rsidRPr="00E031F4">
        <w:rPr>
          <w:rFonts w:ascii="Arial Narrow" w:hAnsi="Arial Narrow"/>
          <w:color w:val="000000" w:themeColor="text1"/>
        </w:rPr>
        <w:t>solicita</w:t>
      </w:r>
      <w:r w:rsidRPr="00E031F4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E031F4">
        <w:rPr>
          <w:rFonts w:ascii="Arial Narrow" w:hAnsi="Arial Narrow"/>
          <w:b/>
          <w:i/>
          <w:color w:val="000000" w:themeColor="text1"/>
        </w:rPr>
        <w:t>;</w:t>
      </w:r>
      <w:r w:rsidR="00E031F4" w:rsidRPr="00E031F4">
        <w:rPr>
          <w:rFonts w:ascii="Arial Narrow" w:hAnsi="Arial Narrow"/>
          <w:b/>
          <w:i/>
          <w:color w:val="000000" w:themeColor="text1"/>
        </w:rPr>
        <w:t xml:space="preserve"> </w:t>
      </w:r>
      <w:r w:rsidR="00E031F4" w:rsidRPr="00E031F4">
        <w:rPr>
          <w:rFonts w:ascii="Arial Narrow" w:hAnsi="Arial Narrow" w:cs="Helvetica"/>
          <w:b/>
          <w:i/>
          <w:color w:val="333333"/>
          <w:sz w:val="22"/>
          <w:szCs w:val="22"/>
        </w:rPr>
        <w:t>1. Presupuesto asignado a la Dirección de ecosistemas y Vida Silvestre, desglosando por rubro presupuesto de la Gerencia de Áreas Naturales y Corredor Biológico, Gerencia de vida silvestre, Gerencia de Humedales y demás gerencias adscritas a esta dirección. 2. Personal asignado a la Dirección de ecosistemas y vida silvestres por cada una de las Gerencias que la integran, detallando profesión y especialidad.</w:t>
      </w:r>
      <w:r w:rsidR="00E031F4" w:rsidRPr="00E031F4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</w:rPr>
        <w:t> </w:t>
      </w:r>
      <w:r w:rsidR="00E031F4" w:rsidRPr="00E031F4">
        <w:rPr>
          <w:rFonts w:ascii="Arial Narrow" w:hAnsi="Arial Narrow" w:cs="Helvetica"/>
          <w:b/>
          <w:i/>
          <w:color w:val="333333"/>
          <w:sz w:val="22"/>
          <w:szCs w:val="22"/>
        </w:rPr>
        <w:br/>
        <w:t>3. Personal asignado a la Gerencia de Áreas Naturales Protegidas y Corredor Biológico entre el 2009 y 2017.4. Listado de proyectos ejecutados o en proceso de ejecución por el MARN incluyendo descripción, monto, fuente de financiamiento y contrapartida MARN, de los siguientes periodos: 2000-2008, y periodo 2009-2017. 5. Informe del uso del fondo de actividades especiales incluyendo detalle de las inversiones realizadas en actividades de las áreas naturales protegidas u otros, por periodos: 2000-2008, y periodo 2009-2017.</w:t>
      </w:r>
    </w:p>
    <w:p w:rsidR="0008637F" w:rsidRDefault="00AD080B" w:rsidP="000359C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</w:rPr>
      </w:pPr>
      <w:r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E031F4">
        <w:rPr>
          <w:rFonts w:ascii="Arial Narrow" w:hAnsi="Arial Narrow"/>
          <w:smallCaps/>
        </w:rPr>
        <w:t>L</w:t>
      </w:r>
      <w:r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y enviarla a la Dirección Gral. </w:t>
      </w:r>
      <w:proofErr w:type="gramStart"/>
      <w:r w:rsidR="0049411D" w:rsidRPr="00E031F4">
        <w:rPr>
          <w:rFonts w:ascii="Arial Narrow" w:hAnsi="Arial Narrow"/>
        </w:rPr>
        <w:t>de</w:t>
      </w:r>
      <w:proofErr w:type="gramEnd"/>
      <w:r w:rsidR="0049411D" w:rsidRPr="00E031F4">
        <w:rPr>
          <w:rFonts w:ascii="Arial Narrow" w:hAnsi="Arial Narrow"/>
        </w:rPr>
        <w:t xml:space="preserve"> Ecosistemas y Vida Silvestre de esta Cartera de Estado, quienes nos enviaron la respuesta vía correo electrónico en esta fecha y esta oficina</w:t>
      </w:r>
      <w:r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Pr="00E031F4">
        <w:rPr>
          <w:rFonts w:ascii="Arial Narrow" w:hAnsi="Arial Narrow"/>
          <w:b/>
        </w:rPr>
        <w:t xml:space="preserve">PROPORCIONAR LA INFORMACIÓN PÚBLICA SOLICITADA, </w:t>
      </w:r>
      <w:r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C21B4B" w:rsidRPr="00E031F4">
        <w:rPr>
          <w:rFonts w:ascii="Arial Narrow" w:hAnsi="Arial Narrow"/>
        </w:rPr>
        <w:t>según el siguiente detalle:</w:t>
      </w:r>
    </w:p>
    <w:p w:rsidR="00E031F4" w:rsidRDefault="00E031F4" w:rsidP="00E031F4">
      <w:pPr>
        <w:pStyle w:val="Default"/>
      </w:pPr>
      <w:r>
        <w:t xml:space="preserve"> </w:t>
      </w:r>
    </w:p>
    <w:p w:rsidR="00E031F4" w:rsidRPr="00E031F4" w:rsidRDefault="00E031F4" w:rsidP="00337115">
      <w:pPr>
        <w:pStyle w:val="Default"/>
        <w:numPr>
          <w:ilvl w:val="0"/>
          <w:numId w:val="1"/>
        </w:numPr>
        <w:rPr>
          <w:rFonts w:ascii="Arial Narrow" w:hAnsi="Arial Narrow" w:cs="Calibri"/>
          <w:sz w:val="22"/>
          <w:szCs w:val="22"/>
        </w:rPr>
      </w:pPr>
      <w:r w:rsidRPr="00E031F4">
        <w:rPr>
          <w:rFonts w:ascii="Arial Narrow" w:hAnsi="Arial Narrow" w:cs="Calibri"/>
          <w:sz w:val="22"/>
          <w:szCs w:val="22"/>
        </w:rPr>
        <w:t>En la página web del Ministerio de Medio Ambiente, encontrará el presupuesto asignado a Dirección de Ecosistemas y Vida Silvestre en el año 2017; se adjunta archivo en Excel con personal técnico asignado a la DEV</w:t>
      </w:r>
      <w:r>
        <w:rPr>
          <w:rFonts w:ascii="Arial Narrow" w:hAnsi="Arial Narrow" w:cs="Calibri"/>
          <w:sz w:val="22"/>
          <w:szCs w:val="22"/>
        </w:rPr>
        <w:t>, a</w:t>
      </w:r>
      <w:r w:rsidRPr="00E031F4">
        <w:rPr>
          <w:rFonts w:ascii="Arial Narrow" w:hAnsi="Arial Narrow" w:cs="Calibri"/>
          <w:sz w:val="22"/>
          <w:szCs w:val="22"/>
        </w:rPr>
        <w:t xml:space="preserve"> continuación el enlace: </w:t>
      </w:r>
    </w:p>
    <w:p w:rsidR="00E031F4" w:rsidRPr="00E031F4" w:rsidRDefault="00815F39" w:rsidP="00337115">
      <w:pPr>
        <w:pStyle w:val="Default"/>
        <w:numPr>
          <w:ilvl w:val="0"/>
          <w:numId w:val="2"/>
        </w:numPr>
        <w:rPr>
          <w:rFonts w:ascii="Arial Narrow" w:hAnsi="Arial Narrow" w:cs="Calibri"/>
          <w:sz w:val="22"/>
          <w:szCs w:val="22"/>
        </w:rPr>
      </w:pPr>
      <w:hyperlink r:id="rId8" w:history="1">
        <w:r w:rsidR="00E031F4" w:rsidRPr="00E031F4">
          <w:rPr>
            <w:rStyle w:val="Hipervnculo"/>
            <w:rFonts w:ascii="Arial Narrow" w:hAnsi="Arial Narrow" w:cs="Calibri"/>
            <w:sz w:val="22"/>
            <w:szCs w:val="22"/>
          </w:rPr>
          <w:t>http://www.marn.gob.sv/presupuesto-nacional/</w:t>
        </w:r>
      </w:hyperlink>
    </w:p>
    <w:p w:rsidR="00E031F4" w:rsidRPr="00E031F4" w:rsidRDefault="00815F39" w:rsidP="00337115">
      <w:pPr>
        <w:pStyle w:val="Default"/>
        <w:numPr>
          <w:ilvl w:val="0"/>
          <w:numId w:val="2"/>
        </w:numPr>
        <w:rPr>
          <w:rFonts w:ascii="Arial Narrow" w:hAnsi="Arial Narrow" w:cs="Calibri"/>
          <w:sz w:val="22"/>
          <w:szCs w:val="22"/>
        </w:rPr>
      </w:pPr>
      <w:hyperlink r:id="rId9" w:history="1">
        <w:r w:rsidR="00D86DDE" w:rsidRPr="00EF2613">
          <w:rPr>
            <w:rStyle w:val="Hipervnculo"/>
            <w:rFonts w:ascii="Arial Narrow" w:hAnsi="Arial Narrow" w:cs="Calibri"/>
            <w:sz w:val="22"/>
            <w:szCs w:val="22"/>
          </w:rPr>
          <w:t>http://publica.gobiernoabierto.gob.sv/institutions/ministerio-de-medio-ambiente-y-recursos-naturales/information_standards/presupuesto-actual</w:t>
        </w:r>
      </w:hyperlink>
    </w:p>
    <w:p w:rsidR="00E031F4" w:rsidRPr="00E031F4" w:rsidRDefault="00E031F4" w:rsidP="00E031F4">
      <w:pPr>
        <w:pStyle w:val="Default"/>
        <w:ind w:firstLine="36"/>
        <w:rPr>
          <w:rFonts w:ascii="Arial Narrow" w:hAnsi="Arial Narrow"/>
          <w:sz w:val="22"/>
          <w:szCs w:val="22"/>
        </w:rPr>
      </w:pPr>
    </w:p>
    <w:p w:rsidR="00E031F4" w:rsidRPr="00E031F4" w:rsidRDefault="00E031F4" w:rsidP="00337115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031F4">
        <w:rPr>
          <w:rFonts w:ascii="Arial Narrow" w:hAnsi="Arial Narrow"/>
          <w:sz w:val="22"/>
          <w:szCs w:val="22"/>
        </w:rPr>
        <w:t>Listado personal asignado a la Dirección Gral. de la Dirección de Ecosistemas y Vida Silvestre (2 Págs.)</w:t>
      </w:r>
    </w:p>
    <w:p w:rsidR="00E031F4" w:rsidRPr="00E031F4" w:rsidRDefault="00E031F4" w:rsidP="00E031F4">
      <w:pPr>
        <w:pStyle w:val="Default"/>
        <w:ind w:firstLine="36"/>
        <w:rPr>
          <w:rFonts w:ascii="Arial Narrow" w:hAnsi="Arial Narrow"/>
          <w:sz w:val="22"/>
          <w:szCs w:val="22"/>
        </w:rPr>
      </w:pPr>
    </w:p>
    <w:p w:rsidR="0049096A" w:rsidRDefault="00E031F4" w:rsidP="00337115">
      <w:pPr>
        <w:pStyle w:val="Default"/>
        <w:numPr>
          <w:ilvl w:val="0"/>
          <w:numId w:val="1"/>
        </w:numPr>
        <w:rPr>
          <w:rFonts w:ascii="Arial Narrow" w:hAnsi="Arial Narrow" w:cs="Calibri"/>
          <w:sz w:val="22"/>
          <w:szCs w:val="22"/>
        </w:rPr>
      </w:pPr>
      <w:r w:rsidRPr="0049096A">
        <w:rPr>
          <w:rFonts w:ascii="Arial Narrow" w:hAnsi="Arial Narrow" w:cs="Calibri"/>
          <w:sz w:val="22"/>
          <w:szCs w:val="22"/>
        </w:rPr>
        <w:t>En la página web del Ministerio de Medio Ambiente, encontrará la memoria de Labores del Ministerio de Medio Ambiente con información de los proyectos ejecutados durante período comprendido del 2006 al 2017</w:t>
      </w:r>
      <w:r w:rsidR="0049096A" w:rsidRPr="0049096A">
        <w:rPr>
          <w:rFonts w:ascii="Arial Narrow" w:hAnsi="Arial Narrow" w:cs="Calibri"/>
          <w:sz w:val="22"/>
          <w:szCs w:val="22"/>
        </w:rPr>
        <w:t xml:space="preserve">, a </w:t>
      </w:r>
      <w:r w:rsidRPr="0049096A">
        <w:rPr>
          <w:rFonts w:ascii="Arial Narrow" w:hAnsi="Arial Narrow" w:cs="Calibri"/>
          <w:sz w:val="22"/>
          <w:szCs w:val="22"/>
        </w:rPr>
        <w:t>continuación el enlace:</w:t>
      </w:r>
    </w:p>
    <w:p w:rsidR="0049096A" w:rsidRDefault="00815F39" w:rsidP="00337115">
      <w:pPr>
        <w:pStyle w:val="Default"/>
        <w:numPr>
          <w:ilvl w:val="0"/>
          <w:numId w:val="3"/>
        </w:numPr>
        <w:rPr>
          <w:rFonts w:ascii="Arial Narrow" w:hAnsi="Arial Narrow" w:cs="Calibri"/>
          <w:sz w:val="22"/>
          <w:szCs w:val="22"/>
        </w:rPr>
      </w:pPr>
      <w:hyperlink r:id="rId10" w:history="1">
        <w:r w:rsidR="0049096A" w:rsidRPr="00EF2613">
          <w:rPr>
            <w:rStyle w:val="Hipervnculo"/>
            <w:rFonts w:ascii="Arial Narrow" w:hAnsi="Arial Narrow" w:cs="Calibri"/>
            <w:sz w:val="22"/>
            <w:szCs w:val="22"/>
          </w:rPr>
          <w:t>http://www.marn.gob.sv/rendicion-de-cuentas/</w:t>
        </w:r>
      </w:hyperlink>
    </w:p>
    <w:p w:rsidR="0049096A" w:rsidRDefault="00815F39" w:rsidP="00337115">
      <w:pPr>
        <w:pStyle w:val="Default"/>
        <w:numPr>
          <w:ilvl w:val="0"/>
          <w:numId w:val="3"/>
        </w:numPr>
        <w:rPr>
          <w:rFonts w:ascii="Arial Narrow" w:hAnsi="Arial Narrow" w:cs="Calibri"/>
          <w:sz w:val="22"/>
          <w:szCs w:val="22"/>
        </w:rPr>
      </w:pPr>
      <w:hyperlink r:id="rId11" w:history="1">
        <w:r w:rsidR="0049096A" w:rsidRPr="00EF2613">
          <w:rPr>
            <w:rStyle w:val="Hipervnculo"/>
            <w:rFonts w:ascii="Arial Narrow" w:hAnsi="Arial Narrow" w:cs="Calibri"/>
            <w:sz w:val="22"/>
            <w:szCs w:val="22"/>
          </w:rPr>
          <w:t>http://www.marn.gob.sv/informes-de-labores-3/</w:t>
        </w:r>
      </w:hyperlink>
    </w:p>
    <w:p w:rsidR="00E031F4" w:rsidRDefault="00815F39" w:rsidP="00337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="Arial Narrow" w:hAnsi="Arial Narrow" w:cs="Calibri"/>
          <w:sz w:val="22"/>
          <w:szCs w:val="22"/>
        </w:rPr>
      </w:pPr>
      <w:hyperlink r:id="rId12" w:history="1">
        <w:r w:rsidR="00D86DDE" w:rsidRPr="00EF2613">
          <w:rPr>
            <w:rStyle w:val="Hipervnculo"/>
            <w:rFonts w:ascii="Arial Narrow" w:hAnsi="Arial Narrow" w:cs="Calibri"/>
            <w:sz w:val="22"/>
            <w:szCs w:val="22"/>
          </w:rPr>
          <w:t>http://publica.gobiernoabierto.gob.sv/institutions/ministerio-de-medio-ambiente-y-recursos-naturales/information_standards/memorias-de-labores</w:t>
        </w:r>
      </w:hyperlink>
    </w:p>
    <w:p w:rsidR="000359CF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0359CF" w:rsidRPr="0049096A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36"/>
          <w:szCs w:val="36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lastRenderedPageBreak/>
        <w:t>______________________</w:t>
      </w:r>
    </w:p>
    <w:p w:rsidR="00007957" w:rsidRPr="0049096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</w:rPr>
      </w:pPr>
      <w:r w:rsidRPr="0049096A">
        <w:rPr>
          <w:rFonts w:ascii="Arial Narrow" w:hAnsi="Arial Narrow"/>
          <w:i/>
          <w:color w:val="000000" w:themeColor="text1"/>
          <w:spacing w:val="2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13"/>
      <w:footerReference w:type="default" r:id="rId14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190" w:rsidRDefault="007F7190" w:rsidP="00AD080B">
      <w:pPr>
        <w:spacing w:after="0" w:line="240" w:lineRule="auto"/>
      </w:pPr>
      <w:r>
        <w:separator/>
      </w:r>
    </w:p>
  </w:endnote>
  <w:endnote w:type="continuationSeparator" w:id="1">
    <w:p w:rsidR="007F7190" w:rsidRDefault="007F719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190" w:rsidRDefault="007F7190" w:rsidP="00AD080B">
      <w:pPr>
        <w:spacing w:after="0" w:line="240" w:lineRule="auto"/>
      </w:pPr>
      <w:r>
        <w:separator/>
      </w:r>
    </w:p>
  </w:footnote>
  <w:footnote w:type="continuationSeparator" w:id="1">
    <w:p w:rsidR="007F7190" w:rsidRDefault="007F719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096A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7F7190"/>
    <w:rsid w:val="00801B88"/>
    <w:rsid w:val="0081481F"/>
    <w:rsid w:val="00815F39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5FB9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0F6B"/>
    <w:rsid w:val="00A3343D"/>
    <w:rsid w:val="00A35032"/>
    <w:rsid w:val="00A36EE8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6371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1123F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E29"/>
    <w:rsid w:val="00DF1F7B"/>
    <w:rsid w:val="00E031F4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presupuesto-naciona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.gobiernoabierto.gob.sv/institutions/ministerio-de-medio-ambiente-y-recursos-naturales/information_standards/memorias-de-labo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informes-de-labores-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rn.gob.sv/rendicion-de-cuent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ministerio-de-medio-ambiente-y-recursos-naturales/information_standards/presupuesto-actua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767FF-B68B-48D0-A77B-C2151877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2017-05-29T17:37:00Z</cp:lastPrinted>
  <dcterms:created xsi:type="dcterms:W3CDTF">2017-05-29T22:44:00Z</dcterms:created>
  <dcterms:modified xsi:type="dcterms:W3CDTF">2017-07-25T14:47:00Z</dcterms:modified>
</cp:coreProperties>
</file>