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10CF" w:rsidRPr="0077106C" w:rsidRDefault="00D07B7C" w:rsidP="00E5163F">
      <w:pPr>
        <w:pStyle w:val="MARNparrafo"/>
        <w:rPr>
          <w:rFonts w:ascii="Gill Sans MT" w:hAnsi="Gill Sans MT"/>
          <w:szCs w:val="24"/>
        </w:rPr>
      </w:pPr>
      <w:r w:rsidRPr="0077106C">
        <w:rPr>
          <w:rFonts w:ascii="Gill Sans MT" w:hAnsi="Gill Sans MT"/>
          <w:b/>
          <w:szCs w:val="24"/>
        </w:rPr>
        <w:br w:type="page"/>
      </w:r>
    </w:p>
    <w:p w:rsidR="005222DD" w:rsidRPr="00457CBF" w:rsidRDefault="005222DD" w:rsidP="005222DD">
      <w:pPr>
        <w:pStyle w:val="PRINCIPAL1"/>
        <w:rPr>
          <w:color w:val="595959"/>
        </w:rPr>
      </w:pPr>
      <w:bookmarkStart w:id="0" w:name="_Toc322698058"/>
      <w:bookmarkStart w:id="1" w:name="_Toc458594444"/>
      <w:r w:rsidRPr="00457CBF">
        <w:rPr>
          <w:color w:val="595959"/>
        </w:rPr>
        <w:lastRenderedPageBreak/>
        <w:t>Contenido</w:t>
      </w:r>
      <w:bookmarkEnd w:id="0"/>
      <w:bookmarkEnd w:id="1"/>
    </w:p>
    <w:p w:rsidR="00A42677" w:rsidRPr="00457CBF" w:rsidRDefault="00481DA3">
      <w:pPr>
        <w:pStyle w:val="TDC1"/>
        <w:tabs>
          <w:tab w:val="right" w:pos="8830"/>
        </w:tabs>
        <w:rPr>
          <w:rFonts w:eastAsiaTheme="minorEastAsia" w:cstheme="minorBidi"/>
          <w:b w:val="0"/>
          <w:noProof/>
          <w:color w:val="595959"/>
          <w:lang w:val="es-SV" w:eastAsia="es-SV"/>
        </w:rPr>
      </w:pPr>
      <w:r w:rsidRPr="00481DA3">
        <w:rPr>
          <w:rFonts w:ascii="Gill Sans MT" w:hAnsi="Gill Sans MT"/>
          <w:iCs/>
          <w:color w:val="595959"/>
        </w:rPr>
        <w:fldChar w:fldCharType="begin"/>
      </w:r>
      <w:r w:rsidR="005222DD" w:rsidRPr="00457CBF">
        <w:rPr>
          <w:rFonts w:ascii="Gill Sans MT" w:hAnsi="Gill Sans MT"/>
          <w:iCs/>
          <w:color w:val="595959"/>
        </w:rPr>
        <w:instrText xml:space="preserve"> TOC \o "1-3" \t "PRINCIPAL 1,1,SUB MARN,2" </w:instrText>
      </w:r>
      <w:r w:rsidRPr="00481DA3">
        <w:rPr>
          <w:rFonts w:ascii="Gill Sans MT" w:hAnsi="Gill Sans MT"/>
          <w:iCs/>
          <w:color w:val="595959"/>
        </w:rPr>
        <w:fldChar w:fldCharType="separate"/>
      </w:r>
      <w:r w:rsidR="00A42677" w:rsidRPr="00457CBF">
        <w:rPr>
          <w:noProof/>
          <w:color w:val="595959"/>
        </w:rPr>
        <w:t>Contenido</w:t>
      </w:r>
      <w:r w:rsidR="00A42677" w:rsidRPr="00457CBF">
        <w:rPr>
          <w:noProof/>
          <w:color w:val="595959"/>
        </w:rPr>
        <w:tab/>
      </w:r>
      <w:r w:rsidRPr="00457CBF">
        <w:rPr>
          <w:noProof/>
          <w:color w:val="595959"/>
        </w:rPr>
        <w:fldChar w:fldCharType="begin"/>
      </w:r>
      <w:r w:rsidR="00A42677" w:rsidRPr="00457CBF">
        <w:rPr>
          <w:noProof/>
          <w:color w:val="595959"/>
        </w:rPr>
        <w:instrText xml:space="preserve"> PAGEREF _Toc458594444 \h </w:instrText>
      </w:r>
      <w:r w:rsidRPr="00457CBF">
        <w:rPr>
          <w:noProof/>
          <w:color w:val="595959"/>
        </w:rPr>
      </w:r>
      <w:r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2</w:t>
      </w:r>
      <w:r w:rsidRPr="00457CBF">
        <w:rPr>
          <w:noProof/>
          <w:color w:val="595959"/>
        </w:rPr>
        <w:fldChar w:fldCharType="end"/>
      </w:r>
    </w:p>
    <w:p w:rsidR="00A42677" w:rsidRPr="00457CBF" w:rsidRDefault="00A42677">
      <w:pPr>
        <w:pStyle w:val="TDC1"/>
        <w:tabs>
          <w:tab w:val="right" w:pos="8830"/>
        </w:tabs>
        <w:rPr>
          <w:rFonts w:eastAsiaTheme="minorEastAsia" w:cstheme="minorBidi"/>
          <w:b w:val="0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>Introducción</w:t>
      </w:r>
      <w:r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Pr="00457CBF">
        <w:rPr>
          <w:noProof/>
          <w:color w:val="595959"/>
        </w:rPr>
        <w:instrText xml:space="preserve"> PAGEREF _Toc458594445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3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A42677">
      <w:pPr>
        <w:pStyle w:val="TDC1"/>
        <w:tabs>
          <w:tab w:val="right" w:pos="8830"/>
        </w:tabs>
        <w:rPr>
          <w:rFonts w:eastAsiaTheme="minorEastAsia" w:cstheme="minorBidi"/>
          <w:b w:val="0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>I. Desarrollo</w:t>
      </w:r>
      <w:r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Pr="00457CBF">
        <w:rPr>
          <w:noProof/>
          <w:color w:val="595959"/>
        </w:rPr>
        <w:instrText xml:space="preserve"> PAGEREF _Toc458594446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3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A42677" w:rsidP="00A42677">
      <w:pPr>
        <w:pStyle w:val="TDC2"/>
        <w:rPr>
          <w:rFonts w:eastAsiaTheme="minorEastAsia" w:cstheme="minorBidi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>1. Antecedentes</w:t>
      </w:r>
      <w:r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Pr="00457CBF">
        <w:rPr>
          <w:noProof/>
          <w:color w:val="595959"/>
        </w:rPr>
        <w:instrText xml:space="preserve"> PAGEREF _Toc458594447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3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410740" w:rsidP="00A42677">
      <w:pPr>
        <w:pStyle w:val="TDC2"/>
        <w:rPr>
          <w:rFonts w:eastAsiaTheme="minorEastAsia" w:cstheme="minorBidi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>2. Objetivo de la exposición MARN en los Festivales para el Buen Vivir</w:t>
      </w:r>
      <w:r w:rsidR="00A42677"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="00A42677" w:rsidRPr="00457CBF">
        <w:rPr>
          <w:noProof/>
          <w:color w:val="595959"/>
        </w:rPr>
        <w:instrText xml:space="preserve"> PAGEREF _Toc458594448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5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A42677" w:rsidP="00A42677">
      <w:pPr>
        <w:pStyle w:val="TDC2"/>
        <w:rPr>
          <w:rFonts w:eastAsiaTheme="minorEastAsia" w:cstheme="minorBidi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 xml:space="preserve">3. </w:t>
      </w:r>
      <w:r w:rsidR="00410740" w:rsidRPr="00457CBF">
        <w:rPr>
          <w:noProof/>
          <w:color w:val="595959"/>
        </w:rPr>
        <w:t>Logística MARN en los F</w:t>
      </w:r>
      <w:r w:rsidRPr="00457CBF">
        <w:rPr>
          <w:noProof/>
          <w:color w:val="595959"/>
        </w:rPr>
        <w:t>estivales para el Buen Vivir</w:t>
      </w:r>
      <w:r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Pr="00457CBF">
        <w:rPr>
          <w:noProof/>
          <w:color w:val="595959"/>
        </w:rPr>
        <w:instrText xml:space="preserve"> PAGEREF _Toc458594449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5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A42677" w:rsidP="00A42677">
      <w:pPr>
        <w:pStyle w:val="TDC2"/>
        <w:rPr>
          <w:rFonts w:eastAsiaTheme="minorEastAsia" w:cstheme="minorBidi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 xml:space="preserve">4. </w:t>
      </w:r>
      <w:r w:rsidR="00410740" w:rsidRPr="00457CBF">
        <w:rPr>
          <w:noProof/>
          <w:color w:val="595959"/>
        </w:rPr>
        <w:t xml:space="preserve">Descripción de material educativo de exposición en </w:t>
      </w:r>
      <w:r w:rsidRPr="00457CBF">
        <w:rPr>
          <w:noProof/>
          <w:color w:val="595959"/>
        </w:rPr>
        <w:t>los Festivales para el Buen Vivir</w:t>
      </w:r>
      <w:r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Pr="00457CBF">
        <w:rPr>
          <w:noProof/>
          <w:color w:val="595959"/>
        </w:rPr>
        <w:instrText xml:space="preserve"> PAGEREF _Toc458594455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5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A42677" w:rsidP="00A42677">
      <w:pPr>
        <w:pStyle w:val="TDC2"/>
        <w:rPr>
          <w:rFonts w:eastAsiaTheme="minorEastAsia" w:cstheme="minorBidi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 xml:space="preserve">5. Descripción del material educativo entregado </w:t>
      </w:r>
      <w:r w:rsidR="00410740" w:rsidRPr="00457CBF">
        <w:rPr>
          <w:noProof/>
          <w:color w:val="595959"/>
        </w:rPr>
        <w:t xml:space="preserve">a la población </w:t>
      </w:r>
      <w:r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Pr="00457CBF">
        <w:rPr>
          <w:noProof/>
          <w:color w:val="595959"/>
        </w:rPr>
        <w:instrText xml:space="preserve"> PAGEREF _Toc458594475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7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3E0A79" w:rsidP="00A42677">
      <w:pPr>
        <w:pStyle w:val="TDC2"/>
        <w:rPr>
          <w:rFonts w:eastAsiaTheme="minorEastAsia" w:cstheme="minorBidi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>6</w:t>
      </w:r>
      <w:r w:rsidR="00A42677" w:rsidRPr="00457CBF">
        <w:rPr>
          <w:noProof/>
          <w:color w:val="595959"/>
        </w:rPr>
        <w:t>. Direcciones</w:t>
      </w:r>
      <w:r w:rsidR="00410740" w:rsidRPr="00457CBF">
        <w:rPr>
          <w:noProof/>
          <w:color w:val="595959"/>
        </w:rPr>
        <w:t xml:space="preserve"> Generales</w:t>
      </w:r>
      <w:r w:rsidR="00A42677" w:rsidRPr="00457CBF">
        <w:rPr>
          <w:noProof/>
          <w:color w:val="595959"/>
        </w:rPr>
        <w:t xml:space="preserve"> MARN que han participado de enero- julio 2016</w:t>
      </w:r>
      <w:r w:rsidR="00A42677"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="00A42677" w:rsidRPr="00457CBF">
        <w:rPr>
          <w:noProof/>
          <w:color w:val="595959"/>
        </w:rPr>
        <w:instrText xml:space="preserve"> PAGEREF _Toc458594494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8</w:t>
      </w:r>
      <w:r w:rsidR="00481DA3" w:rsidRPr="00457CBF">
        <w:rPr>
          <w:noProof/>
          <w:color w:val="595959"/>
        </w:rPr>
        <w:fldChar w:fldCharType="end"/>
      </w:r>
    </w:p>
    <w:p w:rsidR="00A42677" w:rsidRPr="00457CBF" w:rsidRDefault="003E0A79" w:rsidP="00A42677">
      <w:pPr>
        <w:pStyle w:val="TDC2"/>
        <w:rPr>
          <w:rFonts w:eastAsiaTheme="minorEastAsia" w:cstheme="minorBidi"/>
          <w:noProof/>
          <w:color w:val="595959"/>
          <w:lang w:val="es-SV" w:eastAsia="es-SV"/>
        </w:rPr>
      </w:pPr>
      <w:r w:rsidRPr="00457CBF">
        <w:rPr>
          <w:noProof/>
          <w:color w:val="595959"/>
        </w:rPr>
        <w:t>7</w:t>
      </w:r>
      <w:r w:rsidR="00A42677" w:rsidRPr="00457CBF">
        <w:rPr>
          <w:noProof/>
          <w:color w:val="595959"/>
        </w:rPr>
        <w:t>. Resultados</w:t>
      </w:r>
      <w:r w:rsidR="00410740" w:rsidRPr="00457CBF">
        <w:rPr>
          <w:noProof/>
          <w:color w:val="595959"/>
        </w:rPr>
        <w:t xml:space="preserve"> MARN e</w:t>
      </w:r>
      <w:r w:rsidR="00FE24A5">
        <w:rPr>
          <w:noProof/>
          <w:color w:val="595959"/>
        </w:rPr>
        <w:t>n los F</w:t>
      </w:r>
      <w:r w:rsidR="00410740" w:rsidRPr="00457CBF">
        <w:rPr>
          <w:noProof/>
          <w:color w:val="595959"/>
        </w:rPr>
        <w:t xml:space="preserve">estivales para el Buen Vivir </w:t>
      </w:r>
      <w:r w:rsidR="004C6315" w:rsidRPr="00457CBF">
        <w:rPr>
          <w:noProof/>
          <w:color w:val="595959"/>
        </w:rPr>
        <w:t xml:space="preserve">(cantidad de material entregado, asesorias brindadas, denuncias y solicitudes y afluencia de personas en la exposicion institucional) </w:t>
      </w:r>
      <w:r w:rsidR="00A42677" w:rsidRPr="00457CBF">
        <w:rPr>
          <w:noProof/>
          <w:color w:val="595959"/>
        </w:rPr>
        <w:tab/>
      </w:r>
      <w:r w:rsidR="00481DA3" w:rsidRPr="00457CBF">
        <w:rPr>
          <w:noProof/>
          <w:color w:val="595959"/>
        </w:rPr>
        <w:fldChar w:fldCharType="begin"/>
      </w:r>
      <w:r w:rsidR="00A42677" w:rsidRPr="00457CBF">
        <w:rPr>
          <w:noProof/>
          <w:color w:val="595959"/>
        </w:rPr>
        <w:instrText xml:space="preserve"> PAGEREF _Toc458594495 \h </w:instrText>
      </w:r>
      <w:r w:rsidR="00481DA3" w:rsidRPr="00457CBF">
        <w:rPr>
          <w:noProof/>
          <w:color w:val="595959"/>
        </w:rPr>
      </w:r>
      <w:r w:rsidR="00481DA3" w:rsidRPr="00457CBF">
        <w:rPr>
          <w:noProof/>
          <w:color w:val="595959"/>
        </w:rPr>
        <w:fldChar w:fldCharType="separate"/>
      </w:r>
      <w:r w:rsidR="003F7000" w:rsidRPr="00457CBF">
        <w:rPr>
          <w:noProof/>
          <w:color w:val="595959"/>
        </w:rPr>
        <w:t>10</w:t>
      </w:r>
      <w:r w:rsidR="00481DA3" w:rsidRPr="00457CBF">
        <w:rPr>
          <w:noProof/>
          <w:color w:val="595959"/>
        </w:rPr>
        <w:fldChar w:fldCharType="end"/>
      </w:r>
    </w:p>
    <w:p w:rsidR="005222DD" w:rsidRPr="0077106C" w:rsidRDefault="00481DA3" w:rsidP="005222DD">
      <w:pPr>
        <w:pStyle w:val="PRINCIPAL1"/>
      </w:pPr>
      <w:r w:rsidRPr="00457CBF">
        <w:rPr>
          <w:rFonts w:eastAsiaTheme="minorHAnsi" w:cs="Times New Roman"/>
          <w:iCs w:val="0"/>
          <w:noProof w:val="0"/>
          <w:color w:val="595959"/>
          <w:sz w:val="22"/>
          <w:szCs w:val="22"/>
          <w:lang w:val="es-ES" w:eastAsia="en-US"/>
        </w:rPr>
        <w:fldChar w:fldCharType="end"/>
      </w:r>
    </w:p>
    <w:p w:rsidR="00F00F9D" w:rsidRPr="0077106C" w:rsidRDefault="00F00F9D" w:rsidP="005222DD">
      <w:pPr>
        <w:pStyle w:val="TDC8"/>
        <w:rPr>
          <w:rFonts w:ascii="Gill Sans MT" w:eastAsia="MS Gothic" w:hAnsi="Gill Sans MT"/>
          <w:noProof/>
          <w:color w:val="6D5321"/>
          <w:sz w:val="36"/>
          <w:lang w:eastAsia="es-SV"/>
        </w:rPr>
      </w:pPr>
      <w:r w:rsidRPr="0077106C">
        <w:rPr>
          <w:rFonts w:ascii="Gill Sans MT" w:hAnsi="Gill Sans MT"/>
        </w:rPr>
        <w:br w:type="page"/>
      </w:r>
    </w:p>
    <w:p w:rsidR="0071565A" w:rsidRPr="0077106C" w:rsidRDefault="00BC2339" w:rsidP="00E414AE">
      <w:pPr>
        <w:pStyle w:val="PRINCIPAL1"/>
      </w:pPr>
      <w:bookmarkStart w:id="2" w:name="_Toc458594445"/>
      <w:r w:rsidRPr="0077106C">
        <w:lastRenderedPageBreak/>
        <w:t>Introducción</w:t>
      </w:r>
      <w:bookmarkEnd w:id="2"/>
    </w:p>
    <w:p w:rsidR="00E414AE" w:rsidRDefault="00E414AE" w:rsidP="00E414AE">
      <w:pPr>
        <w:pStyle w:val="MARNparrafo"/>
        <w:rPr>
          <w:rFonts w:ascii="Gill Sans MT" w:hAnsi="Gill Sans MT"/>
          <w:lang w:val="es-SV"/>
        </w:rPr>
      </w:pPr>
      <w:r w:rsidRPr="00E414AE">
        <w:rPr>
          <w:rFonts w:ascii="Gill Sans MT" w:hAnsi="Gill Sans MT"/>
          <w:lang w:val="es-SV"/>
        </w:rPr>
        <w:t>Los Festivales para el Buen Vivir</w:t>
      </w:r>
      <w:r w:rsidR="008E6187">
        <w:rPr>
          <w:rFonts w:ascii="Gill Sans MT" w:hAnsi="Gill Sans MT"/>
          <w:lang w:val="es-SV"/>
        </w:rPr>
        <w:t xml:space="preserve"> y el Programa Gobernando con la Gente</w:t>
      </w:r>
      <w:r w:rsidRPr="00E414AE">
        <w:rPr>
          <w:rFonts w:ascii="Gill Sans MT" w:hAnsi="Gill Sans MT"/>
          <w:lang w:val="es-SV"/>
        </w:rPr>
        <w:t>, organizados por la Presidencia de la República, son espacios de cercanía con la población para atender sus necesidades básicas y ofrecer los diferentes servicios institucionales</w:t>
      </w:r>
      <w:r>
        <w:rPr>
          <w:rFonts w:ascii="Gill Sans MT" w:hAnsi="Gill Sans MT"/>
          <w:lang w:val="es-SV"/>
        </w:rPr>
        <w:t xml:space="preserve"> en la mejora de oportunidades y solución de problemas. Implica una articulación de esfuerzos y promoción del desarrollo social inclusivo en la edificación de una mejor sociedad. </w:t>
      </w:r>
    </w:p>
    <w:p w:rsidR="003621AC" w:rsidRPr="00E414AE" w:rsidRDefault="008E6187" w:rsidP="005F0E8B">
      <w:pPr>
        <w:pStyle w:val="MARNparrafo"/>
        <w:rPr>
          <w:rFonts w:ascii="Gill Sans MT" w:hAnsi="Gill Sans MT"/>
          <w:lang w:val="es-SV"/>
        </w:rPr>
      </w:pPr>
      <w:r>
        <w:rPr>
          <w:rFonts w:ascii="Gill Sans MT" w:hAnsi="Gill Sans MT"/>
          <w:lang w:val="es-SV"/>
        </w:rPr>
        <w:t>Ambas actividades se realizan de manera paralela en un municipio previamente seleccionado por la Presidencia de la República, uno o dos sábados por mes.  E</w:t>
      </w:r>
      <w:r w:rsidR="00E414AE" w:rsidRPr="00E414AE">
        <w:rPr>
          <w:rFonts w:ascii="Gill Sans MT" w:hAnsi="Gill Sans MT"/>
          <w:lang w:val="es-SV"/>
        </w:rPr>
        <w:t xml:space="preserve">l Ministerio de Medio Ambiente y Recursos Naturales (MARN) </w:t>
      </w:r>
      <w:r>
        <w:rPr>
          <w:rFonts w:ascii="Gill Sans MT" w:hAnsi="Gill Sans MT"/>
          <w:lang w:val="es-SV"/>
        </w:rPr>
        <w:t xml:space="preserve">participa </w:t>
      </w:r>
      <w:r w:rsidR="00EC427A">
        <w:rPr>
          <w:rFonts w:ascii="Gill Sans MT" w:hAnsi="Gill Sans MT"/>
          <w:lang w:val="es-SV"/>
        </w:rPr>
        <w:t>con una exposición</w:t>
      </w:r>
      <w:r w:rsidR="00806D6A">
        <w:rPr>
          <w:rFonts w:ascii="Gill Sans MT" w:hAnsi="Gill Sans MT"/>
          <w:lang w:val="es-SV"/>
        </w:rPr>
        <w:t xml:space="preserve"> </w:t>
      </w:r>
      <w:r w:rsidR="00FE2A12">
        <w:rPr>
          <w:rFonts w:ascii="Gill Sans MT" w:hAnsi="Gill Sans MT"/>
          <w:lang w:val="es-SV"/>
        </w:rPr>
        <w:t>en</w:t>
      </w:r>
      <w:r>
        <w:rPr>
          <w:rFonts w:ascii="Gill Sans MT" w:hAnsi="Gill Sans MT"/>
          <w:lang w:val="es-SV"/>
        </w:rPr>
        <w:t xml:space="preserve"> lo</w:t>
      </w:r>
      <w:r w:rsidR="00FE2A12">
        <w:rPr>
          <w:rFonts w:ascii="Gill Sans MT" w:hAnsi="Gill Sans MT"/>
          <w:lang w:val="es-SV"/>
        </w:rPr>
        <w:t>s Festivales para el Buen Vivir;</w:t>
      </w:r>
      <w:r>
        <w:rPr>
          <w:rFonts w:ascii="Gill Sans MT" w:hAnsi="Gill Sans MT"/>
          <w:lang w:val="es-SV"/>
        </w:rPr>
        <w:t xml:space="preserve"> </w:t>
      </w:r>
      <w:r w:rsidR="00E414AE" w:rsidRPr="00E414AE">
        <w:rPr>
          <w:rFonts w:ascii="Gill Sans MT" w:hAnsi="Gill Sans MT"/>
          <w:lang w:val="es-SV"/>
        </w:rPr>
        <w:t>brinda</w:t>
      </w:r>
      <w:r>
        <w:rPr>
          <w:rFonts w:ascii="Gill Sans MT" w:hAnsi="Gill Sans MT"/>
          <w:lang w:val="es-SV"/>
        </w:rPr>
        <w:t>ndo</w:t>
      </w:r>
      <w:r w:rsidR="00EC427A">
        <w:rPr>
          <w:rFonts w:ascii="Gill Sans MT" w:hAnsi="Gill Sans MT"/>
          <w:lang w:val="es-SV"/>
        </w:rPr>
        <w:t xml:space="preserve"> a la población </w:t>
      </w:r>
      <w:r w:rsidR="00E414AE" w:rsidRPr="00E414AE">
        <w:rPr>
          <w:rFonts w:ascii="Gill Sans MT" w:hAnsi="Gill Sans MT"/>
          <w:lang w:val="es-SV"/>
        </w:rPr>
        <w:t>asesoría técnica en temas ambientales, divulgación de los servicios que la institución ofrece, recepción de denuncias y una expo</w:t>
      </w:r>
      <w:r w:rsidR="00FE2A12">
        <w:rPr>
          <w:rFonts w:ascii="Gill Sans MT" w:hAnsi="Gill Sans MT"/>
          <w:lang w:val="es-SV"/>
        </w:rPr>
        <w:t xml:space="preserve">sición con material educativo y lúdico. </w:t>
      </w:r>
    </w:p>
    <w:tbl>
      <w:tblPr>
        <w:tblW w:w="0" w:type="auto"/>
        <w:tblLook w:val="04A0"/>
      </w:tblPr>
      <w:tblGrid>
        <w:gridCol w:w="4506"/>
        <w:gridCol w:w="4490"/>
      </w:tblGrid>
      <w:tr w:rsidR="008E6187" w:rsidTr="004C6315">
        <w:tc>
          <w:tcPr>
            <w:tcW w:w="4506" w:type="dxa"/>
          </w:tcPr>
          <w:p w:rsidR="008E6187" w:rsidRDefault="008E6187" w:rsidP="00AD7EE8">
            <w:pPr>
              <w:pStyle w:val="SUBMARN"/>
              <w:jc w:val="center"/>
            </w:pPr>
            <w:r>
              <w:rPr>
                <w:noProof/>
                <w:lang w:eastAsia="es-SV"/>
              </w:rPr>
              <w:drawing>
                <wp:inline distT="0" distB="0" distL="0" distR="0">
                  <wp:extent cx="2371725" cy="1778794"/>
                  <wp:effectExtent l="19050" t="0" r="9525" b="0"/>
                  <wp:docPr id="3" name="20 Imagen" descr="IMG_1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778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0" w:type="dxa"/>
          </w:tcPr>
          <w:p w:rsidR="008E6187" w:rsidRDefault="008E6187" w:rsidP="00AD7EE8">
            <w:pPr>
              <w:pStyle w:val="SUBMARN"/>
              <w:jc w:val="left"/>
            </w:pPr>
            <w:r w:rsidRPr="003C68CD">
              <w:rPr>
                <w:noProof/>
                <w:lang w:eastAsia="es-SV"/>
              </w:rPr>
              <w:drawing>
                <wp:inline distT="0" distB="0" distL="0" distR="0">
                  <wp:extent cx="2614613" cy="1790700"/>
                  <wp:effectExtent l="19050" t="0" r="0" b="0"/>
                  <wp:docPr id="4" name="18 Imagen" descr="IMG_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0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271" cy="179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5624" w:rsidRPr="0077106C" w:rsidRDefault="004D5624" w:rsidP="005F0E8B">
      <w:pPr>
        <w:pStyle w:val="MARNparrafo"/>
        <w:rPr>
          <w:rFonts w:ascii="Gill Sans MT" w:hAnsi="Gill Sans MT"/>
        </w:rPr>
      </w:pPr>
    </w:p>
    <w:p w:rsidR="00582F44" w:rsidRPr="0077106C" w:rsidRDefault="003621AC" w:rsidP="006060DD">
      <w:pPr>
        <w:pStyle w:val="PRINCIPAL1"/>
      </w:pPr>
      <w:bookmarkStart w:id="3" w:name="_Toc458594446"/>
      <w:r w:rsidRPr="0077106C">
        <w:t>I</w:t>
      </w:r>
      <w:r w:rsidR="006060DD" w:rsidRPr="0077106C">
        <w:t xml:space="preserve">. </w:t>
      </w:r>
      <w:r w:rsidR="00E414AE">
        <w:t>Desarrollo</w:t>
      </w:r>
      <w:bookmarkEnd w:id="3"/>
      <w:r w:rsidR="00E414AE">
        <w:t xml:space="preserve"> </w:t>
      </w:r>
      <w:r w:rsidR="00F23F35" w:rsidRPr="0077106C">
        <w:t xml:space="preserve"> </w:t>
      </w:r>
    </w:p>
    <w:p w:rsidR="003621AC" w:rsidRPr="0077106C" w:rsidRDefault="00127511" w:rsidP="00922314">
      <w:pPr>
        <w:pStyle w:val="SUBMARN"/>
      </w:pPr>
      <w:bookmarkStart w:id="4" w:name="_Toc448935721"/>
      <w:bookmarkStart w:id="5" w:name="_Toc458594447"/>
      <w:r w:rsidRPr="0077106C">
        <w:t xml:space="preserve">1. </w:t>
      </w:r>
      <w:bookmarkEnd w:id="4"/>
      <w:r w:rsidR="00E414AE">
        <w:t>Antecedentes</w:t>
      </w:r>
      <w:bookmarkEnd w:id="5"/>
      <w:r w:rsidR="00E414AE">
        <w:t xml:space="preserve">  </w:t>
      </w:r>
    </w:p>
    <w:p w:rsidR="001E58D9" w:rsidRDefault="00E414AE" w:rsidP="00534846">
      <w:pPr>
        <w:pStyle w:val="MARNparrafo"/>
        <w:rPr>
          <w:rFonts w:ascii="Gill Sans MT" w:hAnsi="Gill Sans MT"/>
          <w:bCs/>
          <w:lang w:val="es-SV"/>
        </w:rPr>
      </w:pPr>
      <w:r w:rsidRPr="00E414AE">
        <w:rPr>
          <w:rFonts w:ascii="Gill Sans MT" w:hAnsi="Gill Sans MT"/>
        </w:rPr>
        <w:t xml:space="preserve">El Plan Quinquenal de Gobierno 2014- 2019 El Salvador Productivo, Educado y Seguro en su </w:t>
      </w:r>
      <w:r w:rsidRPr="00E414AE">
        <w:rPr>
          <w:rFonts w:ascii="Gill Sans MT" w:hAnsi="Gill Sans MT"/>
          <w:b/>
          <w:bCs/>
        </w:rPr>
        <w:t>objetivo 7</w:t>
      </w:r>
      <w:r w:rsidR="009A3613">
        <w:rPr>
          <w:rFonts w:ascii="Gill Sans MT" w:hAnsi="Gill Sans MT"/>
          <w:b/>
          <w:bCs/>
        </w:rPr>
        <w:t xml:space="preserve"> mandata </w:t>
      </w:r>
      <w:r w:rsidR="009D301A">
        <w:rPr>
          <w:rFonts w:ascii="Gill Sans MT" w:hAnsi="Gill Sans MT"/>
        </w:rPr>
        <w:t>“</w:t>
      </w:r>
      <w:r w:rsidR="009D301A" w:rsidRPr="009D301A">
        <w:rPr>
          <w:rFonts w:ascii="Gill Sans MT" w:hAnsi="Gill Sans MT"/>
          <w:b/>
          <w:bCs/>
          <w:lang w:val="es-SV"/>
        </w:rPr>
        <w:t>Transitar hacia una economía y una sociedad</w:t>
      </w:r>
      <w:r w:rsidR="009D301A">
        <w:rPr>
          <w:rFonts w:ascii="Gill Sans MT" w:hAnsi="Gill Sans MT"/>
          <w:lang w:val="es-SV"/>
        </w:rPr>
        <w:t xml:space="preserve"> </w:t>
      </w:r>
      <w:r w:rsidR="009D301A" w:rsidRPr="009D301A">
        <w:rPr>
          <w:rFonts w:ascii="Gill Sans MT" w:hAnsi="Gill Sans MT"/>
          <w:b/>
          <w:bCs/>
          <w:lang w:val="es-SV"/>
        </w:rPr>
        <w:t>ambientalmente sustentables y resilientes a los efectos</w:t>
      </w:r>
      <w:r w:rsidR="009D301A">
        <w:rPr>
          <w:rFonts w:ascii="Gill Sans MT" w:hAnsi="Gill Sans MT"/>
          <w:lang w:val="es-SV"/>
        </w:rPr>
        <w:t xml:space="preserve"> </w:t>
      </w:r>
      <w:r w:rsidR="009D301A" w:rsidRPr="009D301A">
        <w:rPr>
          <w:rFonts w:ascii="Gill Sans MT" w:hAnsi="Gill Sans MT"/>
          <w:b/>
          <w:bCs/>
          <w:lang w:val="es-SV"/>
        </w:rPr>
        <w:t>del cambio climático</w:t>
      </w:r>
      <w:r w:rsidR="009D301A">
        <w:rPr>
          <w:rFonts w:ascii="Gill Sans MT" w:hAnsi="Gill Sans MT"/>
          <w:b/>
          <w:bCs/>
          <w:lang w:val="es-SV"/>
        </w:rPr>
        <w:t>”</w:t>
      </w:r>
      <w:r w:rsidR="008C220B">
        <w:rPr>
          <w:rFonts w:ascii="Gill Sans MT" w:hAnsi="Gill Sans MT"/>
          <w:b/>
          <w:bCs/>
          <w:lang w:val="es-SV"/>
        </w:rPr>
        <w:t xml:space="preserve">; </w:t>
      </w:r>
      <w:r w:rsidR="009A3613" w:rsidRPr="009A3613">
        <w:rPr>
          <w:rFonts w:ascii="Gill Sans MT" w:hAnsi="Gill Sans MT"/>
          <w:bCs/>
          <w:lang w:val="es-SV"/>
        </w:rPr>
        <w:t>y en sus líneas  de acción establece:</w:t>
      </w:r>
      <w:r w:rsidR="009A3613">
        <w:rPr>
          <w:rFonts w:ascii="Gill Sans MT" w:hAnsi="Gill Sans MT"/>
          <w:b/>
          <w:bCs/>
          <w:lang w:val="es-SV"/>
        </w:rPr>
        <w:t xml:space="preserve"> </w:t>
      </w:r>
    </w:p>
    <w:p w:rsidR="009A3613" w:rsidRPr="000C3B87" w:rsidRDefault="009A3613" w:rsidP="009A3613">
      <w:pPr>
        <w:pStyle w:val="MARNparrafo"/>
        <w:rPr>
          <w:rFonts w:ascii="Gill Sans MT" w:hAnsi="Gill Sans MT"/>
          <w:lang w:val="es-SV"/>
        </w:rPr>
      </w:pPr>
      <w:r w:rsidRPr="000C3B87">
        <w:rPr>
          <w:rFonts w:ascii="Gill Sans MT" w:hAnsi="Gill Sans MT"/>
          <w:bCs/>
          <w:lang w:val="es-SV"/>
        </w:rPr>
        <w:t>E.7.1. Avance en el ordenamiento sustentable de los territorios.</w:t>
      </w:r>
    </w:p>
    <w:p w:rsidR="009A3613" w:rsidRPr="000C3B87" w:rsidRDefault="009A3613" w:rsidP="009A3613">
      <w:pPr>
        <w:pStyle w:val="MARNparrafo"/>
        <w:rPr>
          <w:rFonts w:ascii="Gill Sans MT" w:hAnsi="Gill Sans MT"/>
          <w:lang w:val="es-SV"/>
        </w:rPr>
      </w:pPr>
      <w:r w:rsidRPr="000C3B87">
        <w:rPr>
          <w:rFonts w:ascii="Gill Sans MT" w:hAnsi="Gill Sans MT"/>
          <w:bCs/>
          <w:lang w:val="es-SV"/>
        </w:rPr>
        <w:t>E.7.2. Gestión integral y seguridad hídrica para la calidad de vida y el desarrollo económico inclusivo y equitativo del país.</w:t>
      </w:r>
    </w:p>
    <w:p w:rsidR="009A3613" w:rsidRPr="000C3B87" w:rsidRDefault="009A3613" w:rsidP="009A3613">
      <w:pPr>
        <w:pStyle w:val="MARNparrafo"/>
        <w:rPr>
          <w:rFonts w:ascii="Gill Sans MT" w:hAnsi="Gill Sans MT"/>
          <w:lang w:val="es-SV"/>
        </w:rPr>
      </w:pPr>
      <w:r w:rsidRPr="000C3B87">
        <w:rPr>
          <w:rFonts w:ascii="Gill Sans MT" w:hAnsi="Gill Sans MT"/>
          <w:bCs/>
          <w:lang w:val="es-SV"/>
        </w:rPr>
        <w:t>E.7.3. Reducción de los niveles de contaminación e insalubridad ambiental para contribuir a mejorar la salud de la población y el funcionamiento efectivo de los ecosistemas.</w:t>
      </w:r>
    </w:p>
    <w:p w:rsidR="009A3613" w:rsidRPr="000C3B87" w:rsidRDefault="009A3613" w:rsidP="009A3613">
      <w:pPr>
        <w:pStyle w:val="MARNparrafo"/>
        <w:rPr>
          <w:rFonts w:ascii="Gill Sans MT" w:hAnsi="Gill Sans MT"/>
          <w:lang w:val="es-SV"/>
        </w:rPr>
      </w:pPr>
      <w:r w:rsidRPr="000C3B87">
        <w:rPr>
          <w:rFonts w:ascii="Gill Sans MT" w:hAnsi="Gill Sans MT"/>
          <w:bCs/>
          <w:lang w:val="es-SV"/>
        </w:rPr>
        <w:lastRenderedPageBreak/>
        <w:t>E.7.4. Reducción de la vulnerabilidad ambiental y socioeconómica ante los efectos del cambio climático y los fenómenos naturales, con lo cual se aumentaría la resiliencia de los territorios.</w:t>
      </w:r>
    </w:p>
    <w:p w:rsidR="009A3613" w:rsidRPr="000C3B87" w:rsidRDefault="009A3613" w:rsidP="009A3613">
      <w:pPr>
        <w:pStyle w:val="MARNparrafo"/>
        <w:rPr>
          <w:rFonts w:ascii="Gill Sans MT" w:hAnsi="Gill Sans MT"/>
          <w:lang w:val="es-SV"/>
        </w:rPr>
      </w:pPr>
      <w:r w:rsidRPr="000C3B87">
        <w:rPr>
          <w:rFonts w:ascii="Gill Sans MT" w:hAnsi="Gill Sans MT"/>
          <w:bCs/>
          <w:lang w:val="es-SV"/>
        </w:rPr>
        <w:t>E.7.5. Restauración y conservación de ecosistemas degradados con alto valor ambiental, social y económico con la participación activa de la ciudadanía.</w:t>
      </w:r>
      <w:r w:rsidRPr="000C3B87">
        <w:rPr>
          <w:rFonts w:ascii="Gill Sans MT" w:hAnsi="Gill Sans MT"/>
          <w:lang w:val="es-SV"/>
        </w:rPr>
        <w:t xml:space="preserve"> </w:t>
      </w:r>
    </w:p>
    <w:p w:rsidR="009A3613" w:rsidRDefault="009A3613" w:rsidP="00534846">
      <w:pPr>
        <w:pStyle w:val="MARNparrafo"/>
        <w:rPr>
          <w:rFonts w:ascii="Gill Sans MT" w:hAnsi="Gill Sans MT"/>
          <w:bCs/>
          <w:lang w:val="es-SV"/>
        </w:rPr>
      </w:pPr>
    </w:p>
    <w:p w:rsidR="009D301A" w:rsidRDefault="001E58D9" w:rsidP="00E414AE">
      <w:pPr>
        <w:pStyle w:val="MARNparrafo"/>
        <w:rPr>
          <w:rFonts w:ascii="Gill Sans MT" w:hAnsi="Gill Sans MT"/>
          <w:lang w:val="es-SV"/>
        </w:rPr>
      </w:pPr>
      <w:r>
        <w:rPr>
          <w:rFonts w:ascii="Gill Sans MT" w:hAnsi="Gill Sans MT"/>
          <w:bCs/>
          <w:lang w:val="es-SV"/>
        </w:rPr>
        <w:t>E</w:t>
      </w:r>
      <w:r w:rsidR="00534846">
        <w:rPr>
          <w:rFonts w:ascii="Gill Sans MT" w:hAnsi="Gill Sans MT"/>
          <w:bCs/>
          <w:lang w:val="es-SV"/>
        </w:rPr>
        <w:t xml:space="preserve">l MARN </w:t>
      </w:r>
      <w:r w:rsidR="00833DEC" w:rsidRPr="00833DEC">
        <w:rPr>
          <w:rFonts w:ascii="Gill Sans MT" w:hAnsi="Gill Sans MT"/>
          <w:bCs/>
          <w:lang w:val="es-SV"/>
        </w:rPr>
        <w:t xml:space="preserve">en cumplimiento </w:t>
      </w:r>
      <w:r w:rsidR="00F07554">
        <w:rPr>
          <w:rFonts w:ascii="Gill Sans MT" w:hAnsi="Gill Sans MT"/>
          <w:bCs/>
          <w:lang w:val="es-SV"/>
        </w:rPr>
        <w:t>al</w:t>
      </w:r>
      <w:r w:rsidR="009A3613">
        <w:rPr>
          <w:rFonts w:ascii="Gill Sans MT" w:hAnsi="Gill Sans MT"/>
          <w:bCs/>
          <w:lang w:val="es-SV"/>
        </w:rPr>
        <w:t xml:space="preserve"> plan</w:t>
      </w:r>
      <w:r w:rsidR="00F07554">
        <w:rPr>
          <w:rFonts w:ascii="Gill Sans MT" w:hAnsi="Gill Sans MT"/>
          <w:bCs/>
          <w:lang w:val="es-SV"/>
        </w:rPr>
        <w:t xml:space="preserve"> de gobierno</w:t>
      </w:r>
      <w:r>
        <w:rPr>
          <w:rFonts w:ascii="Gill Sans MT" w:hAnsi="Gill Sans MT"/>
          <w:bCs/>
          <w:lang w:val="es-SV"/>
        </w:rPr>
        <w:t xml:space="preserve"> realiza acciones </w:t>
      </w:r>
      <w:r>
        <w:rPr>
          <w:rFonts w:ascii="Gill Sans MT" w:hAnsi="Gill Sans MT"/>
          <w:lang w:val="es-SV"/>
        </w:rPr>
        <w:t>con</w:t>
      </w:r>
      <w:r w:rsidR="00534846">
        <w:rPr>
          <w:rFonts w:ascii="Gill Sans MT" w:hAnsi="Gill Sans MT"/>
          <w:lang w:val="es-SV"/>
        </w:rPr>
        <w:t xml:space="preserve"> la población participante en los</w:t>
      </w:r>
      <w:r w:rsidR="00FE24A5">
        <w:rPr>
          <w:rFonts w:ascii="Gill Sans MT" w:hAnsi="Gill Sans MT"/>
          <w:lang w:val="es-SV"/>
        </w:rPr>
        <w:t xml:space="preserve"> F</w:t>
      </w:r>
      <w:r w:rsidR="00EA5BCA">
        <w:rPr>
          <w:rFonts w:ascii="Gill Sans MT" w:hAnsi="Gill Sans MT"/>
          <w:lang w:val="es-SV"/>
        </w:rPr>
        <w:t>estivales para el Buen Vivir;</w:t>
      </w:r>
      <w:r>
        <w:rPr>
          <w:rFonts w:ascii="Gill Sans MT" w:hAnsi="Gill Sans MT"/>
          <w:lang w:val="es-SV"/>
        </w:rPr>
        <w:t xml:space="preserve"> </w:t>
      </w:r>
      <w:r w:rsidR="00EA5BCA">
        <w:rPr>
          <w:rFonts w:ascii="Gill Sans MT" w:hAnsi="Gill Sans MT"/>
          <w:lang w:val="es-SV"/>
        </w:rPr>
        <w:t xml:space="preserve">entre ellas </w:t>
      </w:r>
      <w:r w:rsidR="00F07554">
        <w:rPr>
          <w:rFonts w:ascii="Gill Sans MT" w:hAnsi="Gill Sans MT"/>
          <w:lang w:val="es-SV"/>
        </w:rPr>
        <w:t>promover</w:t>
      </w:r>
      <w:r w:rsidR="00534846">
        <w:rPr>
          <w:rFonts w:ascii="Gill Sans MT" w:hAnsi="Gill Sans MT"/>
          <w:lang w:val="es-SV"/>
        </w:rPr>
        <w:t xml:space="preserve"> la educación ambiental</w:t>
      </w:r>
      <w:r w:rsidR="008C220B">
        <w:rPr>
          <w:rFonts w:ascii="Gill Sans MT" w:hAnsi="Gill Sans MT"/>
          <w:lang w:val="es-SV"/>
        </w:rPr>
        <w:t xml:space="preserve"> para crear conciencia y reducir la vulnerabilidad ambiental ante los efectos del cambio climático. También asesora y entrega</w:t>
      </w:r>
      <w:r w:rsidR="00534846">
        <w:rPr>
          <w:rFonts w:ascii="Gill Sans MT" w:hAnsi="Gill Sans MT"/>
          <w:lang w:val="es-SV"/>
        </w:rPr>
        <w:t xml:space="preserve"> </w:t>
      </w:r>
      <w:r w:rsidR="008C220B">
        <w:rPr>
          <w:rFonts w:ascii="Gill Sans MT" w:hAnsi="Gill Sans MT"/>
          <w:lang w:val="es-SV"/>
        </w:rPr>
        <w:t>información relacionad</w:t>
      </w:r>
      <w:r w:rsidR="00534846">
        <w:rPr>
          <w:rFonts w:ascii="Gill Sans MT" w:hAnsi="Gill Sans MT"/>
          <w:lang w:val="es-SV"/>
        </w:rPr>
        <w:t>a</w:t>
      </w:r>
      <w:r w:rsidR="008C220B">
        <w:rPr>
          <w:rFonts w:ascii="Gill Sans MT" w:hAnsi="Gill Sans MT"/>
          <w:lang w:val="es-SV"/>
        </w:rPr>
        <w:t xml:space="preserve"> a</w:t>
      </w:r>
      <w:r w:rsidR="00534846">
        <w:rPr>
          <w:rFonts w:ascii="Gill Sans MT" w:hAnsi="Gill Sans MT"/>
          <w:lang w:val="es-SV"/>
        </w:rPr>
        <w:t xml:space="preserve"> la protección del medio ambiente</w:t>
      </w:r>
      <w:r w:rsidR="008C220B">
        <w:rPr>
          <w:rFonts w:ascii="Gill Sans MT" w:hAnsi="Gill Sans MT"/>
          <w:lang w:val="es-SV"/>
        </w:rPr>
        <w:t>, restauración de ecosistemas</w:t>
      </w:r>
      <w:r w:rsidR="00534846">
        <w:rPr>
          <w:rFonts w:ascii="Gill Sans MT" w:hAnsi="Gill Sans MT"/>
          <w:lang w:val="es-SV"/>
        </w:rPr>
        <w:t>,</w:t>
      </w:r>
      <w:r w:rsidR="008C220B">
        <w:rPr>
          <w:rFonts w:ascii="Gill Sans MT" w:hAnsi="Gill Sans MT"/>
          <w:lang w:val="es-SV"/>
        </w:rPr>
        <w:t xml:space="preserve"> promoción de la gestión</w:t>
      </w:r>
      <w:r w:rsidR="00BD43FF">
        <w:rPr>
          <w:rFonts w:ascii="Gill Sans MT" w:hAnsi="Gill Sans MT"/>
          <w:lang w:val="es-SV"/>
        </w:rPr>
        <w:t xml:space="preserve"> integrada de recursos hídricos; así como </w:t>
      </w:r>
      <w:r w:rsidR="008C220B">
        <w:rPr>
          <w:rFonts w:ascii="Gill Sans MT" w:hAnsi="Gill Sans MT"/>
          <w:lang w:val="es-SV"/>
        </w:rPr>
        <w:t xml:space="preserve">la </w:t>
      </w:r>
      <w:r w:rsidR="00534846">
        <w:rPr>
          <w:rFonts w:ascii="Gill Sans MT" w:hAnsi="Gill Sans MT"/>
          <w:lang w:val="es-SV"/>
        </w:rPr>
        <w:t>divulgación de los</w:t>
      </w:r>
      <w:r w:rsidR="00F07554">
        <w:rPr>
          <w:rFonts w:ascii="Gill Sans MT" w:hAnsi="Gill Sans MT"/>
          <w:lang w:val="es-SV"/>
        </w:rPr>
        <w:t xml:space="preserve"> medios virtuales que la institución tiene</w:t>
      </w:r>
      <w:r w:rsidR="00534846">
        <w:rPr>
          <w:rFonts w:ascii="Gill Sans MT" w:hAnsi="Gill Sans MT"/>
          <w:lang w:val="es-SV"/>
        </w:rPr>
        <w:t xml:space="preserve"> para </w:t>
      </w:r>
      <w:r w:rsidR="00BD43FF">
        <w:rPr>
          <w:rFonts w:ascii="Gill Sans MT" w:hAnsi="Gill Sans MT"/>
          <w:lang w:val="es-SV"/>
        </w:rPr>
        <w:t>que la población esté informada y</w:t>
      </w:r>
      <w:r w:rsidR="00534846">
        <w:rPr>
          <w:rFonts w:ascii="Gill Sans MT" w:hAnsi="Gill Sans MT"/>
          <w:lang w:val="es-SV"/>
        </w:rPr>
        <w:t xml:space="preserve"> participe de las diferentes iniciativas que el MARN realiza como ente rector de la normativa ambiental a nivel nacional en su sitio oficial: </w:t>
      </w:r>
      <w:hyperlink r:id="rId11" w:history="1">
        <w:r w:rsidR="00534846" w:rsidRPr="00C7004C">
          <w:rPr>
            <w:rStyle w:val="Hipervnculo"/>
            <w:rFonts w:ascii="Gill Sans MT" w:hAnsi="Gill Sans MT"/>
            <w:lang w:val="es-SV"/>
          </w:rPr>
          <w:t>www.marn.gob.sv</w:t>
        </w:r>
      </w:hyperlink>
      <w:r w:rsidR="00534846">
        <w:rPr>
          <w:rFonts w:ascii="Gill Sans MT" w:hAnsi="Gill Sans MT"/>
          <w:lang w:val="es-SV"/>
        </w:rPr>
        <w:t xml:space="preserve"> </w:t>
      </w:r>
    </w:p>
    <w:p w:rsidR="009D301A" w:rsidRDefault="00BA50E0" w:rsidP="00E414AE">
      <w:pPr>
        <w:pStyle w:val="MARNparrafo"/>
        <w:rPr>
          <w:rFonts w:ascii="Gill Sans MT" w:hAnsi="Gill Sans MT"/>
          <w:lang w:val="es-SV"/>
        </w:rPr>
      </w:pPr>
      <w:r w:rsidRPr="00BA50E0">
        <w:rPr>
          <w:rFonts w:ascii="Gill Sans MT" w:hAnsi="Gill Sans MT"/>
          <w:noProof/>
          <w:lang w:val="es-SV" w:eastAsia="es-SV"/>
        </w:rPr>
        <w:drawing>
          <wp:inline distT="0" distB="0" distL="0" distR="0">
            <wp:extent cx="1914525" cy="2067306"/>
            <wp:effectExtent l="171450" t="133350" r="371475" b="313944"/>
            <wp:docPr id="13" name="Imagen 11" descr="Buteo albicaudatus, un ejemplar en cautiverio, esta es una especie de ave rara de ver en El Salvado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 Imagen" descr="Buteo albicaudatus, un ejemplar en cautiverio, esta es una especie de ave rara de ver en El Salvador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14319" cy="20670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A50E0">
        <w:rPr>
          <w:rFonts w:ascii="Gill Sans MT" w:hAnsi="Gill Sans MT"/>
          <w:noProof/>
          <w:lang w:val="es-SV" w:eastAsia="es-SV"/>
        </w:rPr>
        <w:drawing>
          <wp:inline distT="0" distB="0" distL="0" distR="0">
            <wp:extent cx="2425065" cy="1661634"/>
            <wp:effectExtent l="171450" t="133350" r="356235" b="300516"/>
            <wp:docPr id="14" name="Imagen 12" descr="los cobanos y guija_NH 10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 Imagen" descr="los cobanos y guija_NH 1034.jp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24375" cy="16611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A50E0">
        <w:rPr>
          <w:rFonts w:ascii="Gill Sans MT" w:hAnsi="Gill Sans MT"/>
          <w:noProof/>
          <w:lang w:val="es-SV" w:eastAsia="es-SV"/>
        </w:rPr>
        <w:drawing>
          <wp:inline distT="0" distB="0" distL="0" distR="0">
            <wp:extent cx="2162175" cy="1741805"/>
            <wp:effectExtent l="171450" t="133350" r="371475" b="296545"/>
            <wp:docPr id="15" name="Imagen 13" descr="Buteo albicaudatus, un ejemplar en cautiverio, esta es una especie de ave rara de ver en El Salvado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 Imagen" descr="Buteo albicaudatus, un ejemplar en cautiverio, esta es una especie de ave rara de ver en El Salvador.jp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2139" cy="17417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A50E0">
        <w:rPr>
          <w:rFonts w:ascii="Gill Sans MT" w:hAnsi="Gill Sans MT"/>
          <w:noProof/>
          <w:lang w:val="es-SV" w:eastAsia="es-SV"/>
        </w:rPr>
        <w:drawing>
          <wp:inline distT="0" distB="0" distL="0" distR="0">
            <wp:extent cx="2177415" cy="1728312"/>
            <wp:effectExtent l="171450" t="133350" r="356235" b="310038"/>
            <wp:docPr id="16" name="Imagen 12" descr="los cobanos y guija_NH 10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 Imagen" descr="los cobanos y guija_NH 1034.jp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76792" cy="17278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4954" w:rsidRDefault="007F4954" w:rsidP="00922314">
      <w:pPr>
        <w:pStyle w:val="SUBMARN"/>
      </w:pPr>
      <w:bookmarkStart w:id="6" w:name="_Toc448935722"/>
    </w:p>
    <w:p w:rsidR="004859D0" w:rsidRPr="0077106C" w:rsidRDefault="00127511" w:rsidP="00922314">
      <w:pPr>
        <w:pStyle w:val="SUBMARN"/>
      </w:pPr>
      <w:bookmarkStart w:id="7" w:name="_Toc458594448"/>
      <w:r w:rsidRPr="0077106C">
        <w:t xml:space="preserve">2. </w:t>
      </w:r>
      <w:r w:rsidR="004859D0" w:rsidRPr="0077106C">
        <w:t>Objetivo</w:t>
      </w:r>
      <w:bookmarkEnd w:id="6"/>
      <w:bookmarkEnd w:id="7"/>
      <w:r w:rsidR="00F07554">
        <w:t xml:space="preserve"> de la exposición MARN en el Festival para el Buen Vivir</w:t>
      </w:r>
    </w:p>
    <w:p w:rsidR="00E414AE" w:rsidRPr="00E414AE" w:rsidRDefault="00E414AE" w:rsidP="00E414AE">
      <w:pPr>
        <w:pStyle w:val="MARNparrafo"/>
        <w:rPr>
          <w:rFonts w:ascii="Gill Sans MT" w:hAnsi="Gill Sans MT"/>
          <w:lang w:val="es-SV"/>
        </w:rPr>
      </w:pPr>
      <w:r w:rsidRPr="00E414AE">
        <w:rPr>
          <w:rFonts w:ascii="Gill Sans MT" w:hAnsi="Gill Sans MT"/>
          <w:lang w:val="es-SV"/>
        </w:rPr>
        <w:t xml:space="preserve">Presentar el trabajo que desarrolla el MARN, promocionar los servicios institucionales, recepción de denuncias ambientales y asesorías técnicas en temas ambientales. </w:t>
      </w:r>
    </w:p>
    <w:p w:rsidR="00C9379B" w:rsidRPr="00E414AE" w:rsidRDefault="00C9379B" w:rsidP="00884454">
      <w:pPr>
        <w:pStyle w:val="MARNparrafo"/>
        <w:ind w:left="720"/>
        <w:rPr>
          <w:rFonts w:ascii="Gill Sans MT" w:hAnsi="Gill Sans MT"/>
          <w:lang w:val="es-SV"/>
        </w:rPr>
      </w:pPr>
    </w:p>
    <w:p w:rsidR="004D07F0" w:rsidRDefault="00127511" w:rsidP="00E95E62">
      <w:pPr>
        <w:pStyle w:val="SUBMARN"/>
      </w:pPr>
      <w:bookmarkStart w:id="8" w:name="_Toc448935723"/>
      <w:bookmarkStart w:id="9" w:name="_Toc458594449"/>
      <w:r w:rsidRPr="0077106C">
        <w:t xml:space="preserve">3. </w:t>
      </w:r>
      <w:bookmarkEnd w:id="8"/>
      <w:r w:rsidR="00FE24A5">
        <w:t>Logística MARN en los F</w:t>
      </w:r>
      <w:r w:rsidR="00E95E62">
        <w:t>estivales para el Buen Vivir</w:t>
      </w:r>
      <w:bookmarkEnd w:id="9"/>
    </w:p>
    <w:p w:rsidR="004D07F0" w:rsidRPr="00FD3538" w:rsidRDefault="004B1AD6" w:rsidP="001D74A7">
      <w:pPr>
        <w:pStyle w:val="SUBMARN"/>
        <w:numPr>
          <w:ilvl w:val="0"/>
          <w:numId w:val="4"/>
        </w:numPr>
        <w:rPr>
          <w:color w:val="595959"/>
        </w:rPr>
      </w:pPr>
      <w:bookmarkStart w:id="10" w:name="_Toc458594450"/>
      <w:r>
        <w:rPr>
          <w:b w:val="0"/>
          <w:color w:val="595959"/>
        </w:rPr>
        <w:t>T</w:t>
      </w:r>
      <w:r w:rsidR="00E95E62" w:rsidRPr="00320CA2">
        <w:rPr>
          <w:b w:val="0"/>
          <w:color w:val="595959"/>
        </w:rPr>
        <w:t>odas las Direcciones MARN</w:t>
      </w:r>
      <w:r w:rsidRPr="004B1AD6">
        <w:rPr>
          <w:b w:val="0"/>
          <w:color w:val="595959"/>
        </w:rPr>
        <w:t xml:space="preserve"> </w:t>
      </w:r>
      <w:r w:rsidRPr="00320CA2">
        <w:rPr>
          <w:b w:val="0"/>
          <w:color w:val="595959"/>
        </w:rPr>
        <w:t>participan</w:t>
      </w:r>
      <w:r w:rsidR="00E95E62" w:rsidRPr="00320CA2">
        <w:rPr>
          <w:b w:val="0"/>
          <w:color w:val="595959"/>
        </w:rPr>
        <w:t xml:space="preserve"> de manera rotativa</w:t>
      </w:r>
      <w:r>
        <w:rPr>
          <w:b w:val="0"/>
          <w:color w:val="595959"/>
        </w:rPr>
        <w:t xml:space="preserve"> en la atención de los festivales</w:t>
      </w:r>
      <w:r w:rsidR="00E95E62" w:rsidRPr="00320CA2">
        <w:rPr>
          <w:b w:val="0"/>
          <w:color w:val="595959"/>
        </w:rPr>
        <w:t>.</w:t>
      </w:r>
      <w:bookmarkEnd w:id="10"/>
      <w:r w:rsidR="00E95E62" w:rsidRPr="00320CA2">
        <w:rPr>
          <w:b w:val="0"/>
          <w:color w:val="595959"/>
        </w:rPr>
        <w:t xml:space="preserve"> </w:t>
      </w:r>
    </w:p>
    <w:p w:rsidR="00FD3538" w:rsidRPr="00320CA2" w:rsidRDefault="00FD3538" w:rsidP="001D74A7">
      <w:pPr>
        <w:pStyle w:val="SUBMARN"/>
        <w:numPr>
          <w:ilvl w:val="0"/>
          <w:numId w:val="4"/>
        </w:numPr>
        <w:rPr>
          <w:color w:val="595959"/>
        </w:rPr>
      </w:pPr>
      <w:bookmarkStart w:id="11" w:name="_Toc458594451"/>
      <w:r>
        <w:rPr>
          <w:b w:val="0"/>
          <w:color w:val="595959"/>
        </w:rPr>
        <w:t>La coordinación y enlace directo con CAPRES y con el resto de Direcciones del Festival para el Buen Vivir es desde la Unidad de Educación Ambiental MARN.</w:t>
      </w:r>
      <w:bookmarkEnd w:id="11"/>
      <w:r>
        <w:rPr>
          <w:b w:val="0"/>
          <w:color w:val="595959"/>
        </w:rPr>
        <w:t xml:space="preserve"> </w:t>
      </w:r>
    </w:p>
    <w:p w:rsidR="00E95E62" w:rsidRPr="00320CA2" w:rsidRDefault="00E95E62" w:rsidP="001D74A7">
      <w:pPr>
        <w:pStyle w:val="SUBMARN"/>
        <w:numPr>
          <w:ilvl w:val="0"/>
          <w:numId w:val="4"/>
        </w:numPr>
        <w:rPr>
          <w:color w:val="595959"/>
        </w:rPr>
      </w:pPr>
      <w:bookmarkStart w:id="12" w:name="_Toc458594452"/>
      <w:r w:rsidRPr="00320CA2">
        <w:rPr>
          <w:b w:val="0"/>
          <w:color w:val="595959"/>
        </w:rPr>
        <w:t>Cinco días antes del evento se realiza una reunión de coordinación e identificación del lugar donde será el Festival, asisten las demás entidades.</w:t>
      </w:r>
      <w:bookmarkEnd w:id="12"/>
      <w:r w:rsidRPr="00320CA2">
        <w:rPr>
          <w:b w:val="0"/>
          <w:color w:val="595959"/>
        </w:rPr>
        <w:t xml:space="preserve"> </w:t>
      </w:r>
    </w:p>
    <w:p w:rsidR="00E95E62" w:rsidRPr="00320CA2" w:rsidRDefault="00E95E62" w:rsidP="001D74A7">
      <w:pPr>
        <w:pStyle w:val="SUBMARN"/>
        <w:numPr>
          <w:ilvl w:val="0"/>
          <w:numId w:val="4"/>
        </w:numPr>
        <w:rPr>
          <w:b w:val="0"/>
          <w:color w:val="595959"/>
          <w:lang w:val="es-ES"/>
        </w:rPr>
      </w:pPr>
      <w:bookmarkStart w:id="13" w:name="_Toc458594453"/>
      <w:r w:rsidRPr="00320CA2">
        <w:rPr>
          <w:b w:val="0"/>
          <w:color w:val="595959"/>
          <w:lang w:val="es-ES"/>
        </w:rPr>
        <w:t>Dos días antes del evento, la persona representante de la Unidad de Educación Ambiental asiste a CAPRES para recibir indicaciones finales previas al evento, las cuales comunica vía correo a la Dirección a cargo del evento.</w:t>
      </w:r>
      <w:bookmarkEnd w:id="13"/>
    </w:p>
    <w:p w:rsidR="00F97193" w:rsidRPr="00BD43FF" w:rsidRDefault="002E5867" w:rsidP="001D74A7">
      <w:pPr>
        <w:pStyle w:val="SUBMARN"/>
        <w:numPr>
          <w:ilvl w:val="0"/>
          <w:numId w:val="4"/>
        </w:numPr>
        <w:rPr>
          <w:b w:val="0"/>
          <w:color w:val="595959"/>
        </w:rPr>
      </w:pPr>
      <w:bookmarkStart w:id="14" w:name="_Toc458594454"/>
      <w:r>
        <w:rPr>
          <w:b w:val="0"/>
          <w:color w:val="595959"/>
          <w:lang w:val="es-ES"/>
        </w:rPr>
        <w:t xml:space="preserve">Personal técnico de la Unidad de Educación Ambiental </w:t>
      </w:r>
      <w:r w:rsidR="004D07F0" w:rsidRPr="00320CA2">
        <w:rPr>
          <w:b w:val="0"/>
          <w:color w:val="595959"/>
          <w:lang w:val="es-ES"/>
        </w:rPr>
        <w:t xml:space="preserve">prepara el material a </w:t>
      </w:r>
      <w:r w:rsidR="00320CA2">
        <w:rPr>
          <w:b w:val="0"/>
          <w:color w:val="595959"/>
          <w:lang w:val="es-ES"/>
        </w:rPr>
        <w:t xml:space="preserve">exhibir y </w:t>
      </w:r>
      <w:r w:rsidR="004D07F0" w:rsidRPr="00320CA2">
        <w:rPr>
          <w:b w:val="0"/>
          <w:color w:val="595959"/>
          <w:lang w:val="es-ES"/>
        </w:rPr>
        <w:t>distribuir en el festival en desarrollo.</w:t>
      </w:r>
      <w:bookmarkEnd w:id="14"/>
      <w:r w:rsidR="004D07F0" w:rsidRPr="00320CA2">
        <w:rPr>
          <w:b w:val="0"/>
          <w:color w:val="595959"/>
          <w:lang w:val="es-ES"/>
        </w:rPr>
        <w:t xml:space="preserve"> </w:t>
      </w:r>
    </w:p>
    <w:p w:rsidR="00BD43FF" w:rsidRPr="00BD43FF" w:rsidRDefault="00BD43FF" w:rsidP="001D74A7">
      <w:pPr>
        <w:pStyle w:val="SUBMARN"/>
        <w:numPr>
          <w:ilvl w:val="0"/>
          <w:numId w:val="4"/>
        </w:numPr>
        <w:rPr>
          <w:b w:val="0"/>
          <w:color w:val="595959"/>
        </w:rPr>
      </w:pPr>
      <w:r>
        <w:rPr>
          <w:b w:val="0"/>
          <w:color w:val="595959"/>
          <w:lang w:val="es-ES"/>
        </w:rPr>
        <w:t>Durante el evento los técnicos orientan y asesoran a la población en temas ambiental</w:t>
      </w:r>
      <w:r w:rsidR="00FE2A12">
        <w:rPr>
          <w:b w:val="0"/>
          <w:color w:val="595959"/>
          <w:lang w:val="es-ES"/>
        </w:rPr>
        <w:t>es</w:t>
      </w:r>
      <w:r>
        <w:rPr>
          <w:b w:val="0"/>
          <w:color w:val="595959"/>
          <w:lang w:val="es-ES"/>
        </w:rPr>
        <w:t xml:space="preserve"> y en la recepción</w:t>
      </w:r>
      <w:r w:rsidR="00FE2A12">
        <w:rPr>
          <w:b w:val="0"/>
          <w:color w:val="595959"/>
          <w:lang w:val="es-ES"/>
        </w:rPr>
        <w:t xml:space="preserve"> y canalización de denuncias ambientales. </w:t>
      </w:r>
    </w:p>
    <w:p w:rsidR="00BD43FF" w:rsidRPr="006A789D" w:rsidRDefault="00BD43FF" w:rsidP="00BD43FF">
      <w:pPr>
        <w:pStyle w:val="SUBMARN"/>
        <w:ind w:left="720"/>
        <w:rPr>
          <w:b w:val="0"/>
          <w:color w:val="595959"/>
        </w:rPr>
      </w:pPr>
    </w:p>
    <w:p w:rsidR="00F97193" w:rsidRDefault="004D07F0" w:rsidP="00F97193">
      <w:pPr>
        <w:pStyle w:val="SUBMARN"/>
      </w:pPr>
      <w:bookmarkStart w:id="15" w:name="_Toc458594455"/>
      <w:r>
        <w:t>4</w:t>
      </w:r>
      <w:r w:rsidR="00F97193" w:rsidRPr="0077106C">
        <w:t xml:space="preserve">. </w:t>
      </w:r>
      <w:r w:rsidR="00A42677">
        <w:t>Descripción de m</w:t>
      </w:r>
      <w:r w:rsidR="00806D6A">
        <w:t>aterial</w:t>
      </w:r>
      <w:r>
        <w:t xml:space="preserve"> educativo de exposición en los Festivales para el Buen Vivir</w:t>
      </w:r>
      <w:bookmarkEnd w:id="15"/>
      <w:r>
        <w:t xml:space="preserve"> </w:t>
      </w:r>
    </w:p>
    <w:p w:rsidR="00F34A6A" w:rsidRPr="00F34A6A" w:rsidRDefault="00F34A6A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16" w:name="_Toc458594456"/>
      <w:r w:rsidRPr="00320CA2">
        <w:rPr>
          <w:b w:val="0"/>
          <w:color w:val="595959"/>
        </w:rPr>
        <w:t>Legislación ambiental</w:t>
      </w:r>
      <w:bookmarkEnd w:id="16"/>
    </w:p>
    <w:p w:rsidR="001420DC" w:rsidRPr="00320CA2" w:rsidRDefault="001D74A7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17" w:name="_Toc458594457"/>
      <w:r w:rsidRPr="00320CA2">
        <w:rPr>
          <w:b w:val="0"/>
          <w:color w:val="595959"/>
        </w:rPr>
        <w:t>Manejo integral de residuos sólidos</w:t>
      </w:r>
      <w:bookmarkEnd w:id="17"/>
    </w:p>
    <w:p w:rsidR="001420DC" w:rsidRPr="00320CA2" w:rsidRDefault="001D74A7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18" w:name="_Toc458594458"/>
      <w:r w:rsidRPr="00320CA2">
        <w:rPr>
          <w:b w:val="0"/>
          <w:color w:val="595959"/>
        </w:rPr>
        <w:t>Cultura 3R (reducir reutilizar y reciclar)</w:t>
      </w:r>
      <w:bookmarkEnd w:id="18"/>
    </w:p>
    <w:p w:rsidR="00F34A6A" w:rsidRDefault="001D74A7" w:rsidP="001D74A7">
      <w:pPr>
        <w:pStyle w:val="SUBMARN"/>
        <w:numPr>
          <w:ilvl w:val="0"/>
          <w:numId w:val="6"/>
        </w:numPr>
        <w:rPr>
          <w:b w:val="0"/>
          <w:color w:val="595959"/>
        </w:rPr>
      </w:pPr>
      <w:bookmarkStart w:id="19" w:name="_Toc458594459"/>
      <w:r w:rsidRPr="00F34A6A">
        <w:rPr>
          <w:b w:val="0"/>
          <w:color w:val="595959"/>
        </w:rPr>
        <w:t>Amenazas naturales y prevención de desastres</w:t>
      </w:r>
      <w:r w:rsidR="00D82B0C" w:rsidRPr="00F34A6A">
        <w:rPr>
          <w:b w:val="0"/>
          <w:color w:val="595959"/>
        </w:rPr>
        <w:t xml:space="preserve"> con la exhibici</w:t>
      </w:r>
      <w:r w:rsidR="00F34A6A">
        <w:rPr>
          <w:b w:val="0"/>
          <w:color w:val="595959"/>
        </w:rPr>
        <w:t>ón de:</w:t>
      </w:r>
      <w:bookmarkEnd w:id="19"/>
    </w:p>
    <w:p w:rsidR="00F34A6A" w:rsidRDefault="00F34A6A" w:rsidP="001D74A7">
      <w:pPr>
        <w:pStyle w:val="SUBMARN"/>
        <w:numPr>
          <w:ilvl w:val="0"/>
          <w:numId w:val="13"/>
        </w:numPr>
        <w:rPr>
          <w:b w:val="0"/>
          <w:color w:val="595959"/>
        </w:rPr>
      </w:pPr>
      <w:bookmarkStart w:id="20" w:name="_Toc458594460"/>
      <w:r>
        <w:rPr>
          <w:b w:val="0"/>
          <w:color w:val="595959"/>
        </w:rPr>
        <w:t>M</w:t>
      </w:r>
      <w:r w:rsidR="00320CA2" w:rsidRPr="00F34A6A">
        <w:rPr>
          <w:b w:val="0"/>
          <w:color w:val="595959"/>
        </w:rPr>
        <w:t xml:space="preserve">aquetas fallas geológicas y </w:t>
      </w:r>
      <w:r w:rsidR="00D82B0C" w:rsidRPr="00F34A6A">
        <w:rPr>
          <w:b w:val="0"/>
          <w:color w:val="595959"/>
        </w:rPr>
        <w:t>entrega de la serie Aprendamos a Protegernos</w:t>
      </w:r>
      <w:r>
        <w:rPr>
          <w:b w:val="0"/>
          <w:color w:val="595959"/>
        </w:rPr>
        <w:t>.</w:t>
      </w:r>
      <w:bookmarkEnd w:id="20"/>
    </w:p>
    <w:p w:rsidR="00D82B0C" w:rsidRPr="00F34A6A" w:rsidRDefault="00D82B0C" w:rsidP="001D74A7">
      <w:pPr>
        <w:pStyle w:val="SUBMARN"/>
        <w:numPr>
          <w:ilvl w:val="0"/>
          <w:numId w:val="13"/>
        </w:numPr>
        <w:rPr>
          <w:b w:val="0"/>
          <w:color w:val="595959"/>
        </w:rPr>
      </w:pPr>
      <w:bookmarkStart w:id="21" w:name="_Toc458594461"/>
      <w:r w:rsidRPr="00F34A6A">
        <w:rPr>
          <w:b w:val="0"/>
          <w:color w:val="595959"/>
        </w:rPr>
        <w:t>Divulgación Viviendo en Armonía con el Volcán Boquerón</w:t>
      </w:r>
      <w:r w:rsidR="00F34A6A">
        <w:rPr>
          <w:b w:val="0"/>
          <w:color w:val="595959"/>
        </w:rPr>
        <w:t xml:space="preserve"> y su mapa de escenarios de erupciones volcánicas</w:t>
      </w:r>
      <w:r w:rsidRPr="00F34A6A">
        <w:rPr>
          <w:b w:val="0"/>
          <w:color w:val="595959"/>
        </w:rPr>
        <w:t xml:space="preserve"> (municipios aledaños departamentos de La Libertad y San Salvador)</w:t>
      </w:r>
      <w:bookmarkEnd w:id="21"/>
    </w:p>
    <w:p w:rsidR="00F34A6A" w:rsidRDefault="00F34A6A" w:rsidP="001D74A7">
      <w:pPr>
        <w:pStyle w:val="SUBMARN"/>
        <w:numPr>
          <w:ilvl w:val="0"/>
          <w:numId w:val="13"/>
        </w:numPr>
        <w:rPr>
          <w:b w:val="0"/>
          <w:color w:val="595959"/>
        </w:rPr>
      </w:pPr>
      <w:bookmarkStart w:id="22" w:name="_Toc458594462"/>
      <w:r>
        <w:rPr>
          <w:b w:val="0"/>
          <w:color w:val="595959"/>
        </w:rPr>
        <w:t>Catalogo de mapas de vulnerabilidad y riesgo por Tsunamis en la costa de El Salvador</w:t>
      </w:r>
      <w:bookmarkEnd w:id="22"/>
    </w:p>
    <w:p w:rsidR="00F34A6A" w:rsidRPr="00320CA2" w:rsidRDefault="00F34A6A" w:rsidP="001D74A7">
      <w:pPr>
        <w:pStyle w:val="SUBMARN"/>
        <w:numPr>
          <w:ilvl w:val="0"/>
          <w:numId w:val="13"/>
        </w:numPr>
        <w:rPr>
          <w:b w:val="0"/>
          <w:color w:val="595959"/>
        </w:rPr>
      </w:pPr>
      <w:bookmarkStart w:id="23" w:name="_Toc458594463"/>
      <w:r>
        <w:rPr>
          <w:b w:val="0"/>
          <w:color w:val="595959"/>
        </w:rPr>
        <w:lastRenderedPageBreak/>
        <w:t xml:space="preserve">Escenarios de amenaza por </w:t>
      </w:r>
      <w:r w:rsidR="00D61B40">
        <w:rPr>
          <w:b w:val="0"/>
          <w:color w:val="595959"/>
        </w:rPr>
        <w:t>inundación</w:t>
      </w:r>
      <w:r>
        <w:rPr>
          <w:b w:val="0"/>
          <w:color w:val="595959"/>
        </w:rPr>
        <w:t xml:space="preserve"> en </w:t>
      </w:r>
      <w:r w:rsidR="00D61B40">
        <w:rPr>
          <w:b w:val="0"/>
          <w:color w:val="595959"/>
        </w:rPr>
        <w:t>río</w:t>
      </w:r>
      <w:r>
        <w:rPr>
          <w:b w:val="0"/>
          <w:color w:val="595959"/>
        </w:rPr>
        <w:t xml:space="preserve"> Acelhuate zona: Arenal Monserrat, Arenal Mejicanos, Arenal Tutunichapa y Quebrada El Garrobo</w:t>
      </w:r>
      <w:bookmarkEnd w:id="23"/>
    </w:p>
    <w:p w:rsidR="00F34A6A" w:rsidRDefault="00F34A6A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24" w:name="_Toc458594464"/>
      <w:r>
        <w:rPr>
          <w:b w:val="0"/>
          <w:color w:val="595959"/>
        </w:rPr>
        <w:t xml:space="preserve">Ejemplar de Biodiversidad de Centro </w:t>
      </w:r>
      <w:r w:rsidR="00D61B40">
        <w:rPr>
          <w:b w:val="0"/>
          <w:color w:val="595959"/>
        </w:rPr>
        <w:t>América</w:t>
      </w:r>
      <w:bookmarkEnd w:id="24"/>
    </w:p>
    <w:p w:rsidR="00F34A6A" w:rsidRPr="00D61B40" w:rsidRDefault="00F34A6A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25" w:name="_Toc458594465"/>
      <w:r>
        <w:rPr>
          <w:b w:val="0"/>
          <w:color w:val="595959"/>
        </w:rPr>
        <w:t xml:space="preserve">Ejemplar Biodiversidad amenaza a nivel </w:t>
      </w:r>
      <w:r w:rsidR="00D61B40">
        <w:rPr>
          <w:b w:val="0"/>
          <w:color w:val="595959"/>
        </w:rPr>
        <w:t>mundial</w:t>
      </w:r>
      <w:bookmarkEnd w:id="25"/>
      <w:r>
        <w:rPr>
          <w:b w:val="0"/>
          <w:color w:val="595959"/>
        </w:rPr>
        <w:t xml:space="preserve"> </w:t>
      </w:r>
    </w:p>
    <w:p w:rsidR="00F34A6A" w:rsidRDefault="00F34A6A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26" w:name="_Toc458594466"/>
      <w:r w:rsidRPr="00320CA2">
        <w:rPr>
          <w:b w:val="0"/>
          <w:color w:val="595959"/>
        </w:rPr>
        <w:t>Divulgación del Pla</w:t>
      </w:r>
      <w:r>
        <w:rPr>
          <w:b w:val="0"/>
          <w:color w:val="595959"/>
        </w:rPr>
        <w:t>n Nacional de Cambio Climático</w:t>
      </w:r>
      <w:bookmarkEnd w:id="26"/>
      <w:r>
        <w:rPr>
          <w:b w:val="0"/>
          <w:color w:val="595959"/>
        </w:rPr>
        <w:t xml:space="preserve"> </w:t>
      </w:r>
      <w:r w:rsidRPr="00320CA2">
        <w:rPr>
          <w:b w:val="0"/>
          <w:color w:val="595959"/>
        </w:rPr>
        <w:t xml:space="preserve"> </w:t>
      </w:r>
    </w:p>
    <w:p w:rsidR="00F34A6A" w:rsidRPr="00F34A6A" w:rsidRDefault="00F34A6A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27" w:name="_Toc458594467"/>
      <w:r>
        <w:rPr>
          <w:b w:val="0"/>
          <w:color w:val="595959"/>
        </w:rPr>
        <w:t>Catalogo humedales, sitios Ramsar</w:t>
      </w:r>
      <w:bookmarkEnd w:id="27"/>
    </w:p>
    <w:p w:rsidR="001420DC" w:rsidRPr="00D82B0C" w:rsidRDefault="001D74A7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28" w:name="_Toc458594468"/>
      <w:r w:rsidRPr="00320CA2">
        <w:rPr>
          <w:b w:val="0"/>
          <w:color w:val="595959"/>
        </w:rPr>
        <w:t>Divulgación de temática Defiende la Vida Silvestre</w:t>
      </w:r>
      <w:r w:rsidR="00D82B0C">
        <w:rPr>
          <w:b w:val="0"/>
          <w:color w:val="595959"/>
        </w:rPr>
        <w:t xml:space="preserve"> y d</w:t>
      </w:r>
      <w:r w:rsidRPr="00D82B0C">
        <w:rPr>
          <w:b w:val="0"/>
          <w:color w:val="595959"/>
        </w:rPr>
        <w:t>iversidad biológica</w:t>
      </w:r>
      <w:bookmarkEnd w:id="28"/>
    </w:p>
    <w:p w:rsidR="001420DC" w:rsidRPr="00320CA2" w:rsidRDefault="001D74A7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29" w:name="_Toc458594469"/>
      <w:r w:rsidRPr="00320CA2">
        <w:rPr>
          <w:b w:val="0"/>
          <w:color w:val="595959"/>
        </w:rPr>
        <w:t>Orientación y/o recepción de promoción de denuncias ambientales</w:t>
      </w:r>
      <w:bookmarkEnd w:id="29"/>
    </w:p>
    <w:p w:rsidR="001420DC" w:rsidRPr="00320CA2" w:rsidRDefault="001D74A7" w:rsidP="001D74A7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30" w:name="_Toc458594470"/>
      <w:r w:rsidRPr="00320CA2">
        <w:rPr>
          <w:b w:val="0"/>
          <w:color w:val="595959"/>
        </w:rPr>
        <w:t xml:space="preserve">Divulgación de la biblioteca virtual MARN en </w:t>
      </w:r>
      <w:hyperlink r:id="rId16" w:history="1">
        <w:r w:rsidRPr="00320CA2">
          <w:rPr>
            <w:rStyle w:val="Hipervnculo"/>
            <w:b w:val="0"/>
            <w:color w:val="595959"/>
          </w:rPr>
          <w:t>www.marn.gob.sv</w:t>
        </w:r>
        <w:bookmarkEnd w:id="30"/>
      </w:hyperlink>
      <w:r w:rsidRPr="00320CA2">
        <w:rPr>
          <w:b w:val="0"/>
          <w:color w:val="595959"/>
        </w:rPr>
        <w:t xml:space="preserve"> </w:t>
      </w:r>
    </w:p>
    <w:p w:rsidR="00F34A6A" w:rsidRPr="00E0483F" w:rsidRDefault="00320CA2" w:rsidP="00E0483F">
      <w:pPr>
        <w:pStyle w:val="SUBMARN"/>
        <w:numPr>
          <w:ilvl w:val="0"/>
          <w:numId w:val="5"/>
        </w:numPr>
        <w:rPr>
          <w:b w:val="0"/>
          <w:color w:val="595959"/>
        </w:rPr>
      </w:pPr>
      <w:bookmarkStart w:id="31" w:name="_Toc458594471"/>
      <w:r w:rsidRPr="00320CA2">
        <w:rPr>
          <w:b w:val="0"/>
          <w:color w:val="595959"/>
        </w:rPr>
        <w:t>Divulgación de</w:t>
      </w:r>
      <w:r w:rsidR="001D74A7" w:rsidRPr="00320CA2">
        <w:rPr>
          <w:b w:val="0"/>
          <w:color w:val="595959"/>
        </w:rPr>
        <w:t xml:space="preserve"> los módulos educativos</w:t>
      </w:r>
      <w:r w:rsidRPr="00320CA2">
        <w:rPr>
          <w:b w:val="0"/>
          <w:color w:val="595959"/>
        </w:rPr>
        <w:t xml:space="preserve"> en </w:t>
      </w:r>
      <w:hyperlink r:id="rId17" w:tgtFrame="_blank" w:history="1">
        <w:r w:rsidRPr="00320CA2">
          <w:rPr>
            <w:rStyle w:val="Hipervnculo"/>
            <w:b w:val="0"/>
            <w:color w:val="595959"/>
            <w:lang w:val="es-ES"/>
          </w:rPr>
          <w:t>http://apps2.marn.gob.sv/Ficha</w:t>
        </w:r>
        <w:bookmarkEnd w:id="31"/>
      </w:hyperlink>
      <w:r w:rsidR="001D74A7" w:rsidRPr="00E0483F">
        <w:rPr>
          <w:b w:val="0"/>
          <w:color w:val="595959"/>
        </w:rPr>
        <w:t xml:space="preserve"> </w:t>
      </w:r>
    </w:p>
    <w:tbl>
      <w:tblPr>
        <w:tblW w:w="0" w:type="auto"/>
        <w:tblLook w:val="04A0"/>
      </w:tblPr>
      <w:tblGrid>
        <w:gridCol w:w="4506"/>
        <w:gridCol w:w="4490"/>
      </w:tblGrid>
      <w:tr w:rsidR="003C68CD" w:rsidTr="00F34A6A">
        <w:tc>
          <w:tcPr>
            <w:tcW w:w="4506" w:type="dxa"/>
          </w:tcPr>
          <w:p w:rsidR="003C68CD" w:rsidRDefault="003C68CD" w:rsidP="00F97193">
            <w:pPr>
              <w:pStyle w:val="SUBMARN"/>
            </w:pPr>
            <w:r>
              <w:rPr>
                <w:noProof/>
                <w:lang w:eastAsia="es-SV"/>
              </w:rPr>
              <w:drawing>
                <wp:inline distT="0" distB="0" distL="0" distR="0">
                  <wp:extent cx="2695575" cy="1876425"/>
                  <wp:effectExtent l="19050" t="0" r="9525" b="0"/>
                  <wp:docPr id="21" name="20 Imagen" descr="IMG_1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8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0" w:type="dxa"/>
          </w:tcPr>
          <w:p w:rsidR="003C68CD" w:rsidRDefault="003C68CD" w:rsidP="00F97193">
            <w:pPr>
              <w:pStyle w:val="SUBMARN"/>
            </w:pPr>
            <w:r w:rsidRPr="003C68CD">
              <w:rPr>
                <w:noProof/>
                <w:lang w:eastAsia="es-SV"/>
              </w:rPr>
              <w:drawing>
                <wp:inline distT="0" distB="0" distL="0" distR="0">
                  <wp:extent cx="2501899" cy="1876424"/>
                  <wp:effectExtent l="19050" t="0" r="0" b="0"/>
                  <wp:docPr id="20" name="18 Imagen" descr="IMG_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0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899" cy="187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6187" w:rsidRPr="004B1AD6" w:rsidRDefault="008E6187" w:rsidP="004B1AD6">
      <w:pPr>
        <w:pStyle w:val="MARNparrafo"/>
        <w:rPr>
          <w:rFonts w:ascii="Gill Sans MT" w:hAnsi="Gill Sans MT"/>
          <w:bCs/>
          <w:lang w:val="es-SV"/>
        </w:rPr>
      </w:pPr>
      <w:r>
        <w:rPr>
          <w:rFonts w:ascii="Gill Sans MT" w:hAnsi="Gill Sans MT"/>
          <w:lang w:val="es-SV"/>
        </w:rPr>
        <w:t xml:space="preserve">Asimismo </w:t>
      </w:r>
      <w:r w:rsidR="00632869">
        <w:rPr>
          <w:rFonts w:ascii="Gill Sans MT" w:hAnsi="Gill Sans MT"/>
          <w:lang w:val="es-SV"/>
        </w:rPr>
        <w:t>eventualmente, a</w:t>
      </w:r>
      <w:r>
        <w:rPr>
          <w:rFonts w:ascii="Gill Sans MT" w:hAnsi="Gill Sans MT"/>
          <w:lang w:val="es-SV"/>
        </w:rPr>
        <w:t xml:space="preserve"> requerimiento de CAPRES se da la exposición cultura 3R (reducir, reutilizar y reciclar) a niñez y juventud beneficiaria con las computadoras que la Presidencia de la </w:t>
      </w:r>
      <w:r w:rsidR="00632869">
        <w:rPr>
          <w:rFonts w:ascii="Gill Sans MT" w:hAnsi="Gill Sans MT"/>
          <w:lang w:val="es-SV"/>
        </w:rPr>
        <w:t>República</w:t>
      </w:r>
      <w:r>
        <w:rPr>
          <w:rFonts w:ascii="Gill Sans MT" w:hAnsi="Gill Sans MT"/>
          <w:lang w:val="es-SV"/>
        </w:rPr>
        <w:t xml:space="preserve"> les </w:t>
      </w:r>
      <w:r w:rsidR="00632869">
        <w:rPr>
          <w:rFonts w:ascii="Gill Sans MT" w:hAnsi="Gill Sans MT"/>
          <w:lang w:val="es-SV"/>
        </w:rPr>
        <w:t>entrega</w:t>
      </w:r>
      <w:r>
        <w:rPr>
          <w:rFonts w:ascii="Gill Sans MT" w:hAnsi="Gill Sans MT"/>
          <w:lang w:val="es-SV"/>
        </w:rPr>
        <w:t xml:space="preserve"> en el especio del evento Ciber Lempitas. </w:t>
      </w:r>
    </w:p>
    <w:tbl>
      <w:tblPr>
        <w:tblW w:w="0" w:type="auto"/>
        <w:tblLook w:val="04A0"/>
      </w:tblPr>
      <w:tblGrid>
        <w:gridCol w:w="4506"/>
        <w:gridCol w:w="4490"/>
      </w:tblGrid>
      <w:tr w:rsidR="00632869" w:rsidTr="004C6315">
        <w:tc>
          <w:tcPr>
            <w:tcW w:w="4506" w:type="dxa"/>
          </w:tcPr>
          <w:p w:rsidR="00632869" w:rsidRDefault="00632869" w:rsidP="004C6315">
            <w:pPr>
              <w:pStyle w:val="SUBMARN"/>
            </w:pPr>
            <w:r>
              <w:rPr>
                <w:noProof/>
                <w:lang w:eastAsia="es-SV"/>
              </w:rPr>
              <w:drawing>
                <wp:inline distT="0" distB="0" distL="0" distR="0">
                  <wp:extent cx="2501900" cy="1876425"/>
                  <wp:effectExtent l="19050" t="0" r="0" b="0"/>
                  <wp:docPr id="22" name="20 Imagen" descr="IMG_1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8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869" w:rsidRPr="00632869" w:rsidRDefault="00632869" w:rsidP="004C6315">
            <w:pPr>
              <w:pStyle w:val="SUBMARN"/>
              <w:rPr>
                <w:b w:val="0"/>
                <w:color w:val="595959"/>
                <w:sz w:val="20"/>
                <w:szCs w:val="20"/>
              </w:rPr>
            </w:pPr>
            <w:bookmarkStart w:id="32" w:name="_Toc458594473"/>
            <w:r w:rsidRPr="00632869">
              <w:rPr>
                <w:b w:val="0"/>
                <w:color w:val="595959"/>
                <w:sz w:val="20"/>
                <w:szCs w:val="20"/>
              </w:rPr>
              <w:t>12 de marzo</w:t>
            </w:r>
            <w:r>
              <w:rPr>
                <w:b w:val="0"/>
                <w:color w:val="595959"/>
                <w:sz w:val="20"/>
                <w:szCs w:val="20"/>
              </w:rPr>
              <w:t xml:space="preserve"> 2016</w:t>
            </w:r>
            <w:r w:rsidRPr="00632869">
              <w:rPr>
                <w:b w:val="0"/>
                <w:color w:val="595959"/>
                <w:sz w:val="20"/>
                <w:szCs w:val="20"/>
              </w:rPr>
              <w:t>, San Pedro Masahuat, La paz</w:t>
            </w:r>
            <w:r>
              <w:rPr>
                <w:b w:val="0"/>
                <w:color w:val="595959"/>
                <w:sz w:val="20"/>
                <w:szCs w:val="20"/>
              </w:rPr>
              <w:t>.</w:t>
            </w:r>
            <w:bookmarkEnd w:id="32"/>
          </w:p>
        </w:tc>
        <w:tc>
          <w:tcPr>
            <w:tcW w:w="4490" w:type="dxa"/>
          </w:tcPr>
          <w:p w:rsidR="00632869" w:rsidRDefault="00632869" w:rsidP="004C6315">
            <w:pPr>
              <w:pStyle w:val="SUBMARN"/>
            </w:pPr>
            <w:r w:rsidRPr="003C68CD">
              <w:rPr>
                <w:noProof/>
                <w:lang w:eastAsia="es-SV"/>
              </w:rPr>
              <w:drawing>
                <wp:inline distT="0" distB="0" distL="0" distR="0">
                  <wp:extent cx="2630696" cy="1876425"/>
                  <wp:effectExtent l="19050" t="0" r="0" b="0"/>
                  <wp:docPr id="23" name="18 Imagen" descr="IMG_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691" cy="1879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869" w:rsidRDefault="00632869" w:rsidP="00632869">
            <w:pPr>
              <w:pStyle w:val="SUBMARN"/>
            </w:pPr>
            <w:bookmarkStart w:id="33" w:name="_Toc458594474"/>
            <w:r>
              <w:rPr>
                <w:b w:val="0"/>
                <w:color w:val="595959"/>
                <w:sz w:val="20"/>
                <w:szCs w:val="20"/>
              </w:rPr>
              <w:t>30 de abril 2016</w:t>
            </w:r>
            <w:r w:rsidRPr="00632869">
              <w:rPr>
                <w:b w:val="0"/>
                <w:color w:val="595959"/>
                <w:sz w:val="20"/>
                <w:szCs w:val="20"/>
              </w:rPr>
              <w:t xml:space="preserve">, </w:t>
            </w:r>
            <w:r>
              <w:rPr>
                <w:b w:val="0"/>
                <w:color w:val="595959"/>
                <w:sz w:val="20"/>
                <w:szCs w:val="20"/>
              </w:rPr>
              <w:t>Chalchuapa, Santa Ana.</w:t>
            </w:r>
            <w:bookmarkEnd w:id="33"/>
          </w:p>
        </w:tc>
      </w:tr>
    </w:tbl>
    <w:p w:rsidR="008E6187" w:rsidRDefault="008E6187" w:rsidP="00F34A6A">
      <w:pPr>
        <w:pStyle w:val="SUBMARN"/>
      </w:pPr>
    </w:p>
    <w:p w:rsidR="00F34A6A" w:rsidRDefault="00F34A6A" w:rsidP="00F34A6A">
      <w:pPr>
        <w:pStyle w:val="SUBMARN"/>
      </w:pPr>
      <w:bookmarkStart w:id="34" w:name="_Toc458594475"/>
      <w:r>
        <w:lastRenderedPageBreak/>
        <w:t>5</w:t>
      </w:r>
      <w:r w:rsidRPr="0077106C">
        <w:t xml:space="preserve">. </w:t>
      </w:r>
      <w:r>
        <w:t xml:space="preserve">Descripción del material educativo entregado </w:t>
      </w:r>
      <w:r w:rsidR="00806D6A">
        <w:t xml:space="preserve"> a la población </w:t>
      </w:r>
      <w:r>
        <w:t>en los Festivales para el Buen Vivir</w:t>
      </w:r>
      <w:bookmarkEnd w:id="34"/>
      <w:r>
        <w:t xml:space="preserve"> </w:t>
      </w:r>
    </w:p>
    <w:p w:rsidR="00C30F4B" w:rsidRPr="00F34A6A" w:rsidRDefault="00F34A6A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35" w:name="_Toc458594476"/>
      <w:r w:rsidRPr="00F34A6A">
        <w:rPr>
          <w:b w:val="0"/>
          <w:color w:val="595959"/>
        </w:rPr>
        <w:t>Kits de la Serie Aprendamos a Protegernos:</w:t>
      </w:r>
      <w:bookmarkEnd w:id="35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36" w:name="_Toc458594477"/>
      <w:r>
        <w:rPr>
          <w:b w:val="0"/>
          <w:color w:val="595959"/>
        </w:rPr>
        <w:t>Terremotos</w:t>
      </w:r>
      <w:bookmarkEnd w:id="36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37" w:name="_Toc458594478"/>
      <w:r>
        <w:rPr>
          <w:b w:val="0"/>
          <w:color w:val="595959"/>
        </w:rPr>
        <w:t>Erupciones volcánicas</w:t>
      </w:r>
      <w:bookmarkEnd w:id="37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38" w:name="_Toc458594479"/>
      <w:r>
        <w:rPr>
          <w:b w:val="0"/>
          <w:color w:val="595959"/>
        </w:rPr>
        <w:t>Movimientos de ladera</w:t>
      </w:r>
      <w:bookmarkEnd w:id="38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39" w:name="_Toc458594480"/>
      <w:r>
        <w:rPr>
          <w:b w:val="0"/>
          <w:color w:val="595959"/>
        </w:rPr>
        <w:t>Eventos oceanográficos</w:t>
      </w:r>
      <w:bookmarkEnd w:id="39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40" w:name="_Toc458594481"/>
      <w:r>
        <w:rPr>
          <w:b w:val="0"/>
          <w:color w:val="595959"/>
        </w:rPr>
        <w:t>Crecidas e inundaciones</w:t>
      </w:r>
      <w:bookmarkEnd w:id="40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41" w:name="_Toc458594482"/>
      <w:r>
        <w:rPr>
          <w:b w:val="0"/>
          <w:color w:val="595959"/>
        </w:rPr>
        <w:t>Agua contaminada</w:t>
      </w:r>
      <w:bookmarkEnd w:id="41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42" w:name="_Toc458594483"/>
      <w:r>
        <w:rPr>
          <w:b w:val="0"/>
          <w:color w:val="595959"/>
        </w:rPr>
        <w:t>Erupciones volcánicas</w:t>
      </w:r>
      <w:bookmarkEnd w:id="42"/>
    </w:p>
    <w:p w:rsidR="00F34A6A" w:rsidRDefault="00F34A6A" w:rsidP="001D74A7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43" w:name="_Toc458594484"/>
      <w:r>
        <w:rPr>
          <w:b w:val="0"/>
          <w:color w:val="595959"/>
        </w:rPr>
        <w:t>Eventos meteorológicos</w:t>
      </w:r>
      <w:bookmarkEnd w:id="43"/>
      <w:r>
        <w:rPr>
          <w:b w:val="0"/>
          <w:color w:val="595959"/>
        </w:rPr>
        <w:t xml:space="preserve"> </w:t>
      </w:r>
    </w:p>
    <w:p w:rsidR="00E001B5" w:rsidRPr="00E0483F" w:rsidRDefault="00F34A6A" w:rsidP="00E0483F">
      <w:pPr>
        <w:pStyle w:val="SUBMARN"/>
        <w:numPr>
          <w:ilvl w:val="0"/>
          <w:numId w:val="12"/>
        </w:numPr>
        <w:rPr>
          <w:b w:val="0"/>
          <w:color w:val="595959"/>
        </w:rPr>
      </w:pPr>
      <w:bookmarkStart w:id="44" w:name="_Toc458594485"/>
      <w:r>
        <w:rPr>
          <w:b w:val="0"/>
          <w:color w:val="595959"/>
        </w:rPr>
        <w:t>Cambio climático</w:t>
      </w:r>
      <w:bookmarkEnd w:id="44"/>
    </w:p>
    <w:p w:rsidR="00F34A6A" w:rsidRDefault="00F34A6A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45" w:name="_Toc458594486"/>
      <w:r w:rsidRPr="00F34A6A">
        <w:rPr>
          <w:b w:val="0"/>
          <w:color w:val="595959"/>
        </w:rPr>
        <w:t>Compendios de legislación Ambiental</w:t>
      </w:r>
      <w:bookmarkEnd w:id="45"/>
    </w:p>
    <w:p w:rsidR="0005280E" w:rsidRDefault="0005280E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46" w:name="_Toc458594487"/>
      <w:r>
        <w:rPr>
          <w:b w:val="0"/>
          <w:color w:val="595959"/>
        </w:rPr>
        <w:t>Plan Nacional de Cambio Climático</w:t>
      </w:r>
      <w:bookmarkEnd w:id="46"/>
    </w:p>
    <w:p w:rsidR="00F34A6A" w:rsidRDefault="00F34A6A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47" w:name="_Toc458594488"/>
      <w:r w:rsidRPr="00F34A6A">
        <w:rPr>
          <w:b w:val="0"/>
          <w:color w:val="595959"/>
        </w:rPr>
        <w:t>Brochure COPS para reducción de emisiones contaminantes</w:t>
      </w:r>
      <w:bookmarkEnd w:id="47"/>
      <w:r w:rsidRPr="00F34A6A">
        <w:rPr>
          <w:b w:val="0"/>
          <w:color w:val="595959"/>
        </w:rPr>
        <w:t xml:space="preserve"> </w:t>
      </w:r>
    </w:p>
    <w:p w:rsidR="00770D47" w:rsidRPr="00F34A6A" w:rsidRDefault="00770D47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48" w:name="_Toc458594489"/>
      <w:r>
        <w:rPr>
          <w:b w:val="0"/>
          <w:color w:val="595959"/>
        </w:rPr>
        <w:t>Brochure permisos ambientales</w:t>
      </w:r>
      <w:bookmarkEnd w:id="48"/>
    </w:p>
    <w:p w:rsidR="00F34A6A" w:rsidRDefault="00F34A6A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49" w:name="_Toc458594490"/>
      <w:r w:rsidRPr="00F34A6A">
        <w:rPr>
          <w:b w:val="0"/>
          <w:color w:val="595959"/>
        </w:rPr>
        <w:t>Kits de la serie gestión integrada de recursos hídricos</w:t>
      </w:r>
      <w:bookmarkEnd w:id="49"/>
    </w:p>
    <w:p w:rsidR="00E001B5" w:rsidRDefault="00E001B5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50" w:name="_Toc458594491"/>
      <w:r>
        <w:rPr>
          <w:b w:val="0"/>
          <w:color w:val="595959"/>
        </w:rPr>
        <w:t>Distribución de juegos lúdicos: memoria ambiental, lotería ambiental y sigue la ruta ambiental</w:t>
      </w:r>
      <w:bookmarkEnd w:id="50"/>
    </w:p>
    <w:p w:rsidR="00E001B5" w:rsidRDefault="00D400C7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51" w:name="_Toc458594492"/>
      <w:r>
        <w:rPr>
          <w:b w:val="0"/>
          <w:color w:val="595959"/>
        </w:rPr>
        <w:t>Entrega de volantes informativos de acceso en línea a la biblioteca virtual</w:t>
      </w:r>
      <w:bookmarkEnd w:id="51"/>
      <w:r>
        <w:rPr>
          <w:b w:val="0"/>
          <w:color w:val="595959"/>
        </w:rPr>
        <w:t xml:space="preserve"> </w:t>
      </w:r>
    </w:p>
    <w:p w:rsidR="0005280E" w:rsidRDefault="0005280E" w:rsidP="001D74A7">
      <w:pPr>
        <w:pStyle w:val="SUBMARN"/>
        <w:numPr>
          <w:ilvl w:val="0"/>
          <w:numId w:val="11"/>
        </w:numPr>
        <w:rPr>
          <w:b w:val="0"/>
          <w:color w:val="595959"/>
        </w:rPr>
      </w:pPr>
      <w:bookmarkStart w:id="52" w:name="_Toc458594493"/>
      <w:r>
        <w:rPr>
          <w:b w:val="0"/>
          <w:color w:val="595959"/>
        </w:rPr>
        <w:t>Cuadernillos informativos cambio climático y cultura 3R (reducir, reutilizar y reciclar)</w:t>
      </w:r>
      <w:bookmarkEnd w:id="52"/>
      <w:r>
        <w:rPr>
          <w:b w:val="0"/>
          <w:color w:val="595959"/>
        </w:rPr>
        <w:t xml:space="preserve">  </w:t>
      </w:r>
    </w:p>
    <w:p w:rsidR="004B1AD6" w:rsidRDefault="004B1AD6" w:rsidP="004B1AD6">
      <w:pPr>
        <w:pStyle w:val="SUBMARN"/>
        <w:rPr>
          <w:b w:val="0"/>
          <w:color w:val="595959"/>
        </w:rPr>
      </w:pPr>
    </w:p>
    <w:p w:rsidR="004B1AD6" w:rsidRDefault="004B1AD6" w:rsidP="004B1AD6">
      <w:pPr>
        <w:pStyle w:val="SUBMARN"/>
        <w:rPr>
          <w:b w:val="0"/>
          <w:color w:val="595959"/>
        </w:rPr>
      </w:pPr>
    </w:p>
    <w:p w:rsidR="00E0483F" w:rsidRDefault="00E0483F" w:rsidP="004B1AD6">
      <w:pPr>
        <w:pStyle w:val="SUBMARN"/>
        <w:rPr>
          <w:b w:val="0"/>
          <w:color w:val="595959"/>
        </w:rPr>
      </w:pPr>
    </w:p>
    <w:p w:rsidR="00E0483F" w:rsidRDefault="00E0483F" w:rsidP="004B1AD6">
      <w:pPr>
        <w:pStyle w:val="SUBMARN"/>
        <w:rPr>
          <w:b w:val="0"/>
          <w:color w:val="595959"/>
        </w:rPr>
      </w:pPr>
    </w:p>
    <w:p w:rsidR="00E0483F" w:rsidRDefault="00E0483F" w:rsidP="004B1AD6">
      <w:pPr>
        <w:pStyle w:val="SUBMARN"/>
        <w:rPr>
          <w:b w:val="0"/>
          <w:color w:val="595959"/>
        </w:rPr>
      </w:pPr>
    </w:p>
    <w:p w:rsidR="00E0483F" w:rsidRPr="00E001B5" w:rsidRDefault="00E0483F" w:rsidP="004B1AD6">
      <w:pPr>
        <w:pStyle w:val="SUBMARN"/>
        <w:rPr>
          <w:b w:val="0"/>
          <w:color w:val="595959"/>
        </w:rPr>
      </w:pPr>
    </w:p>
    <w:p w:rsidR="004D07F0" w:rsidRDefault="00410740" w:rsidP="00F97193">
      <w:pPr>
        <w:pStyle w:val="SUBMARN"/>
      </w:pPr>
      <w:bookmarkStart w:id="53" w:name="_Toc458594494"/>
      <w:r>
        <w:lastRenderedPageBreak/>
        <w:t>6</w:t>
      </w:r>
      <w:r w:rsidR="004D07F0">
        <w:t xml:space="preserve">. </w:t>
      </w:r>
      <w:r w:rsidR="00A87E99">
        <w:t xml:space="preserve">Direcciones </w:t>
      </w:r>
      <w:r w:rsidR="00806D6A">
        <w:t xml:space="preserve">Generales </w:t>
      </w:r>
      <w:r w:rsidR="00A87E99">
        <w:t>MARN que han participado de enero- julio 2016</w:t>
      </w:r>
      <w:bookmarkEnd w:id="53"/>
      <w:r w:rsidR="00A87E99">
        <w:t xml:space="preserve"> </w:t>
      </w:r>
    </w:p>
    <w:p w:rsidR="00A87E99" w:rsidRDefault="00A87E99" w:rsidP="00F97193">
      <w:pPr>
        <w:pStyle w:val="SUBMARN"/>
      </w:pPr>
    </w:p>
    <w:tbl>
      <w:tblPr>
        <w:tblW w:w="10020" w:type="dxa"/>
        <w:tblCellMar>
          <w:left w:w="0" w:type="dxa"/>
          <w:right w:w="0" w:type="dxa"/>
        </w:tblCellMar>
        <w:tblLook w:val="04A0"/>
      </w:tblPr>
      <w:tblGrid>
        <w:gridCol w:w="1150"/>
        <w:gridCol w:w="1726"/>
        <w:gridCol w:w="2473"/>
        <w:gridCol w:w="1937"/>
        <w:gridCol w:w="1525"/>
        <w:gridCol w:w="1209"/>
      </w:tblGrid>
      <w:tr w:rsidR="00A87E99" w:rsidRPr="00A87E99" w:rsidTr="00F32A09">
        <w:trPr>
          <w:trHeight w:val="888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A87E99">
              <w:rPr>
                <w:rFonts w:ascii="Gill Sans MT" w:hAnsi="Gill Sans MT"/>
                <w:b/>
                <w:bCs/>
                <w:sz w:val="22"/>
                <w:lang w:val="es-SV"/>
              </w:rPr>
              <w:t>Fecha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A87E99">
              <w:rPr>
                <w:rFonts w:ascii="Gill Sans MT" w:hAnsi="Gill Sans MT"/>
                <w:b/>
                <w:bCs/>
                <w:sz w:val="22"/>
                <w:lang w:val="es-SV"/>
              </w:rPr>
              <w:t>Dirección MARN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A87E99">
              <w:rPr>
                <w:rFonts w:ascii="Gill Sans MT" w:hAnsi="Gill Sans MT"/>
                <w:b/>
                <w:bCs/>
                <w:sz w:val="22"/>
                <w:lang w:val="es-SV"/>
              </w:rPr>
              <w:t>Área , Unidad o Gerencia que atiende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A87E99">
              <w:rPr>
                <w:rFonts w:ascii="Gill Sans MT" w:hAnsi="Gill Sans MT"/>
                <w:b/>
                <w:bCs/>
                <w:sz w:val="22"/>
                <w:lang w:val="es-SV"/>
              </w:rPr>
              <w:t>Departamento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A87E99">
              <w:rPr>
                <w:rFonts w:ascii="Gill Sans MT" w:hAnsi="Gill Sans MT"/>
                <w:b/>
                <w:bCs/>
                <w:sz w:val="22"/>
                <w:lang w:val="es-SV"/>
              </w:rPr>
              <w:t>Municipio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A87E99">
              <w:rPr>
                <w:rFonts w:ascii="Gill Sans MT" w:hAnsi="Gill Sans MT"/>
                <w:b/>
                <w:bCs/>
                <w:sz w:val="22"/>
                <w:lang w:val="es-SV"/>
              </w:rPr>
              <w:t>N° de técnicos</w:t>
            </w:r>
          </w:p>
        </w:tc>
      </w:tr>
      <w:tr w:rsidR="00A87E99" w:rsidRPr="00A87E99" w:rsidTr="00F32A09">
        <w:trPr>
          <w:trHeight w:val="1050"/>
        </w:trPr>
        <w:tc>
          <w:tcPr>
            <w:tcW w:w="115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23/01/16 </w:t>
            </w:r>
          </w:p>
        </w:tc>
        <w:tc>
          <w:tcPr>
            <w:tcW w:w="1726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 Atención Ciudadana  e Institucional </w:t>
            </w:r>
          </w:p>
        </w:tc>
        <w:tc>
          <w:tcPr>
            <w:tcW w:w="247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- Dirección de Atención Ciudadana: </w:t>
            </w:r>
          </w:p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Unidad de Educación Ambiental y Unidad de</w:t>
            </w:r>
          </w:p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Denuncias Ambientales </w:t>
            </w:r>
          </w:p>
        </w:tc>
        <w:tc>
          <w:tcPr>
            <w:tcW w:w="19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  Salvador </w:t>
            </w:r>
          </w:p>
        </w:tc>
        <w:tc>
          <w:tcPr>
            <w:tcW w:w="152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  Salvador </w:t>
            </w:r>
          </w:p>
        </w:tc>
        <w:tc>
          <w:tcPr>
            <w:tcW w:w="120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03</w:t>
            </w:r>
          </w:p>
        </w:tc>
      </w:tr>
      <w:tr w:rsidR="00A87E99" w:rsidRPr="00A87E99" w:rsidTr="00F32A09">
        <w:trPr>
          <w:trHeight w:val="1013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06/02/16 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Evaluación y Cumplimiento Ambiental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- Dirección Evaluación y Cumplimiento Ambiental y </w:t>
            </w:r>
          </w:p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- Dirección de Atención Ciudadana regional Oriente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 Miguel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 Miguel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05</w:t>
            </w:r>
          </w:p>
        </w:tc>
      </w:tr>
      <w:tr w:rsidR="00A87E99" w:rsidRPr="00A87E99" w:rsidTr="00F32A09">
        <w:trPr>
          <w:trHeight w:val="862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20/02/16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Administración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- Unidad de Recursos Humanos y </w:t>
            </w:r>
          </w:p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- Dirección Evaluación y Cumplimiento Ambiental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 Vicente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 Vicente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02</w:t>
            </w:r>
          </w:p>
        </w:tc>
      </w:tr>
      <w:tr w:rsidR="00A87E99" w:rsidRPr="00A87E99" w:rsidTr="00E0483F">
        <w:trPr>
          <w:trHeight w:val="546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12/03/16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 Saneamiento Ambiental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Dirección de Saneamiento Ambiental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Cuscatlán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FE24A5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>
              <w:rPr>
                <w:rFonts w:ascii="Gill Sans MT" w:hAnsi="Gill Sans MT"/>
                <w:sz w:val="18"/>
                <w:szCs w:val="18"/>
                <w:lang w:val="es-SV"/>
              </w:rPr>
              <w:t>San Pedro Perulapá</w:t>
            </w:r>
            <w:r w:rsidR="00A87E99"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n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03</w:t>
            </w:r>
          </w:p>
        </w:tc>
      </w:tr>
      <w:tr w:rsidR="00A87E99" w:rsidRPr="00A87E99" w:rsidTr="00E0483F">
        <w:trPr>
          <w:trHeight w:val="1749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16/04/16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Ecosistemas y Vida Silvestre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1D74A7" w:rsidP="001D74A7">
            <w:pPr>
              <w:pStyle w:val="MARNparrafo"/>
              <w:numPr>
                <w:ilvl w:val="0"/>
                <w:numId w:val="7"/>
              </w:numPr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Dirección de Ecosistemas  y Vida  Silvestre y </w:t>
            </w:r>
          </w:p>
          <w:p w:rsidR="001420DC" w:rsidRPr="00E0483F" w:rsidRDefault="001D74A7" w:rsidP="00A87E99">
            <w:pPr>
              <w:pStyle w:val="MARNparrafo"/>
              <w:numPr>
                <w:ilvl w:val="0"/>
                <w:numId w:val="7"/>
              </w:numPr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Dirección </w:t>
            </w:r>
            <w:r w:rsidR="00E0483F">
              <w:rPr>
                <w:rFonts w:ascii="Gill Sans MT" w:hAnsi="Gill Sans MT"/>
                <w:sz w:val="18"/>
                <w:szCs w:val="18"/>
                <w:lang w:val="es-SV"/>
              </w:rPr>
              <w:t xml:space="preserve"> </w:t>
            </w:r>
            <w:r w:rsidR="00A87E99" w:rsidRPr="00E0483F">
              <w:rPr>
                <w:rFonts w:ascii="Gill Sans MT" w:hAnsi="Gill Sans MT"/>
                <w:sz w:val="18"/>
                <w:szCs w:val="18"/>
                <w:lang w:val="es-SV"/>
              </w:rPr>
              <w:t xml:space="preserve">Evaluación y Cumplimiento Ambiental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Cabañas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Ilobasco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03</w:t>
            </w:r>
          </w:p>
        </w:tc>
      </w:tr>
      <w:tr w:rsidR="00A87E99" w:rsidRPr="00A87E99" w:rsidTr="00F32A09">
        <w:trPr>
          <w:trHeight w:val="913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30/04/16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Atención Ciudadana  e Institucional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Dirección de Atención Ciudadana regional occidente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Santa Ana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Chalchuapa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1420DC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03</w:t>
            </w:r>
          </w:p>
        </w:tc>
      </w:tr>
      <w:tr w:rsidR="00A87E99" w:rsidRPr="00A87E99" w:rsidTr="00F32A09">
        <w:trPr>
          <w:trHeight w:val="913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14/05/16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Observatorio Ambiental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1D74A7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 xml:space="preserve">Dirección de Observatorio Ambiental y </w:t>
            </w:r>
          </w:p>
          <w:p w:rsidR="00A87E99" w:rsidRPr="00A87E99" w:rsidRDefault="00A87E99" w:rsidP="001D74A7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>Dirección Evaluación y Cumplimiento Ambiental</w:t>
            </w:r>
          </w:p>
          <w:p w:rsidR="00A87E99" w:rsidRDefault="00A87E99" w:rsidP="001D74A7">
            <w:pPr>
              <w:numPr>
                <w:ilvl w:val="0"/>
                <w:numId w:val="8"/>
              </w:numPr>
              <w:spacing w:after="0" w:line="240" w:lineRule="auto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 xml:space="preserve">Administración </w:t>
            </w:r>
          </w:p>
          <w:p w:rsidR="00E0483F" w:rsidRPr="00A87E99" w:rsidRDefault="00E0483F" w:rsidP="00E0483F">
            <w:pPr>
              <w:spacing w:after="0" w:line="240" w:lineRule="auto"/>
              <w:ind w:left="720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Sonsonate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Izalco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04</w:t>
            </w:r>
          </w:p>
        </w:tc>
      </w:tr>
      <w:tr w:rsidR="00A87E99" w:rsidRPr="00A87E99" w:rsidTr="00F32A09">
        <w:trPr>
          <w:trHeight w:val="913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lastRenderedPageBreak/>
              <w:t>28/05/16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Evaluación y Cumplimiento Ambiental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Dirección de Evaluación y Cumplimiento Ambiental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La Libertad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Ciudad Arce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04</w:t>
            </w:r>
          </w:p>
        </w:tc>
      </w:tr>
      <w:tr w:rsidR="00A87E99" w:rsidRPr="00A87E99" w:rsidTr="00F32A09">
        <w:trPr>
          <w:trHeight w:val="913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11/06/16 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Unidad Financiera y  Dirección de Ecosistemas  y Vida  Silvestre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1D74A7">
            <w:pPr>
              <w:numPr>
                <w:ilvl w:val="0"/>
                <w:numId w:val="9"/>
              </w:numPr>
              <w:spacing w:after="0" w:line="240" w:lineRule="auto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 xml:space="preserve">Unidad Financiera Institucional (UFI) y </w:t>
            </w:r>
          </w:p>
          <w:p w:rsidR="00A87E99" w:rsidRPr="00A87E99" w:rsidRDefault="00A87E99" w:rsidP="001D74A7">
            <w:pPr>
              <w:numPr>
                <w:ilvl w:val="0"/>
                <w:numId w:val="9"/>
              </w:numPr>
              <w:spacing w:after="0" w:line="240" w:lineRule="auto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 xml:space="preserve">Dirección de Ecosistemas  y Vida  Silvestre y </w:t>
            </w:r>
          </w:p>
          <w:p w:rsidR="00A87E99" w:rsidRPr="00A87E99" w:rsidRDefault="00A87E99" w:rsidP="001D74A7">
            <w:pPr>
              <w:numPr>
                <w:ilvl w:val="0"/>
                <w:numId w:val="9"/>
              </w:numPr>
              <w:spacing w:after="0" w:line="240" w:lineRule="auto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 xml:space="preserve">Dirección de Evaluación y Cumplimiento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La Paz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 Pedro Masahuat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04</w:t>
            </w:r>
          </w:p>
        </w:tc>
      </w:tr>
      <w:tr w:rsidR="00A87E99" w:rsidRPr="00A87E99" w:rsidTr="00F32A09">
        <w:trPr>
          <w:trHeight w:val="913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09/07/16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Saneamiento Ambiental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E0483F" w:rsidP="00E0483F">
            <w:pPr>
              <w:spacing w:after="0" w:line="240" w:lineRule="auto"/>
              <w:contextualSpacing/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</w:pPr>
            <w:r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 xml:space="preserve">- </w:t>
            </w:r>
            <w:r w:rsidR="00A87E99" w:rsidRPr="00A87E99">
              <w:rPr>
                <w:rFonts w:ascii="Gill Sans MT" w:hAnsi="Gill Sans MT" w:cs="Gill Sans"/>
                <w:color w:val="595959" w:themeColor="text1" w:themeTint="A6"/>
                <w:sz w:val="18"/>
                <w:szCs w:val="18"/>
                <w:lang w:val="es-SV"/>
              </w:rPr>
              <w:t xml:space="preserve">Dirección de Saneamiento Ambiental y </w:t>
            </w:r>
          </w:p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-Dirección de Atención Ciudadana regional oriente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Usulután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Usulután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03</w:t>
            </w:r>
          </w:p>
        </w:tc>
      </w:tr>
      <w:tr w:rsidR="00A87E99" w:rsidRPr="00A87E99" w:rsidTr="00F32A09">
        <w:trPr>
          <w:trHeight w:val="913"/>
        </w:trPr>
        <w:tc>
          <w:tcPr>
            <w:tcW w:w="11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23/07/16 </w:t>
            </w:r>
          </w:p>
        </w:tc>
        <w:tc>
          <w:tcPr>
            <w:tcW w:w="172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Ecosistemas y Vida Silvestre </w:t>
            </w:r>
          </w:p>
        </w:tc>
        <w:tc>
          <w:tcPr>
            <w:tcW w:w="24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Dirección de Ecosistemas  y Vida  Silvestre </w:t>
            </w:r>
          </w:p>
        </w:tc>
        <w:tc>
          <w:tcPr>
            <w:tcW w:w="19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La Libertad  </w:t>
            </w:r>
          </w:p>
        </w:tc>
        <w:tc>
          <w:tcPr>
            <w:tcW w:w="15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 xml:space="preserve">Huizucar </w:t>
            </w:r>
          </w:p>
        </w:tc>
        <w:tc>
          <w:tcPr>
            <w:tcW w:w="120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A87E99" w:rsidRDefault="00A87E99" w:rsidP="00A87E99">
            <w:pPr>
              <w:pStyle w:val="MARNparrafo"/>
              <w:jc w:val="center"/>
              <w:rPr>
                <w:rFonts w:ascii="Gill Sans MT" w:hAnsi="Gill Sans MT"/>
                <w:sz w:val="18"/>
                <w:szCs w:val="18"/>
                <w:lang w:val="es-SV"/>
              </w:rPr>
            </w:pPr>
            <w:r w:rsidRPr="00A87E99">
              <w:rPr>
                <w:rFonts w:ascii="Gill Sans MT" w:hAnsi="Gill Sans MT"/>
                <w:sz w:val="18"/>
                <w:szCs w:val="18"/>
                <w:lang w:val="es-SV"/>
              </w:rPr>
              <w:t>03</w:t>
            </w:r>
          </w:p>
        </w:tc>
      </w:tr>
    </w:tbl>
    <w:p w:rsidR="00F32A09" w:rsidRDefault="00F32A09" w:rsidP="00F32A09">
      <w:pPr>
        <w:pStyle w:val="SUBMARN"/>
      </w:pPr>
    </w:p>
    <w:tbl>
      <w:tblPr>
        <w:tblW w:w="0" w:type="auto"/>
        <w:tblLook w:val="04A0"/>
      </w:tblPr>
      <w:tblGrid>
        <w:gridCol w:w="4304"/>
        <w:gridCol w:w="4752"/>
      </w:tblGrid>
      <w:tr w:rsidR="004B1AD6" w:rsidTr="004C6315">
        <w:tc>
          <w:tcPr>
            <w:tcW w:w="4506" w:type="dxa"/>
          </w:tcPr>
          <w:p w:rsidR="004B1AD6" w:rsidRDefault="004B1AD6" w:rsidP="004C6315">
            <w:pPr>
              <w:pStyle w:val="SUBMARN"/>
            </w:pPr>
            <w:r>
              <w:rPr>
                <w:noProof/>
                <w:lang w:eastAsia="es-SV"/>
              </w:rPr>
              <w:drawing>
                <wp:inline distT="0" distB="0" distL="0" distR="0">
                  <wp:extent cx="2590800" cy="1875846"/>
                  <wp:effectExtent l="19050" t="0" r="0" b="0"/>
                  <wp:docPr id="24" name="20 Imagen" descr="IMG_1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274" cy="187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1AD6" w:rsidRPr="00632869" w:rsidRDefault="004B1AD6" w:rsidP="004B1AD6">
            <w:pPr>
              <w:pStyle w:val="SUBMARN"/>
              <w:rPr>
                <w:b w:val="0"/>
                <w:color w:val="595959"/>
                <w:sz w:val="20"/>
                <w:szCs w:val="20"/>
              </w:rPr>
            </w:pPr>
            <w:r>
              <w:rPr>
                <w:b w:val="0"/>
                <w:color w:val="595959"/>
                <w:sz w:val="20"/>
                <w:szCs w:val="20"/>
              </w:rPr>
              <w:t>16 de abril 2016</w:t>
            </w:r>
            <w:r w:rsidRPr="00632869">
              <w:rPr>
                <w:b w:val="0"/>
                <w:color w:val="595959"/>
                <w:sz w:val="20"/>
                <w:szCs w:val="20"/>
              </w:rPr>
              <w:t xml:space="preserve">, </w:t>
            </w:r>
            <w:r>
              <w:rPr>
                <w:b w:val="0"/>
                <w:color w:val="595959"/>
                <w:sz w:val="20"/>
                <w:szCs w:val="20"/>
              </w:rPr>
              <w:t>Ilobasco, Cuscatlán.</w:t>
            </w:r>
          </w:p>
        </w:tc>
        <w:tc>
          <w:tcPr>
            <w:tcW w:w="4490" w:type="dxa"/>
          </w:tcPr>
          <w:p w:rsidR="004B1AD6" w:rsidRDefault="004B1AD6" w:rsidP="004C6315">
            <w:pPr>
              <w:pStyle w:val="SUBMARN"/>
            </w:pPr>
            <w:r w:rsidRPr="003C68CD">
              <w:rPr>
                <w:noProof/>
                <w:lang w:eastAsia="es-SV"/>
              </w:rPr>
              <w:drawing>
                <wp:inline distT="0" distB="0" distL="0" distR="0">
                  <wp:extent cx="2876550" cy="1933575"/>
                  <wp:effectExtent l="19050" t="0" r="0" b="0"/>
                  <wp:docPr id="25" name="18 Imagen" descr="IMG_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500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3569" cy="1931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1AD6" w:rsidRDefault="004B1AD6" w:rsidP="004C6315">
            <w:pPr>
              <w:pStyle w:val="SUBMARN"/>
            </w:pPr>
            <w:r>
              <w:rPr>
                <w:b w:val="0"/>
                <w:color w:val="595959"/>
                <w:sz w:val="20"/>
                <w:szCs w:val="20"/>
              </w:rPr>
              <w:t>23 de julio 2016</w:t>
            </w:r>
            <w:r w:rsidRPr="00632869">
              <w:rPr>
                <w:b w:val="0"/>
                <w:color w:val="595959"/>
                <w:sz w:val="20"/>
                <w:szCs w:val="20"/>
              </w:rPr>
              <w:t xml:space="preserve">, </w:t>
            </w:r>
            <w:r>
              <w:rPr>
                <w:b w:val="0"/>
                <w:color w:val="595959"/>
                <w:sz w:val="20"/>
                <w:szCs w:val="20"/>
              </w:rPr>
              <w:t>Huizucar, La Libertad.</w:t>
            </w:r>
          </w:p>
        </w:tc>
      </w:tr>
    </w:tbl>
    <w:p w:rsidR="004B1AD6" w:rsidRDefault="004B1AD6" w:rsidP="00F32A09">
      <w:pPr>
        <w:pStyle w:val="SUBMARN"/>
      </w:pPr>
    </w:p>
    <w:p w:rsidR="00E0483F" w:rsidRDefault="00E0483F" w:rsidP="00F32A09">
      <w:pPr>
        <w:pStyle w:val="SUBMARN"/>
      </w:pPr>
    </w:p>
    <w:p w:rsidR="00446F9A" w:rsidRPr="00446F9A" w:rsidRDefault="00446F9A" w:rsidP="00446F9A">
      <w:pPr>
        <w:pStyle w:val="SUBMARN"/>
        <w:rPr>
          <w:lang w:val="es-ES"/>
        </w:rPr>
      </w:pPr>
    </w:p>
    <w:tbl>
      <w:tblPr>
        <w:tblpPr w:leftFromText="141" w:rightFromText="141" w:vertAnchor="page" w:horzAnchor="margin" w:tblpY="2379"/>
        <w:tblW w:w="9925" w:type="dxa"/>
        <w:tblCellMar>
          <w:left w:w="0" w:type="dxa"/>
          <w:right w:w="0" w:type="dxa"/>
        </w:tblCellMar>
        <w:tblLook w:val="04A0"/>
      </w:tblPr>
      <w:tblGrid>
        <w:gridCol w:w="1072"/>
        <w:gridCol w:w="1833"/>
        <w:gridCol w:w="1421"/>
        <w:gridCol w:w="1390"/>
        <w:gridCol w:w="1415"/>
        <w:gridCol w:w="1235"/>
        <w:gridCol w:w="1559"/>
      </w:tblGrid>
      <w:tr w:rsidR="00410740" w:rsidRPr="00410740" w:rsidTr="00E0483F">
        <w:trPr>
          <w:trHeight w:val="1332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color w:val="FFFFFF" w:themeColor="background1"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bCs/>
                <w:color w:val="FFFFFF" w:themeColor="background1"/>
                <w:sz w:val="22"/>
                <w:lang w:val="es-SV"/>
              </w:rPr>
              <w:lastRenderedPageBreak/>
              <w:t>Fecha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b/>
                <w:color w:val="FFFFFF" w:themeColor="background1"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bCs/>
                <w:color w:val="FFFFFF" w:themeColor="background1"/>
                <w:sz w:val="22"/>
                <w:lang w:val="es-SV"/>
              </w:rPr>
              <w:t>Departamento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b/>
                <w:color w:val="FFFFFF" w:themeColor="background1"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bCs/>
                <w:color w:val="FFFFFF" w:themeColor="background1"/>
                <w:sz w:val="22"/>
                <w:lang w:val="es-SV"/>
              </w:rPr>
              <w:t>Municipio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10740" w:rsidP="00E0483F">
            <w:pPr>
              <w:pStyle w:val="MARNparrafo"/>
              <w:rPr>
                <w:rFonts w:ascii="Gill Sans MT" w:hAnsi="Gill Sans MT"/>
                <w:b/>
                <w:bCs/>
                <w:color w:val="FFFFFF" w:themeColor="background1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b/>
                <w:bCs/>
                <w:color w:val="FFFFFF" w:themeColor="background1"/>
                <w:sz w:val="20"/>
                <w:szCs w:val="20"/>
                <w:lang w:val="es-SV"/>
              </w:rPr>
              <w:t xml:space="preserve">Cantidades de </w:t>
            </w:r>
            <w:r w:rsidR="004B1AD6" w:rsidRPr="00410740">
              <w:rPr>
                <w:rFonts w:ascii="Gill Sans MT" w:hAnsi="Gill Sans MT"/>
                <w:b/>
                <w:bCs/>
                <w:color w:val="FFFFFF" w:themeColor="background1"/>
                <w:sz w:val="20"/>
                <w:szCs w:val="20"/>
                <w:lang w:val="es-SV"/>
              </w:rPr>
              <w:t xml:space="preserve">Material </w:t>
            </w:r>
            <w:r>
              <w:rPr>
                <w:rFonts w:ascii="Gill Sans MT" w:hAnsi="Gill Sans MT"/>
                <w:b/>
                <w:bCs/>
                <w:color w:val="FFFFFF" w:themeColor="background1"/>
                <w:sz w:val="20"/>
                <w:szCs w:val="20"/>
                <w:lang w:val="es-SV"/>
              </w:rPr>
              <w:t xml:space="preserve">educativo   </w:t>
            </w:r>
            <w:r w:rsidR="004B1AD6" w:rsidRPr="00410740">
              <w:rPr>
                <w:rFonts w:ascii="Gill Sans MT" w:hAnsi="Gill Sans MT"/>
                <w:b/>
                <w:bCs/>
                <w:color w:val="FFFFFF" w:themeColor="background1"/>
                <w:sz w:val="20"/>
                <w:szCs w:val="20"/>
                <w:lang w:val="es-SV"/>
              </w:rPr>
              <w:t>entregado de enero a julio 2016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b/>
                <w:bCs/>
                <w:color w:val="FFFFFF" w:themeColor="background1"/>
                <w:sz w:val="20"/>
                <w:szCs w:val="20"/>
                <w:lang w:val="es-SV"/>
              </w:rPr>
            </w:pPr>
            <w:r w:rsidRPr="00410740"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  <w:t>Número de orientaciones brindadas en temas ambientales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</w:pPr>
            <w:r w:rsidRPr="00410740"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  <w:t>Número de denuncias</w:t>
            </w:r>
            <w:r w:rsidR="00D8462C"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  <w:t xml:space="preserve"> o solicitudes</w:t>
            </w:r>
            <w:r w:rsidRPr="00410740"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  <w:t xml:space="preserve"> recibidas</w:t>
            </w:r>
            <w:r w:rsidR="00D8462C"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</w:pPr>
            <w:r w:rsidRPr="00410740">
              <w:rPr>
                <w:rFonts w:ascii="Gill Sans MT" w:hAnsi="Gill Sans MT"/>
                <w:b/>
                <w:color w:val="FFFFFF" w:themeColor="background1"/>
                <w:sz w:val="20"/>
                <w:szCs w:val="20"/>
              </w:rPr>
              <w:t>Afluencia estimada de visitantes en la exposición MARN</w:t>
            </w:r>
          </w:p>
        </w:tc>
      </w:tr>
      <w:tr w:rsidR="00410740" w:rsidRPr="00410740" w:rsidTr="00541994">
        <w:trPr>
          <w:trHeight w:val="516"/>
        </w:trPr>
        <w:tc>
          <w:tcPr>
            <w:tcW w:w="1072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23/01/16 </w:t>
            </w:r>
          </w:p>
        </w:tc>
        <w:tc>
          <w:tcPr>
            <w:tcW w:w="1833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  Salvador </w:t>
            </w:r>
          </w:p>
        </w:tc>
        <w:tc>
          <w:tcPr>
            <w:tcW w:w="142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  Salvador </w:t>
            </w:r>
          </w:p>
        </w:tc>
        <w:tc>
          <w:tcPr>
            <w:tcW w:w="139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229</w:t>
            </w:r>
          </w:p>
        </w:tc>
        <w:tc>
          <w:tcPr>
            <w:tcW w:w="141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102</w:t>
            </w:r>
          </w:p>
        </w:tc>
        <w:tc>
          <w:tcPr>
            <w:tcW w:w="123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00</w:t>
            </w:r>
          </w:p>
        </w:tc>
        <w:tc>
          <w:tcPr>
            <w:tcW w:w="1559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160</w:t>
            </w:r>
          </w:p>
        </w:tc>
      </w:tr>
      <w:tr w:rsidR="00410740" w:rsidRPr="00410740" w:rsidTr="00541994">
        <w:trPr>
          <w:trHeight w:val="395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06/02/16 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 Miguel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 Miguel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250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100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02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300</w:t>
            </w:r>
          </w:p>
        </w:tc>
      </w:tr>
      <w:tr w:rsidR="00410740" w:rsidRPr="00410740" w:rsidTr="00541994">
        <w:trPr>
          <w:trHeight w:val="531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20/02/16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 Vicente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 Vicente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160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54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134</w:t>
            </w:r>
          </w:p>
        </w:tc>
      </w:tr>
      <w:tr w:rsidR="00410740" w:rsidRPr="00410740" w:rsidTr="00541994">
        <w:trPr>
          <w:trHeight w:val="624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12/03/16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Cuscatlán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FE24A5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>
              <w:rPr>
                <w:rFonts w:ascii="Gill Sans MT" w:hAnsi="Gill Sans MT"/>
                <w:sz w:val="22"/>
                <w:lang w:val="es-SV"/>
              </w:rPr>
              <w:t>San Pedro Perulapá</w:t>
            </w:r>
            <w:r w:rsidR="004B1AD6" w:rsidRPr="00410740">
              <w:rPr>
                <w:rFonts w:ascii="Gill Sans MT" w:hAnsi="Gill Sans MT"/>
                <w:sz w:val="22"/>
                <w:lang w:val="es-SV"/>
              </w:rPr>
              <w:t xml:space="preserve">n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150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13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01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100</w:t>
            </w:r>
          </w:p>
        </w:tc>
      </w:tr>
      <w:tr w:rsidR="00410740" w:rsidRPr="00410740" w:rsidTr="00541994">
        <w:trPr>
          <w:trHeight w:val="398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16/04/16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Cabañas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Ilobasco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300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252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03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252</w:t>
            </w:r>
          </w:p>
        </w:tc>
      </w:tr>
      <w:tr w:rsidR="00410740" w:rsidRPr="00410740" w:rsidTr="00541994">
        <w:trPr>
          <w:trHeight w:val="534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30/04/16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Santa Ana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Chalchuapa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270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25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270</w:t>
            </w:r>
          </w:p>
        </w:tc>
      </w:tr>
      <w:tr w:rsidR="00410740" w:rsidRPr="00410740" w:rsidTr="00541994">
        <w:trPr>
          <w:trHeight w:val="356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14/05/16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Sonsonate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Izalco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296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100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03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100</w:t>
            </w:r>
          </w:p>
        </w:tc>
      </w:tr>
      <w:tr w:rsidR="00410740" w:rsidRPr="00410740" w:rsidTr="00541994">
        <w:trPr>
          <w:trHeight w:val="539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28/05/16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La Libertad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Ciudad Arce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610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278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278</w:t>
            </w:r>
          </w:p>
        </w:tc>
      </w:tr>
      <w:tr w:rsidR="00410740" w:rsidRPr="00410740" w:rsidTr="00541994">
        <w:trPr>
          <w:trHeight w:val="550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11/06/16 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La Paz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San Pedro Masahuat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304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200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200</w:t>
            </w:r>
          </w:p>
        </w:tc>
      </w:tr>
      <w:tr w:rsidR="00410740" w:rsidRPr="00410740" w:rsidTr="00541994">
        <w:trPr>
          <w:trHeight w:val="475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09/07/16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Usulután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Usulután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270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179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179 </w:t>
            </w:r>
          </w:p>
        </w:tc>
      </w:tr>
      <w:tr w:rsidR="00410740" w:rsidRPr="00410740" w:rsidTr="00541994">
        <w:trPr>
          <w:trHeight w:val="399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23/07/16 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La Libertad 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 xml:space="preserve">Huizucar 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87E99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404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02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00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sz w:val="22"/>
                <w:lang w:val="es-SV"/>
              </w:rPr>
            </w:pPr>
            <w:r w:rsidRPr="00410740">
              <w:rPr>
                <w:rFonts w:ascii="Gill Sans MT" w:hAnsi="Gill Sans MT"/>
                <w:sz w:val="22"/>
                <w:lang w:val="es-SV"/>
              </w:rPr>
              <w:t>80</w:t>
            </w:r>
          </w:p>
        </w:tc>
      </w:tr>
      <w:tr w:rsidR="00410740" w:rsidRPr="00410740" w:rsidTr="00541994">
        <w:trPr>
          <w:trHeight w:val="399"/>
        </w:trPr>
        <w:tc>
          <w:tcPr>
            <w:tcW w:w="4326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right"/>
              <w:rPr>
                <w:rFonts w:ascii="Gill Sans MT" w:hAnsi="Gill Sans MT"/>
                <w:b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sz w:val="22"/>
                <w:lang w:val="es-SV"/>
              </w:rPr>
              <w:t>TOTAL:</w:t>
            </w:r>
          </w:p>
        </w:tc>
        <w:tc>
          <w:tcPr>
            <w:tcW w:w="1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b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sz w:val="22"/>
                <w:lang w:val="es-SV"/>
              </w:rPr>
              <w:t>3,243</w:t>
            </w:r>
          </w:p>
        </w:tc>
        <w:tc>
          <w:tcPr>
            <w:tcW w:w="141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b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sz w:val="22"/>
                <w:lang w:val="es-SV"/>
              </w:rPr>
              <w:t>1,305</w:t>
            </w:r>
          </w:p>
        </w:tc>
        <w:tc>
          <w:tcPr>
            <w:tcW w:w="123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b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sz w:val="22"/>
                <w:lang w:val="es-SV"/>
              </w:rPr>
              <w:t>09</w:t>
            </w:r>
          </w:p>
        </w:tc>
        <w:tc>
          <w:tcPr>
            <w:tcW w:w="155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8E8"/>
          </w:tcPr>
          <w:p w:rsidR="004B1AD6" w:rsidRPr="00410740" w:rsidRDefault="004B1AD6" w:rsidP="00E0483F">
            <w:pPr>
              <w:pStyle w:val="MARNparrafo"/>
              <w:jc w:val="center"/>
              <w:rPr>
                <w:rFonts w:ascii="Gill Sans MT" w:hAnsi="Gill Sans MT"/>
                <w:b/>
                <w:sz w:val="22"/>
                <w:lang w:val="es-SV"/>
              </w:rPr>
            </w:pPr>
            <w:r w:rsidRPr="00410740">
              <w:rPr>
                <w:rFonts w:ascii="Gill Sans MT" w:hAnsi="Gill Sans MT"/>
                <w:b/>
                <w:sz w:val="22"/>
                <w:lang w:val="es-SV"/>
              </w:rPr>
              <w:t>2,053</w:t>
            </w:r>
          </w:p>
        </w:tc>
      </w:tr>
    </w:tbl>
    <w:p w:rsidR="00E0483F" w:rsidRDefault="00410740" w:rsidP="00E0483F">
      <w:pPr>
        <w:pStyle w:val="SUBMARN"/>
      </w:pPr>
      <w:bookmarkStart w:id="54" w:name="_Toc458594495"/>
      <w:r>
        <w:t>7</w:t>
      </w:r>
      <w:r w:rsidR="00E0483F">
        <w:t xml:space="preserve">. Resultados MARN en Festivales para el Buen Vivir de enero a julio 2016 </w:t>
      </w:r>
      <w:bookmarkEnd w:id="54"/>
    </w:p>
    <w:p w:rsidR="00410740" w:rsidRDefault="00410740" w:rsidP="00E0483F">
      <w:pPr>
        <w:pStyle w:val="SUBMARN"/>
      </w:pPr>
    </w:p>
    <w:p w:rsidR="00BD43FF" w:rsidRDefault="00BD43FF" w:rsidP="00BD43FF">
      <w:pPr>
        <w:pStyle w:val="SUBMARN"/>
      </w:pPr>
    </w:p>
    <w:p w:rsidR="00E0483F" w:rsidRDefault="00DF40F0" w:rsidP="00BD43FF">
      <w:pPr>
        <w:pStyle w:val="SUBMARN"/>
        <w:rPr>
          <w:b w:val="0"/>
        </w:rPr>
      </w:pPr>
      <w:r w:rsidRPr="00DF40F0">
        <w:rPr>
          <w:b w:val="0"/>
        </w:rPr>
        <w:lastRenderedPageBreak/>
        <w:t xml:space="preserve"> </w:t>
      </w:r>
      <w:r w:rsidR="003D730B" w:rsidRPr="003D730B">
        <w:rPr>
          <w:b w:val="0"/>
          <w:noProof/>
          <w:lang w:eastAsia="es-SV"/>
        </w:rPr>
        <w:drawing>
          <wp:inline distT="0" distB="0" distL="0" distR="0">
            <wp:extent cx="5495925" cy="3057525"/>
            <wp:effectExtent l="19050" t="0" r="9525" b="0"/>
            <wp:docPr id="5" name="Gráfico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3D730B" w:rsidRDefault="003D730B" w:rsidP="00BD43FF">
      <w:pPr>
        <w:pStyle w:val="SUBMARN"/>
        <w:rPr>
          <w:b w:val="0"/>
        </w:rPr>
      </w:pPr>
    </w:p>
    <w:p w:rsidR="003D730B" w:rsidRDefault="003D730B" w:rsidP="00BD43FF">
      <w:pPr>
        <w:pStyle w:val="SUBMARN"/>
        <w:rPr>
          <w:b w:val="0"/>
          <w:color w:val="595959"/>
        </w:rPr>
      </w:pPr>
      <w:r>
        <w:rPr>
          <w:b w:val="0"/>
          <w:color w:val="595959"/>
        </w:rPr>
        <w:t>De acuerdo a la</w:t>
      </w:r>
      <w:r w:rsidR="00DD355D">
        <w:rPr>
          <w:b w:val="0"/>
          <w:color w:val="595959"/>
        </w:rPr>
        <w:t>s</w:t>
      </w:r>
      <w:r>
        <w:rPr>
          <w:b w:val="0"/>
          <w:color w:val="595959"/>
        </w:rPr>
        <w:t xml:space="preserve"> hoja</w:t>
      </w:r>
      <w:r w:rsidR="00DD355D">
        <w:rPr>
          <w:b w:val="0"/>
          <w:color w:val="595959"/>
        </w:rPr>
        <w:t>s</w:t>
      </w:r>
      <w:r>
        <w:rPr>
          <w:b w:val="0"/>
          <w:color w:val="595959"/>
        </w:rPr>
        <w:t xml:space="preserve"> de registro de las exposiciones MARN en los Festivales para el Buen Vivir de enero- julio 2016 el evento con mayor afluencia de personas </w:t>
      </w:r>
      <w:r w:rsidR="003E0A79">
        <w:rPr>
          <w:b w:val="0"/>
          <w:color w:val="595959"/>
        </w:rPr>
        <w:t xml:space="preserve">ha sido San Miguel con un estimado de 300 participantes. </w:t>
      </w:r>
      <w:r w:rsidR="00410740">
        <w:rPr>
          <w:b w:val="0"/>
          <w:color w:val="595959"/>
        </w:rPr>
        <w:t xml:space="preserve">Seguido de Ciudad Arce con 278 visitas y Chalchuapa con 270. </w:t>
      </w: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Default="003E0A79" w:rsidP="00BD43FF">
      <w:pPr>
        <w:pStyle w:val="SUBMARN"/>
        <w:rPr>
          <w:b w:val="0"/>
          <w:color w:val="595959"/>
        </w:rPr>
      </w:pPr>
    </w:p>
    <w:p w:rsidR="003E0A79" w:rsidRPr="003D730B" w:rsidRDefault="003E0A79" w:rsidP="00BD43FF">
      <w:pPr>
        <w:pStyle w:val="SUBMARN"/>
        <w:rPr>
          <w:b w:val="0"/>
          <w:color w:val="595959"/>
        </w:rPr>
      </w:pPr>
    </w:p>
    <w:p w:rsidR="00E0483F" w:rsidRDefault="00BD43FF" w:rsidP="002066DD">
      <w:pPr>
        <w:pStyle w:val="SUBMARN"/>
        <w:jc w:val="left"/>
      </w:pPr>
      <w:r>
        <w:lastRenderedPageBreak/>
        <w:t xml:space="preserve">Detalle de denuncias </w:t>
      </w:r>
      <w:r w:rsidR="002066DD">
        <w:t xml:space="preserve">ambientales </w:t>
      </w:r>
      <w:r w:rsidR="00D8462C">
        <w:t>o solicitudes</w:t>
      </w:r>
      <w:r>
        <w:t xml:space="preserve"> </w:t>
      </w:r>
      <w:r w:rsidR="002066DD">
        <w:t xml:space="preserve">recibidas </w:t>
      </w:r>
      <w:r>
        <w:t xml:space="preserve">en los </w:t>
      </w:r>
      <w:r w:rsidR="002066DD">
        <w:t>F</w:t>
      </w:r>
      <w:r>
        <w:t xml:space="preserve">estivales </w:t>
      </w:r>
      <w:r w:rsidR="002066DD">
        <w:t xml:space="preserve">                                     </w:t>
      </w:r>
      <w:r>
        <w:t>para el Buen Vivir 2016</w:t>
      </w:r>
    </w:p>
    <w:p w:rsidR="00E0483F" w:rsidRPr="00092910" w:rsidRDefault="00E0483F" w:rsidP="00E0483F">
      <w:pPr>
        <w:pStyle w:val="SUBMARN"/>
        <w:rPr>
          <w:b w:val="0"/>
        </w:rPr>
      </w:pPr>
      <w:r w:rsidRPr="00BD43FF">
        <w:rPr>
          <w:b w:val="0"/>
        </w:rPr>
        <w:t>Las siguientes d</w:t>
      </w:r>
      <w:r w:rsidR="002066DD">
        <w:rPr>
          <w:b w:val="0"/>
        </w:rPr>
        <w:t>enuncias ambientales y</w:t>
      </w:r>
      <w:r>
        <w:rPr>
          <w:b w:val="0"/>
        </w:rPr>
        <w:t xml:space="preserve"> solicitudes fueron recibidas y canalizadas al área correspondiente. </w:t>
      </w:r>
    </w:p>
    <w:tbl>
      <w:tblPr>
        <w:tblpPr w:leftFromText="141" w:rightFromText="141" w:vertAnchor="page" w:horzAnchor="margin" w:tblpY="3818"/>
        <w:tblW w:w="9500" w:type="dxa"/>
        <w:tblCellMar>
          <w:left w:w="0" w:type="dxa"/>
          <w:right w:w="0" w:type="dxa"/>
        </w:tblCellMar>
        <w:tblLook w:val="04A0"/>
      </w:tblPr>
      <w:tblGrid>
        <w:gridCol w:w="1072"/>
        <w:gridCol w:w="1833"/>
        <w:gridCol w:w="1421"/>
        <w:gridCol w:w="1205"/>
        <w:gridCol w:w="3969"/>
      </w:tblGrid>
      <w:tr w:rsidR="00092910" w:rsidRPr="00D2074E" w:rsidTr="00FC77D3">
        <w:trPr>
          <w:trHeight w:val="333"/>
        </w:trPr>
        <w:tc>
          <w:tcPr>
            <w:tcW w:w="1072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  <w:t>Fecha</w:t>
            </w:r>
          </w:p>
        </w:tc>
        <w:tc>
          <w:tcPr>
            <w:tcW w:w="3254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  <w:t>Festival buen Vivir realizado en</w:t>
            </w:r>
          </w:p>
        </w:tc>
        <w:tc>
          <w:tcPr>
            <w:tcW w:w="1205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4F81BD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b/>
                <w:sz w:val="20"/>
                <w:szCs w:val="20"/>
              </w:rPr>
            </w:pPr>
            <w:r w:rsidRPr="00D2074E">
              <w:rPr>
                <w:rFonts w:ascii="Gill Sans MT" w:hAnsi="Gill Sans MT"/>
                <w:b/>
                <w:sz w:val="20"/>
                <w:szCs w:val="20"/>
              </w:rPr>
              <w:t xml:space="preserve">Número de denuncias </w:t>
            </w:r>
            <w:r w:rsidR="00541994">
              <w:rPr>
                <w:rFonts w:ascii="Gill Sans MT" w:hAnsi="Gill Sans MT"/>
                <w:b/>
                <w:sz w:val="20"/>
                <w:szCs w:val="20"/>
              </w:rPr>
              <w:t xml:space="preserve">o solicitudes </w:t>
            </w:r>
            <w:r w:rsidRPr="00D2074E">
              <w:rPr>
                <w:rFonts w:ascii="Gill Sans MT" w:hAnsi="Gill Sans MT"/>
                <w:b/>
                <w:sz w:val="20"/>
                <w:szCs w:val="20"/>
              </w:rPr>
              <w:t>recibidas</w:t>
            </w:r>
          </w:p>
        </w:tc>
        <w:tc>
          <w:tcPr>
            <w:tcW w:w="3969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4F81BD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  <w:t xml:space="preserve">Descripción </w:t>
            </w:r>
          </w:p>
        </w:tc>
      </w:tr>
      <w:tr w:rsidR="00092910" w:rsidRPr="00D2074E" w:rsidTr="00FC77D3">
        <w:trPr>
          <w:trHeight w:val="441"/>
        </w:trPr>
        <w:tc>
          <w:tcPr>
            <w:tcW w:w="1072" w:type="dxa"/>
            <w:vMerge/>
            <w:tcBorders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b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b/>
                <w:sz w:val="20"/>
                <w:szCs w:val="20"/>
                <w:lang w:val="es-SV"/>
              </w:rPr>
              <w:t>Departamento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b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  <w:t>Municipio</w:t>
            </w:r>
          </w:p>
        </w:tc>
        <w:tc>
          <w:tcPr>
            <w:tcW w:w="1205" w:type="dxa"/>
            <w:vMerge/>
            <w:tcBorders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b/>
                <w:sz w:val="20"/>
                <w:szCs w:val="20"/>
              </w:rPr>
            </w:pPr>
          </w:p>
        </w:tc>
        <w:tc>
          <w:tcPr>
            <w:tcW w:w="3969" w:type="dxa"/>
            <w:vMerge/>
            <w:tcBorders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b/>
                <w:bCs/>
                <w:sz w:val="20"/>
                <w:szCs w:val="20"/>
                <w:lang w:val="es-SV"/>
              </w:rPr>
            </w:pPr>
          </w:p>
        </w:tc>
      </w:tr>
      <w:tr w:rsidR="00092910" w:rsidRPr="00D2074E" w:rsidTr="00FC77D3">
        <w:trPr>
          <w:trHeight w:val="421"/>
        </w:trPr>
        <w:tc>
          <w:tcPr>
            <w:tcW w:w="1072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 xml:space="preserve">06/02/16 </w:t>
            </w:r>
          </w:p>
        </w:tc>
        <w:tc>
          <w:tcPr>
            <w:tcW w:w="183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 xml:space="preserve">San Miguel </w:t>
            </w:r>
          </w:p>
        </w:tc>
        <w:tc>
          <w:tcPr>
            <w:tcW w:w="1421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FC77D3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>San Miguel</w:t>
            </w:r>
          </w:p>
        </w:tc>
        <w:tc>
          <w:tcPr>
            <w:tcW w:w="1205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02</w:t>
            </w: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 xml:space="preserve">Desviación de río en Yamabal, Departamento de Morazán. </w:t>
            </w:r>
          </w:p>
        </w:tc>
      </w:tr>
      <w:tr w:rsidR="00092910" w:rsidRPr="00D2074E" w:rsidTr="00FC77D3">
        <w:trPr>
          <w:trHeight w:val="395"/>
        </w:trPr>
        <w:tc>
          <w:tcPr>
            <w:tcW w:w="1072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83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421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FC77D3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205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9D5607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 xml:space="preserve">Contaminación de aguas residuales de empresa Alas Doradas. El problema se ubica en el municipio de San Juan Opico, La Libertad. </w:t>
            </w:r>
          </w:p>
        </w:tc>
      </w:tr>
      <w:tr w:rsidR="00092910" w:rsidRPr="00D2074E" w:rsidTr="00FC77D3">
        <w:trPr>
          <w:trHeight w:val="624"/>
        </w:trPr>
        <w:tc>
          <w:tcPr>
            <w:tcW w:w="107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>12/03/16</w:t>
            </w:r>
          </w:p>
        </w:tc>
        <w:tc>
          <w:tcPr>
            <w:tcW w:w="183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 xml:space="preserve">Cuscatlán </w:t>
            </w:r>
          </w:p>
        </w:tc>
        <w:tc>
          <w:tcPr>
            <w:tcW w:w="142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FE24A5" w:rsidP="00FC77D3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San Pedro Perulapá</w:t>
            </w:r>
            <w:r w:rsidR="00092910" w:rsidRPr="00D2074E">
              <w:rPr>
                <w:rFonts w:ascii="Gill Sans MT" w:hAnsi="Gill Sans MT"/>
                <w:sz w:val="20"/>
                <w:szCs w:val="20"/>
                <w:lang w:val="es-SV"/>
              </w:rPr>
              <w:t>n</w:t>
            </w:r>
          </w:p>
        </w:tc>
        <w:tc>
          <w:tcPr>
            <w:tcW w:w="12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01</w:t>
            </w: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9D5607" w:rsidP="00E82E6C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 xml:space="preserve">Extracción de material pétreo </w:t>
            </w:r>
            <w:r w:rsidR="00E82E6C">
              <w:rPr>
                <w:rFonts w:ascii="Gill Sans MT" w:hAnsi="Gill Sans MT"/>
                <w:sz w:val="20"/>
                <w:szCs w:val="20"/>
                <w:lang w:val="es-SV"/>
              </w:rPr>
              <w:t xml:space="preserve">en colonia Cumbres de San Bartolo, del municipio de Tonacatepeque. Denuncian a señor Consejal dicha municipalidad. </w:t>
            </w:r>
          </w:p>
        </w:tc>
      </w:tr>
      <w:tr w:rsidR="00092910" w:rsidRPr="00D2074E" w:rsidTr="00FC77D3">
        <w:trPr>
          <w:trHeight w:val="398"/>
        </w:trPr>
        <w:tc>
          <w:tcPr>
            <w:tcW w:w="1072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>16/04/16</w:t>
            </w:r>
          </w:p>
        </w:tc>
        <w:tc>
          <w:tcPr>
            <w:tcW w:w="183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 xml:space="preserve">Cabañas </w:t>
            </w:r>
          </w:p>
        </w:tc>
        <w:tc>
          <w:tcPr>
            <w:tcW w:w="1421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FC77D3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D2074E">
              <w:rPr>
                <w:rFonts w:ascii="Gill Sans MT" w:hAnsi="Gill Sans MT"/>
                <w:sz w:val="20"/>
                <w:szCs w:val="20"/>
                <w:lang w:val="es-SV"/>
              </w:rPr>
              <w:t>Ilobasco</w:t>
            </w:r>
          </w:p>
        </w:tc>
        <w:tc>
          <w:tcPr>
            <w:tcW w:w="1205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8E8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03</w:t>
            </w: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</w:tcPr>
          <w:p w:rsidR="00092910" w:rsidRPr="00D2074E" w:rsidRDefault="004B292F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Tala de árboles en cantón Cubias del municipio de San Isidro, Cabañas.</w:t>
            </w:r>
          </w:p>
        </w:tc>
      </w:tr>
      <w:tr w:rsidR="00092910" w:rsidRPr="00D2074E" w:rsidTr="00FC77D3">
        <w:trPr>
          <w:trHeight w:val="398"/>
        </w:trPr>
        <w:tc>
          <w:tcPr>
            <w:tcW w:w="1072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833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421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FC77D3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205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D0D8E8"/>
          </w:tcPr>
          <w:p w:rsidR="00092910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</w:tcPr>
          <w:p w:rsidR="00092910" w:rsidRPr="00D2074E" w:rsidRDefault="004B292F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 xml:space="preserve">Tala de árboles en el municipio de Guacotecti. La persona denunciante solicita se comuniquen con ella para indicar mejor lugar del problema. </w:t>
            </w:r>
          </w:p>
        </w:tc>
      </w:tr>
      <w:tr w:rsidR="00092910" w:rsidRPr="00D2074E" w:rsidTr="00FC77D3">
        <w:trPr>
          <w:trHeight w:val="398"/>
        </w:trPr>
        <w:tc>
          <w:tcPr>
            <w:tcW w:w="1072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83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421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D2074E" w:rsidRDefault="00092910" w:rsidP="00FC77D3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205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</w:tcPr>
          <w:p w:rsidR="00092910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</w:tcPr>
          <w:p w:rsidR="00092910" w:rsidRPr="00D2074E" w:rsidRDefault="00FC77D3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 xml:space="preserve">Solicita conocer avances de la denuncia interpuesta por actividades de porqueriza en municipio de San Isidro. </w:t>
            </w:r>
          </w:p>
        </w:tc>
      </w:tr>
      <w:tr w:rsidR="00092910" w:rsidRPr="00D2074E" w:rsidTr="00FC77D3">
        <w:trPr>
          <w:trHeight w:val="491"/>
        </w:trPr>
        <w:tc>
          <w:tcPr>
            <w:tcW w:w="1072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A87E99">
              <w:rPr>
                <w:rFonts w:ascii="Gill Sans MT" w:hAnsi="Gill Sans MT"/>
                <w:sz w:val="20"/>
                <w:szCs w:val="20"/>
                <w:lang w:val="es-SV"/>
              </w:rPr>
              <w:t>14/05/16</w:t>
            </w:r>
          </w:p>
        </w:tc>
        <w:tc>
          <w:tcPr>
            <w:tcW w:w="1833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A87E99">
              <w:rPr>
                <w:rFonts w:ascii="Gill Sans MT" w:hAnsi="Gill Sans MT"/>
                <w:sz w:val="20"/>
                <w:szCs w:val="20"/>
                <w:lang w:val="es-SV"/>
              </w:rPr>
              <w:t xml:space="preserve">Sonsonate </w:t>
            </w:r>
          </w:p>
        </w:tc>
        <w:tc>
          <w:tcPr>
            <w:tcW w:w="1421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FC77D3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 w:rsidRPr="00A87E99">
              <w:rPr>
                <w:rFonts w:ascii="Gill Sans MT" w:hAnsi="Gill Sans MT"/>
                <w:sz w:val="20"/>
                <w:szCs w:val="20"/>
                <w:lang w:val="es-SV"/>
              </w:rPr>
              <w:t>Izalco</w:t>
            </w:r>
          </w:p>
        </w:tc>
        <w:tc>
          <w:tcPr>
            <w:tcW w:w="1205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03</w:t>
            </w: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FC77D3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Solicitud de apoyo para reforestación en terreno cantón Los Lagartos.</w:t>
            </w:r>
          </w:p>
        </w:tc>
      </w:tr>
      <w:tr w:rsidR="00092910" w:rsidRPr="00D2074E" w:rsidTr="00FC77D3">
        <w:trPr>
          <w:trHeight w:val="356"/>
        </w:trPr>
        <w:tc>
          <w:tcPr>
            <w:tcW w:w="1072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833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421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205" w:type="dxa"/>
            <w:vMerge/>
            <w:tcBorders>
              <w:left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FC77D3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 xml:space="preserve">Solicitud de asesoría para actividades de conservación de los recursos naturales del Caserío El Palmar, Cantón Peñablanca, municipio de San Julián, Sonsonate. </w:t>
            </w:r>
          </w:p>
        </w:tc>
      </w:tr>
      <w:tr w:rsidR="00092910" w:rsidRPr="00D2074E" w:rsidTr="00FC77D3">
        <w:trPr>
          <w:trHeight w:val="356"/>
        </w:trPr>
        <w:tc>
          <w:tcPr>
            <w:tcW w:w="1072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833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421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092910" w:rsidRPr="00A87E99" w:rsidRDefault="00092910" w:rsidP="00092910">
            <w:pPr>
              <w:pStyle w:val="MARNparrafo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1205" w:type="dxa"/>
            <w:vMerge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Default="00092910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</w:p>
        </w:tc>
        <w:tc>
          <w:tcPr>
            <w:tcW w:w="3969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:rsidR="00092910" w:rsidRPr="00D2074E" w:rsidRDefault="00FC77D3" w:rsidP="00092910">
            <w:pPr>
              <w:pStyle w:val="MARNparrafo"/>
              <w:jc w:val="center"/>
              <w:rPr>
                <w:rFonts w:ascii="Gill Sans MT" w:hAnsi="Gill Sans MT"/>
                <w:sz w:val="20"/>
                <w:szCs w:val="20"/>
                <w:lang w:val="es-SV"/>
              </w:rPr>
            </w:pPr>
            <w:r>
              <w:rPr>
                <w:rFonts w:ascii="Gill Sans MT" w:hAnsi="Gill Sans MT"/>
                <w:sz w:val="20"/>
                <w:szCs w:val="20"/>
                <w:lang w:val="es-SV"/>
              </w:rPr>
              <w:t>Ten</w:t>
            </w:r>
            <w:r w:rsidR="00FB5404">
              <w:rPr>
                <w:rFonts w:ascii="Gill Sans MT" w:hAnsi="Gill Sans MT"/>
                <w:sz w:val="20"/>
                <w:szCs w:val="20"/>
                <w:lang w:val="es-SV"/>
              </w:rPr>
              <w:t>en</w:t>
            </w:r>
            <w:r>
              <w:rPr>
                <w:rFonts w:ascii="Gill Sans MT" w:hAnsi="Gill Sans MT"/>
                <w:sz w:val="20"/>
                <w:szCs w:val="20"/>
                <w:lang w:val="es-SV"/>
              </w:rPr>
              <w:t>cia en cautiverio de pitón albino en parque central de Juaya, Sonsonate</w:t>
            </w:r>
          </w:p>
        </w:tc>
      </w:tr>
    </w:tbl>
    <w:p w:rsidR="00F97193" w:rsidRPr="00BD43FF" w:rsidRDefault="00F97193" w:rsidP="00C6607F">
      <w:pPr>
        <w:pStyle w:val="MARNparrafo"/>
        <w:rPr>
          <w:rFonts w:ascii="Gill Sans MT" w:hAnsi="Gill Sans MT"/>
          <w:lang w:val="es-SV"/>
        </w:rPr>
      </w:pPr>
    </w:p>
    <w:sectPr w:rsidR="00F97193" w:rsidRPr="00BD43FF" w:rsidSect="001A0E66">
      <w:headerReference w:type="default" r:id="rId25"/>
      <w:footerReference w:type="even" r:id="rId26"/>
      <w:footerReference w:type="default" r:id="rId27"/>
      <w:headerReference w:type="first" r:id="rId28"/>
      <w:pgSz w:w="12242" w:h="15842" w:code="1"/>
      <w:pgMar w:top="1701" w:right="1701" w:bottom="141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62AF" w:rsidRDefault="00E762AF" w:rsidP="00435150">
      <w:pPr>
        <w:spacing w:after="0" w:line="240" w:lineRule="auto"/>
      </w:pPr>
      <w:r>
        <w:separator/>
      </w:r>
    </w:p>
  </w:endnote>
  <w:endnote w:type="continuationSeparator" w:id="1">
    <w:p w:rsidR="00E762AF" w:rsidRDefault="00E762AF" w:rsidP="004351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ill Sans">
    <w:altName w:val="Arial"/>
    <w:charset w:val="00"/>
    <w:family w:val="auto"/>
    <w:pitch w:val="variable"/>
    <w:sig w:usb0="00000000" w:usb1="00000000" w:usb2="00000000" w:usb3="00000000" w:csb0="000001F7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6315" w:rsidRDefault="00481DA3" w:rsidP="003D414A">
    <w:pPr>
      <w:pStyle w:val="Piedepgina"/>
      <w:framePr w:wrap="around" w:vAnchor="text" w:hAnchor="margin" w:xAlign="center" w:y="1"/>
      <w:rPr>
        <w:rStyle w:val="Nmerodepgina"/>
      </w:rPr>
    </w:pPr>
    <w:r>
      <w:rPr>
        <w:rStyle w:val="Nmerodepgina"/>
      </w:rPr>
      <w:fldChar w:fldCharType="begin"/>
    </w:r>
    <w:r w:rsidR="004C6315"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4C6315" w:rsidRDefault="004C6315">
    <w:pPr>
      <w:pStyle w:val="Piedep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6315" w:rsidRPr="00A753E5" w:rsidRDefault="00481DA3" w:rsidP="003D414A">
    <w:pPr>
      <w:pStyle w:val="Piedepgina"/>
      <w:framePr w:wrap="around" w:vAnchor="text" w:hAnchor="margin" w:xAlign="center" w:y="1"/>
      <w:rPr>
        <w:rStyle w:val="Nmerodepgina"/>
        <w:rFonts w:ascii="Arial" w:hAnsi="Arial"/>
        <w:color w:val="595959" w:themeColor="text1" w:themeTint="A6"/>
        <w:sz w:val="18"/>
        <w:szCs w:val="18"/>
      </w:rPr>
    </w:pPr>
    <w:r w:rsidRPr="00A753E5">
      <w:rPr>
        <w:rStyle w:val="Nmerodepgina"/>
        <w:rFonts w:ascii="Arial" w:hAnsi="Arial"/>
        <w:color w:val="595959" w:themeColor="text1" w:themeTint="A6"/>
        <w:sz w:val="18"/>
        <w:szCs w:val="18"/>
      </w:rPr>
      <w:fldChar w:fldCharType="begin"/>
    </w:r>
    <w:r w:rsidR="004C6315" w:rsidRPr="00A753E5">
      <w:rPr>
        <w:rStyle w:val="Nmerodepgina"/>
        <w:rFonts w:ascii="Arial" w:hAnsi="Arial"/>
        <w:color w:val="595959" w:themeColor="text1" w:themeTint="A6"/>
        <w:sz w:val="18"/>
        <w:szCs w:val="18"/>
      </w:rPr>
      <w:instrText xml:space="preserve">PAGE  </w:instrText>
    </w:r>
    <w:r w:rsidRPr="00A753E5">
      <w:rPr>
        <w:rStyle w:val="Nmerodepgina"/>
        <w:rFonts w:ascii="Arial" w:hAnsi="Arial"/>
        <w:color w:val="595959" w:themeColor="text1" w:themeTint="A6"/>
        <w:sz w:val="18"/>
        <w:szCs w:val="18"/>
      </w:rPr>
      <w:fldChar w:fldCharType="separate"/>
    </w:r>
    <w:r w:rsidR="00DD355D">
      <w:rPr>
        <w:rStyle w:val="Nmerodepgina"/>
        <w:rFonts w:ascii="Arial" w:hAnsi="Arial"/>
        <w:noProof/>
        <w:color w:val="595959" w:themeColor="text1" w:themeTint="A6"/>
        <w:sz w:val="18"/>
        <w:szCs w:val="18"/>
      </w:rPr>
      <w:t>11</w:t>
    </w:r>
    <w:r w:rsidRPr="00A753E5">
      <w:rPr>
        <w:rStyle w:val="Nmerodepgina"/>
        <w:rFonts w:ascii="Arial" w:hAnsi="Arial"/>
        <w:color w:val="595959" w:themeColor="text1" w:themeTint="A6"/>
        <w:sz w:val="18"/>
        <w:szCs w:val="18"/>
      </w:rPr>
      <w:fldChar w:fldCharType="end"/>
    </w:r>
  </w:p>
  <w:p w:rsidR="004C6315" w:rsidRDefault="00481DA3">
    <w:pPr>
      <w:pStyle w:val="Piedepgina"/>
    </w:pPr>
    <w:r w:rsidRPr="00481DA3">
      <w:rPr>
        <w:noProof/>
        <w:lang w:val="es-MX" w:eastAsia="es-MX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uadro de texto 1" o:spid="_x0000_s4099" type="#_x0000_t202" style="position:absolute;margin-left:38.55pt;margin-top:12.4pt;width:359pt;height:27pt;z-index:25167872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" filled="f" stroked="f">
          <v:path arrowok="t"/>
          <v:textbox>
            <w:txbxContent>
              <w:p w:rsidR="004C6315" w:rsidRPr="00A753E5" w:rsidRDefault="004C6315" w:rsidP="00A753E5">
                <w:pPr>
                  <w:jc w:val="center"/>
                  <w:rPr>
                    <w:rFonts w:ascii="Arial" w:hAnsi="Arial" w:cs="Arial"/>
                    <w:color w:val="365F91" w:themeColor="accent1" w:themeShade="BF"/>
                    <w:sz w:val="20"/>
                    <w:szCs w:val="20"/>
                  </w:rPr>
                </w:pPr>
                <w:r w:rsidRPr="00A753E5">
                  <w:rPr>
                    <w:rFonts w:ascii="Arial" w:hAnsi="Arial" w:cs="Arial"/>
                    <w:color w:val="365F91" w:themeColor="accent1" w:themeShade="BF"/>
                    <w:sz w:val="20"/>
                    <w:szCs w:val="20"/>
                  </w:rPr>
                  <w:t>Ministerio de Medio Ambiente y Recursos Naturales</w:t>
                </w:r>
              </w:p>
            </w:txbxContent>
          </v:textbox>
          <w10:wrap anchorx="margin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62AF" w:rsidRDefault="00E762AF" w:rsidP="00435150">
      <w:pPr>
        <w:spacing w:after="0" w:line="240" w:lineRule="auto"/>
      </w:pPr>
      <w:r>
        <w:separator/>
      </w:r>
    </w:p>
  </w:footnote>
  <w:footnote w:type="continuationSeparator" w:id="1">
    <w:p w:rsidR="00E762AF" w:rsidRDefault="00E762AF" w:rsidP="004351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6315" w:rsidRDefault="00481DA3">
    <w:pPr>
      <w:pStyle w:val="Encabezado"/>
      <w:jc w:val="center"/>
    </w:pPr>
    <w:r w:rsidRPr="00481DA3">
      <w:rPr>
        <w:noProof/>
        <w:lang w:eastAsia="es-ES"/>
      </w:rPr>
      <w:pict>
        <v:line id="_x0000_s4106" style="position:absolute;left:0;text-align:left;z-index:251680768;visibility:visible;mso-wrap-edited:f;mso-wrap-distance-top:-6e-5mm;mso-wrap-distance-bottom:-6e-5mm" from="-85.05pt,736.6pt" to="526.95pt,736.6pt" wrapcoords="-26 -2147483648 0 -2147483648 10826 -2147483648 10826 -2147483648 21573 -2147483648 21652 -2147483648 -26 -2147483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" strokecolor="#c4bc96 [2414]">
          <o:lock v:ext="edit" shapetype="f"/>
          <w10:wrap type="through"/>
        </v:line>
      </w:pict>
    </w:r>
    <w:r w:rsidRPr="00481DA3">
      <w:rPr>
        <w:noProof/>
        <w:lang w:val="es-MX" w:eastAsia="es-MX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uadro de texto 10" o:spid="_x0000_s4101" type="#_x0000_t202" style="position:absolute;left:0;text-align:left;margin-left:114pt;margin-top:-13.4pt;width:378pt;height:252pt;z-index:25167667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" filled="f" stroked="f">
          <v:path arrowok="t"/>
          <v:textbox style="mso-next-textbox:#Cuadro de texto 10">
            <w:txbxContent>
              <w:p w:rsidR="004C6315" w:rsidRPr="00362383" w:rsidRDefault="004C6315" w:rsidP="00362383">
                <w:pPr>
                  <w:spacing w:after="0" w:line="240" w:lineRule="auto"/>
                  <w:jc w:val="right"/>
                  <w:rPr>
                    <w:rFonts w:ascii="Arial" w:hAnsi="Arial" w:cs="Arial"/>
                    <w:b/>
                    <w:color w:val="4A442A" w:themeColor="background2" w:themeShade="40"/>
                    <w:sz w:val="20"/>
                    <w:szCs w:val="20"/>
                    <w:lang w:val="es-SV"/>
                  </w:rPr>
                </w:pPr>
                <w:r w:rsidRPr="00362383">
                  <w:rPr>
                    <w:szCs w:val="20"/>
                  </w:rPr>
                  <w:t xml:space="preserve"> </w:t>
                </w:r>
                <w:r w:rsidRPr="00362383">
                  <w:rPr>
                    <w:rFonts w:ascii="Arial" w:hAnsi="Arial" w:cs="Arial"/>
                    <w:b/>
                    <w:color w:val="4A442A" w:themeColor="background2" w:themeShade="40"/>
                    <w:sz w:val="20"/>
                    <w:szCs w:val="20"/>
                    <w:lang w:val="es-SV"/>
                  </w:rPr>
                  <w:t>Informe MARN Enero- julio 2016</w:t>
                </w:r>
              </w:p>
              <w:p w:rsidR="004C6315" w:rsidRPr="00362383" w:rsidRDefault="004C6315" w:rsidP="00362383">
                <w:pPr>
                  <w:spacing w:after="0" w:line="240" w:lineRule="auto"/>
                  <w:jc w:val="right"/>
                  <w:rPr>
                    <w:rFonts w:ascii="Arial" w:hAnsi="Arial" w:cs="Arial"/>
                    <w:b/>
                    <w:color w:val="4A442A" w:themeColor="background2" w:themeShade="40"/>
                    <w:sz w:val="20"/>
                    <w:szCs w:val="20"/>
                    <w:lang w:val="es-SV"/>
                  </w:rPr>
                </w:pPr>
                <w:r w:rsidRPr="00362383">
                  <w:rPr>
                    <w:rFonts w:ascii="Arial" w:hAnsi="Arial" w:cs="Arial"/>
                    <w:b/>
                    <w:color w:val="4A442A" w:themeColor="background2" w:themeShade="40"/>
                    <w:sz w:val="20"/>
                    <w:szCs w:val="20"/>
                    <w:lang w:val="es-SV"/>
                  </w:rPr>
                  <w:t>Festivales para el Buen Vivir</w:t>
                </w:r>
              </w:p>
              <w:p w:rsidR="004C6315" w:rsidRPr="00362383" w:rsidRDefault="004C6315" w:rsidP="00362383">
                <w:pPr>
                  <w:rPr>
                    <w:szCs w:val="20"/>
                    <w:lang w:val="es-SV"/>
                  </w:rPr>
                </w:pPr>
              </w:p>
            </w:txbxContent>
          </v:textbox>
          <w10:wrap anchorx="margin"/>
        </v:shape>
      </w:pict>
    </w:r>
  </w:p>
  <w:p w:rsidR="004C6315" w:rsidRDefault="00481DA3">
    <w:pPr>
      <w:pStyle w:val="Encabezado"/>
    </w:pPr>
    <w:r w:rsidRPr="00481DA3">
      <w:rPr>
        <w:noProof/>
        <w:lang w:val="es-MX" w:eastAsia="es-MX"/>
      </w:rPr>
      <w:pict>
        <v:line id="Conector recto 2" o:spid="_x0000_s4100" style="position:absolute;z-index:251679744;visibility:visible;mso-wrap-distance-top:-6e-5mm;mso-wrap-distance-bottom:-6e-5mm" from="-84pt,8.8pt" to="528pt,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" strokecolor="#c4bc96 [2414]">
          <o:lock v:ext="edit" shapetype="f"/>
        </v:lin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6315" w:rsidRDefault="00481DA3" w:rsidP="00F85AC2">
    <w:pPr>
      <w:pStyle w:val="Encabezado"/>
      <w:tabs>
        <w:tab w:val="clear" w:pos="4252"/>
        <w:tab w:val="clear" w:pos="8504"/>
        <w:tab w:val="left" w:pos="6700"/>
      </w:tabs>
    </w:pPr>
    <w:r w:rsidRPr="00481DA3">
      <w:rPr>
        <w:noProof/>
        <w:lang w:val="es-MX" w:eastAsia="es-MX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uadro de texto 7" o:spid="_x0000_s4098" type="#_x0000_t202" style="position:absolute;margin-left:-41.95pt;margin-top:187.9pt;width:656.7pt;height:395.45pt;z-index:251673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" filled="f" stroked="f">
          <v:path arrowok="t"/>
          <v:textbox style="mso-next-textbox:#Cuadro de texto 7">
            <w:txbxContent>
              <w:p w:rsidR="004C6315" w:rsidRDefault="003F7000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  <w:r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  <w:t>Informe MARN e</w:t>
                </w:r>
                <w:r w:rsidR="004C6315"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  <w:t>nero- julio 2016</w:t>
                </w: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  <w:r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  <w:t>Festivales para el Buen Vivir</w:t>
                </w: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P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color w:val="4A442A" w:themeColor="background2" w:themeShade="40"/>
                    <w:sz w:val="30"/>
                    <w:szCs w:val="30"/>
                    <w:lang w:val="es-SV"/>
                  </w:rPr>
                </w:pPr>
                <w:r w:rsidRPr="004C6315">
                  <w:rPr>
                    <w:rFonts w:ascii="Gill Sans MT" w:hAnsi="Gill Sans MT" w:cs="Arial"/>
                    <w:color w:val="4A442A" w:themeColor="background2" w:themeShade="40"/>
                    <w:sz w:val="30"/>
                    <w:szCs w:val="30"/>
                    <w:lang w:val="es-SV"/>
                  </w:rPr>
                  <w:t>Unidad de Educación Ambiental</w:t>
                </w:r>
              </w:p>
              <w:p w:rsidR="004C6315" w:rsidRP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color w:val="4A442A" w:themeColor="background2" w:themeShade="40"/>
                    <w:sz w:val="30"/>
                    <w:szCs w:val="30"/>
                    <w:lang w:val="es-SV"/>
                  </w:rPr>
                </w:pPr>
                <w:r w:rsidRPr="004C6315">
                  <w:rPr>
                    <w:rFonts w:ascii="Gill Sans MT" w:hAnsi="Gill Sans MT" w:cs="Arial"/>
                    <w:color w:val="4A442A" w:themeColor="background2" w:themeShade="40"/>
                    <w:sz w:val="30"/>
                    <w:szCs w:val="30"/>
                    <w:lang w:val="es-SV"/>
                  </w:rPr>
                  <w:t>Dirección de Atención Ciudadana e Institucional</w:t>
                </w: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1A0E66">
                <w:pPr>
                  <w:spacing w:after="0" w:line="240" w:lineRule="auto"/>
                  <w:rPr>
                    <w:rFonts w:ascii="Gill Sans MT" w:hAnsi="Gill Sans MT" w:cs="Arial"/>
                    <w:b/>
                    <w:color w:val="4A442A" w:themeColor="background2" w:themeShade="40"/>
                    <w:sz w:val="68"/>
                    <w:szCs w:val="68"/>
                    <w:lang w:val="es-SV"/>
                  </w:rPr>
                </w:pPr>
              </w:p>
              <w:p w:rsidR="004C6315" w:rsidRDefault="004C6315" w:rsidP="007B2B13">
                <w:pPr>
                  <w:rPr>
                    <w:rFonts w:ascii="Arial" w:hAnsi="Arial" w:cs="Arial"/>
                    <w:color w:val="948A54" w:themeColor="background2" w:themeShade="80"/>
                    <w:sz w:val="40"/>
                    <w:szCs w:val="40"/>
                    <w:lang w:val="es-SV"/>
                  </w:rPr>
                </w:pPr>
              </w:p>
              <w:p w:rsidR="004C6315" w:rsidRDefault="004C6315" w:rsidP="007B2B13">
                <w:pPr>
                  <w:rPr>
                    <w:rFonts w:ascii="Arial" w:hAnsi="Arial" w:cs="Arial"/>
                    <w:color w:val="948A54" w:themeColor="background2" w:themeShade="80"/>
                    <w:sz w:val="40"/>
                    <w:szCs w:val="40"/>
                    <w:lang w:val="es-SV"/>
                  </w:rPr>
                </w:pPr>
              </w:p>
              <w:p w:rsidR="004C6315" w:rsidRPr="00922314" w:rsidRDefault="004C6315" w:rsidP="007B2B13">
                <w:pPr>
                  <w:rPr>
                    <w:rFonts w:ascii="Arial" w:hAnsi="Arial" w:cs="Arial"/>
                    <w:color w:val="948A54" w:themeColor="background2" w:themeShade="80"/>
                    <w:sz w:val="40"/>
                    <w:szCs w:val="40"/>
                    <w:lang w:val="es-SV"/>
                  </w:rPr>
                </w:pPr>
              </w:p>
              <w:p w:rsidR="004C6315" w:rsidRDefault="004C6315" w:rsidP="00694F2A">
                <w:pPr>
                  <w:jc w:val="both"/>
                  <w:rPr>
                    <w:rFonts w:ascii="Arial" w:hAnsi="Arial" w:cs="Arial"/>
                    <w:b/>
                    <w:color w:val="4A442A" w:themeColor="background2" w:themeShade="40"/>
                    <w:sz w:val="52"/>
                    <w:szCs w:val="52"/>
                    <w:lang w:val="es-SV"/>
                  </w:rPr>
                </w:pPr>
              </w:p>
              <w:p w:rsidR="004C6315" w:rsidRPr="00F06A0A" w:rsidRDefault="004C6315" w:rsidP="00E03631">
                <w:pPr>
                  <w:jc w:val="center"/>
                  <w:rPr>
                    <w:rFonts w:ascii="Arial" w:hAnsi="Arial" w:cs="Arial"/>
                    <w:color w:val="4A442A" w:themeColor="background2" w:themeShade="40"/>
                    <w:sz w:val="40"/>
                    <w:szCs w:val="40"/>
                    <w:lang w:val="es-SV"/>
                  </w:rPr>
                </w:pPr>
              </w:p>
            </w:txbxContent>
          </v:textbox>
        </v:shape>
      </w:pict>
    </w:r>
    <w:r w:rsidR="004C6315">
      <w:rPr>
        <w:noProof/>
        <w:lang w:val="es-SV" w:eastAsia="es-SV"/>
      </w:rPr>
      <w:drawing>
        <wp:anchor distT="0" distB="0" distL="114300" distR="114300" simplePos="0" relativeHeight="251672576" behindDoc="1" locked="0" layoutInCell="1" allowOverlap="1">
          <wp:simplePos x="0" y="0"/>
          <wp:positionH relativeFrom="margin">
            <wp:posOffset>3657600</wp:posOffset>
          </wp:positionH>
          <wp:positionV relativeFrom="paragraph">
            <wp:posOffset>-235585</wp:posOffset>
          </wp:positionV>
          <wp:extent cx="2736215" cy="8001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ARN 2015-01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36215" cy="800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C6315">
      <w:rPr>
        <w:rFonts w:ascii="Gill Sans" w:hAnsi="Gill Sans" w:cs="Gill Sans"/>
        <w:noProof/>
        <w:lang w:val="es-SV" w:eastAsia="es-SV"/>
      </w:rPr>
      <w:drawing>
        <wp:anchor distT="0" distB="0" distL="114300" distR="114300" simplePos="0" relativeHeight="251671552" behindDoc="1" locked="0" layoutInCell="1" allowOverlap="1">
          <wp:simplePos x="0" y="0"/>
          <wp:positionH relativeFrom="column">
            <wp:posOffset>-1066800</wp:posOffset>
          </wp:positionH>
          <wp:positionV relativeFrom="paragraph">
            <wp:posOffset>7893050</wp:posOffset>
          </wp:positionV>
          <wp:extent cx="7771765" cy="1746885"/>
          <wp:effectExtent l="0" t="0" r="635" b="5715"/>
          <wp:wrapNone/>
          <wp:docPr id="151" name="Imagen 1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OJAS intrumentos  zonificación-01.png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rcRect t="82630"/>
                  <a:stretch/>
                </pic:blipFill>
                <pic:spPr bwMode="auto">
                  <a:xfrm>
                    <a:off x="0" y="0"/>
                    <a:ext cx="7771765" cy="174688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</a:ext>
                  </a:extLst>
                </pic:spPr>
              </pic:pic>
            </a:graphicData>
          </a:graphic>
        </wp:anchor>
      </w:drawing>
    </w:r>
    <w:r w:rsidRPr="00481DA3">
      <w:rPr>
        <w:noProof/>
        <w:lang w:val="es-MX" w:eastAsia="es-MX"/>
      </w:rPr>
      <w:pict>
        <v:rect id="Rectángulo 8" o:spid="_x0000_s4097" style="position:absolute;margin-left:-89.95pt;margin-top:183.2pt;width:36pt;height:234pt;z-index:251674624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" fillcolor="#938953 [1614]" stroked="f">
          <v:path arrowok="t"/>
        </v:rect>
      </w:pict>
    </w:r>
    <w:r w:rsidR="004C6315"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F911A9"/>
    <w:multiLevelType w:val="hybridMultilevel"/>
    <w:tmpl w:val="8644749C"/>
    <w:lvl w:ilvl="0" w:tplc="954C02FE">
      <w:start w:val="1"/>
      <w:numFmt w:val="lowerLetter"/>
      <w:pStyle w:val="MARNliterales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D92C85"/>
    <w:multiLevelType w:val="hybridMultilevel"/>
    <w:tmpl w:val="E6420D0E"/>
    <w:lvl w:ilvl="0" w:tplc="AEE415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</w:lvl>
    <w:lvl w:ilvl="3" w:tplc="440A000F" w:tentative="1">
      <w:start w:val="1"/>
      <w:numFmt w:val="decimal"/>
      <w:lvlText w:val="%4."/>
      <w:lvlJc w:val="left"/>
      <w:pPr>
        <w:ind w:left="3240" w:hanging="360"/>
      </w:p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</w:lvl>
    <w:lvl w:ilvl="6" w:tplc="440A000F" w:tentative="1">
      <w:start w:val="1"/>
      <w:numFmt w:val="decimal"/>
      <w:lvlText w:val="%7."/>
      <w:lvlJc w:val="left"/>
      <w:pPr>
        <w:ind w:left="5400" w:hanging="360"/>
      </w:p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81D54F5"/>
    <w:multiLevelType w:val="hybridMultilevel"/>
    <w:tmpl w:val="08E22CE0"/>
    <w:lvl w:ilvl="0" w:tplc="EF787B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5AADB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A8899F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E45AC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7A6E2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2590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A8385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8001DE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98E5E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18E36477"/>
    <w:multiLevelType w:val="hybridMultilevel"/>
    <w:tmpl w:val="CFF2EB5E"/>
    <w:lvl w:ilvl="0" w:tplc="C87A8D28">
      <w:start w:val="4"/>
      <w:numFmt w:val="bullet"/>
      <w:lvlText w:val="-"/>
      <w:lvlJc w:val="left"/>
      <w:pPr>
        <w:ind w:left="1080" w:hanging="360"/>
      </w:pPr>
      <w:rPr>
        <w:rFonts w:ascii="Gill Sans MT" w:eastAsiaTheme="minorHAnsi" w:hAnsi="Gill Sans MT" w:cs="Gill Sans" w:hint="default"/>
      </w:rPr>
    </w:lvl>
    <w:lvl w:ilvl="1" w:tplc="4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C5B123D"/>
    <w:multiLevelType w:val="hybridMultilevel"/>
    <w:tmpl w:val="CADAB208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96147A"/>
    <w:multiLevelType w:val="hybridMultilevel"/>
    <w:tmpl w:val="A75AC6D4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CB36A6D"/>
    <w:multiLevelType w:val="hybridMultilevel"/>
    <w:tmpl w:val="3622020C"/>
    <w:lvl w:ilvl="0" w:tplc="F878CB94">
      <w:start w:val="1"/>
      <w:numFmt w:val="lowerLetter"/>
      <w:pStyle w:val="liter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3ED64CCA"/>
    <w:multiLevelType w:val="hybridMultilevel"/>
    <w:tmpl w:val="5770BF1C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95A51F8"/>
    <w:multiLevelType w:val="hybridMultilevel"/>
    <w:tmpl w:val="98624E04"/>
    <w:lvl w:ilvl="0" w:tplc="52C245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3ED30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1C709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68CCF4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8008E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CC65A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46C50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FAA7B1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DE02E1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508C46EF"/>
    <w:multiLevelType w:val="hybridMultilevel"/>
    <w:tmpl w:val="F60A819A"/>
    <w:lvl w:ilvl="0" w:tplc="4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20D3560"/>
    <w:multiLevelType w:val="hybridMultilevel"/>
    <w:tmpl w:val="A3207AAA"/>
    <w:lvl w:ilvl="0" w:tplc="6F14C6A0">
      <w:start w:val="1"/>
      <w:numFmt w:val="bullet"/>
      <w:pStyle w:val="MARNdo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3FC61BE"/>
    <w:multiLevelType w:val="hybridMultilevel"/>
    <w:tmpl w:val="EA4CEF56"/>
    <w:lvl w:ilvl="0" w:tplc="7F3ED3E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89CFB7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B6537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F26D9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EA2F7A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CC488C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E10736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8A3DC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DEB65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7F261C17"/>
    <w:multiLevelType w:val="hybridMultilevel"/>
    <w:tmpl w:val="C8D8936A"/>
    <w:lvl w:ilvl="0" w:tplc="F296E65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8ACD56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306B3F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44F0B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7C487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4017E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9614D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A286B9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2B2BB4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0"/>
  </w:num>
  <w:num w:numId="2">
    <w:abstractNumId w:val="0"/>
  </w:num>
  <w:num w:numId="3">
    <w:abstractNumId w:val="6"/>
  </w:num>
  <w:num w:numId="4">
    <w:abstractNumId w:val="9"/>
  </w:num>
  <w:num w:numId="5">
    <w:abstractNumId w:val="7"/>
  </w:num>
  <w:num w:numId="6">
    <w:abstractNumId w:val="4"/>
  </w:num>
  <w:num w:numId="7">
    <w:abstractNumId w:val="2"/>
  </w:num>
  <w:num w:numId="8">
    <w:abstractNumId w:val="11"/>
  </w:num>
  <w:num w:numId="9">
    <w:abstractNumId w:val="8"/>
  </w:num>
  <w:num w:numId="10">
    <w:abstractNumId w:val="12"/>
  </w:num>
  <w:num w:numId="11">
    <w:abstractNumId w:val="5"/>
  </w:num>
  <w:num w:numId="12">
    <w:abstractNumId w:val="1"/>
  </w:num>
  <w:num w:numId="13">
    <w:abstractNumId w:val="3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isplayBackgroundShape/>
  <w:activeWritingStyle w:appName="MSWord" w:lang="pt-BR" w:vendorID="64" w:dllVersion="131078" w:nlCheck="1" w:checkStyle="0"/>
  <w:activeWritingStyle w:appName="MSWord" w:lang="es-ES" w:vendorID="64" w:dllVersion="131078" w:nlCheck="1" w:checkStyle="1"/>
  <w:activeWritingStyle w:appName="MSWord" w:lang="es-SV" w:vendorID="64" w:dllVersion="131078" w:nlCheck="1" w:checkStyle="1"/>
  <w:activeWritingStyle w:appName="MSWord" w:lang="es-AR" w:vendorID="64" w:dllVersion="131078" w:nlCheck="1" w:checkStyle="1"/>
  <w:activeWritingStyle w:appName="MSWord" w:lang="en-US" w:vendorID="64" w:dllVersion="131078" w:nlCheck="1" w:checkStyle="1"/>
  <w:activeWritingStyle w:appName="MSWord" w:lang="es-MX" w:vendorID="64" w:dllVersion="131078" w:nlCheck="1" w:checkStyle="1"/>
  <w:activeWritingStyle w:appName="MSWord" w:lang="es-ES_tradnl" w:vendorID="64" w:dllVersion="131078" w:nlCheck="1" w:checkStyle="1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2530">
      <o:colormru v:ext="edit" colors="#b2b2b2,#969696"/>
      <o:colormenu v:ext="edit" fillcolor="none" strokecolor="red"/>
    </o:shapedefaults>
    <o:shapelayout v:ext="edit">
      <o:idmap v:ext="edit" data="4"/>
    </o:shapelayout>
  </w:hdrShapeDefaults>
  <w:footnotePr>
    <w:footnote w:id="0"/>
    <w:footnote w:id="1"/>
  </w:footnotePr>
  <w:endnotePr>
    <w:endnote w:id="0"/>
    <w:endnote w:id="1"/>
  </w:endnotePr>
  <w:compat/>
  <w:rsids>
    <w:rsidRoot w:val="00C109E1"/>
    <w:rsid w:val="00000B06"/>
    <w:rsid w:val="00001064"/>
    <w:rsid w:val="000027EA"/>
    <w:rsid w:val="00003AB5"/>
    <w:rsid w:val="00003D95"/>
    <w:rsid w:val="0000482C"/>
    <w:rsid w:val="00004ACC"/>
    <w:rsid w:val="00004BE6"/>
    <w:rsid w:val="000051C0"/>
    <w:rsid w:val="00005646"/>
    <w:rsid w:val="00005A91"/>
    <w:rsid w:val="00006436"/>
    <w:rsid w:val="0000656E"/>
    <w:rsid w:val="00006EC5"/>
    <w:rsid w:val="00007C09"/>
    <w:rsid w:val="00007D29"/>
    <w:rsid w:val="00010BC3"/>
    <w:rsid w:val="00010E1F"/>
    <w:rsid w:val="000110E5"/>
    <w:rsid w:val="000116D1"/>
    <w:rsid w:val="00013A64"/>
    <w:rsid w:val="00013DB5"/>
    <w:rsid w:val="00014C7E"/>
    <w:rsid w:val="00014D17"/>
    <w:rsid w:val="00015528"/>
    <w:rsid w:val="00015C9B"/>
    <w:rsid w:val="00016101"/>
    <w:rsid w:val="0001654D"/>
    <w:rsid w:val="00020974"/>
    <w:rsid w:val="00020BDB"/>
    <w:rsid w:val="00020E60"/>
    <w:rsid w:val="0002137E"/>
    <w:rsid w:val="00022856"/>
    <w:rsid w:val="00022B17"/>
    <w:rsid w:val="00022D7F"/>
    <w:rsid w:val="000236F4"/>
    <w:rsid w:val="00024100"/>
    <w:rsid w:val="00024C8E"/>
    <w:rsid w:val="000252EE"/>
    <w:rsid w:val="000266FB"/>
    <w:rsid w:val="00026FF0"/>
    <w:rsid w:val="0002765B"/>
    <w:rsid w:val="000308D0"/>
    <w:rsid w:val="000309F7"/>
    <w:rsid w:val="000315EC"/>
    <w:rsid w:val="00031C49"/>
    <w:rsid w:val="0003218A"/>
    <w:rsid w:val="00032393"/>
    <w:rsid w:val="000329EF"/>
    <w:rsid w:val="000334E6"/>
    <w:rsid w:val="00034066"/>
    <w:rsid w:val="0003441D"/>
    <w:rsid w:val="000349FE"/>
    <w:rsid w:val="00034B77"/>
    <w:rsid w:val="00035A17"/>
    <w:rsid w:val="00035D16"/>
    <w:rsid w:val="00035F23"/>
    <w:rsid w:val="00036112"/>
    <w:rsid w:val="000366FD"/>
    <w:rsid w:val="00036C93"/>
    <w:rsid w:val="000371E7"/>
    <w:rsid w:val="00037843"/>
    <w:rsid w:val="000400C7"/>
    <w:rsid w:val="0004031A"/>
    <w:rsid w:val="0004066C"/>
    <w:rsid w:val="000427D4"/>
    <w:rsid w:val="00042DE7"/>
    <w:rsid w:val="00042EBB"/>
    <w:rsid w:val="00043351"/>
    <w:rsid w:val="000435D6"/>
    <w:rsid w:val="0004368E"/>
    <w:rsid w:val="00043A25"/>
    <w:rsid w:val="00043EE7"/>
    <w:rsid w:val="0004472C"/>
    <w:rsid w:val="000451A6"/>
    <w:rsid w:val="00045282"/>
    <w:rsid w:val="0004552F"/>
    <w:rsid w:val="000456FC"/>
    <w:rsid w:val="00047740"/>
    <w:rsid w:val="00047F7B"/>
    <w:rsid w:val="000501AB"/>
    <w:rsid w:val="000501C6"/>
    <w:rsid w:val="00050230"/>
    <w:rsid w:val="00050232"/>
    <w:rsid w:val="00050F15"/>
    <w:rsid w:val="00051067"/>
    <w:rsid w:val="00051B72"/>
    <w:rsid w:val="0005280E"/>
    <w:rsid w:val="00053515"/>
    <w:rsid w:val="0005358E"/>
    <w:rsid w:val="00053736"/>
    <w:rsid w:val="00054421"/>
    <w:rsid w:val="00055663"/>
    <w:rsid w:val="00055FA3"/>
    <w:rsid w:val="00056D3F"/>
    <w:rsid w:val="00056DCB"/>
    <w:rsid w:val="00056F5F"/>
    <w:rsid w:val="00057289"/>
    <w:rsid w:val="00057A4E"/>
    <w:rsid w:val="00057B72"/>
    <w:rsid w:val="00060CEF"/>
    <w:rsid w:val="00061197"/>
    <w:rsid w:val="00061210"/>
    <w:rsid w:val="0006182C"/>
    <w:rsid w:val="00061A5D"/>
    <w:rsid w:val="00062A00"/>
    <w:rsid w:val="00063B6D"/>
    <w:rsid w:val="000642CF"/>
    <w:rsid w:val="00064AC7"/>
    <w:rsid w:val="00065D9E"/>
    <w:rsid w:val="0006609B"/>
    <w:rsid w:val="00066371"/>
    <w:rsid w:val="0006656E"/>
    <w:rsid w:val="00066C6D"/>
    <w:rsid w:val="000677F4"/>
    <w:rsid w:val="00067B8D"/>
    <w:rsid w:val="00070537"/>
    <w:rsid w:val="00070A0A"/>
    <w:rsid w:val="00071005"/>
    <w:rsid w:val="0007220A"/>
    <w:rsid w:val="00072A64"/>
    <w:rsid w:val="00072BB3"/>
    <w:rsid w:val="00073C9E"/>
    <w:rsid w:val="00074F15"/>
    <w:rsid w:val="00075318"/>
    <w:rsid w:val="00075CEB"/>
    <w:rsid w:val="00075FBC"/>
    <w:rsid w:val="000765BC"/>
    <w:rsid w:val="000768B8"/>
    <w:rsid w:val="000773C7"/>
    <w:rsid w:val="000819B2"/>
    <w:rsid w:val="00081D0B"/>
    <w:rsid w:val="0008275E"/>
    <w:rsid w:val="00082C66"/>
    <w:rsid w:val="00082FDF"/>
    <w:rsid w:val="00083D8F"/>
    <w:rsid w:val="00084B41"/>
    <w:rsid w:val="000858E2"/>
    <w:rsid w:val="00085A7F"/>
    <w:rsid w:val="0008663D"/>
    <w:rsid w:val="00086706"/>
    <w:rsid w:val="00086D6A"/>
    <w:rsid w:val="00087238"/>
    <w:rsid w:val="000873A9"/>
    <w:rsid w:val="000877BE"/>
    <w:rsid w:val="00090F20"/>
    <w:rsid w:val="00090FBC"/>
    <w:rsid w:val="00090FED"/>
    <w:rsid w:val="00091855"/>
    <w:rsid w:val="00091BAE"/>
    <w:rsid w:val="00091C01"/>
    <w:rsid w:val="00092910"/>
    <w:rsid w:val="00092AAE"/>
    <w:rsid w:val="00093B64"/>
    <w:rsid w:val="00093CB0"/>
    <w:rsid w:val="0009458B"/>
    <w:rsid w:val="00094CB7"/>
    <w:rsid w:val="00094D46"/>
    <w:rsid w:val="0009737F"/>
    <w:rsid w:val="00097724"/>
    <w:rsid w:val="00097983"/>
    <w:rsid w:val="000A07C9"/>
    <w:rsid w:val="000A0BF9"/>
    <w:rsid w:val="000A295B"/>
    <w:rsid w:val="000A2C8D"/>
    <w:rsid w:val="000A2E19"/>
    <w:rsid w:val="000A35CD"/>
    <w:rsid w:val="000A3B1C"/>
    <w:rsid w:val="000A3FA2"/>
    <w:rsid w:val="000A40C3"/>
    <w:rsid w:val="000A4899"/>
    <w:rsid w:val="000A496B"/>
    <w:rsid w:val="000A4A17"/>
    <w:rsid w:val="000A4B5A"/>
    <w:rsid w:val="000A523B"/>
    <w:rsid w:val="000A57A9"/>
    <w:rsid w:val="000A59DF"/>
    <w:rsid w:val="000A5D50"/>
    <w:rsid w:val="000A6288"/>
    <w:rsid w:val="000A64D2"/>
    <w:rsid w:val="000A6797"/>
    <w:rsid w:val="000A74AE"/>
    <w:rsid w:val="000A7849"/>
    <w:rsid w:val="000A7DDC"/>
    <w:rsid w:val="000A7E71"/>
    <w:rsid w:val="000A7F07"/>
    <w:rsid w:val="000B0B2A"/>
    <w:rsid w:val="000B3684"/>
    <w:rsid w:val="000B3999"/>
    <w:rsid w:val="000B4271"/>
    <w:rsid w:val="000B4370"/>
    <w:rsid w:val="000B4E23"/>
    <w:rsid w:val="000B5733"/>
    <w:rsid w:val="000B5909"/>
    <w:rsid w:val="000B66C5"/>
    <w:rsid w:val="000B77F9"/>
    <w:rsid w:val="000C015E"/>
    <w:rsid w:val="000C0488"/>
    <w:rsid w:val="000C09EB"/>
    <w:rsid w:val="000C146C"/>
    <w:rsid w:val="000C191C"/>
    <w:rsid w:val="000C1B2E"/>
    <w:rsid w:val="000C1F72"/>
    <w:rsid w:val="000C2309"/>
    <w:rsid w:val="000C24CD"/>
    <w:rsid w:val="000C368A"/>
    <w:rsid w:val="000C3B87"/>
    <w:rsid w:val="000C4264"/>
    <w:rsid w:val="000C491B"/>
    <w:rsid w:val="000C4A31"/>
    <w:rsid w:val="000C4ADB"/>
    <w:rsid w:val="000C516F"/>
    <w:rsid w:val="000C5F84"/>
    <w:rsid w:val="000C5FE9"/>
    <w:rsid w:val="000C607E"/>
    <w:rsid w:val="000C71F2"/>
    <w:rsid w:val="000C75AB"/>
    <w:rsid w:val="000C7770"/>
    <w:rsid w:val="000C7F3D"/>
    <w:rsid w:val="000D0422"/>
    <w:rsid w:val="000D05E9"/>
    <w:rsid w:val="000D068F"/>
    <w:rsid w:val="000D112D"/>
    <w:rsid w:val="000D12AD"/>
    <w:rsid w:val="000D168C"/>
    <w:rsid w:val="000D205C"/>
    <w:rsid w:val="000D3B2A"/>
    <w:rsid w:val="000D4527"/>
    <w:rsid w:val="000D5853"/>
    <w:rsid w:val="000D59C2"/>
    <w:rsid w:val="000D5E63"/>
    <w:rsid w:val="000D6853"/>
    <w:rsid w:val="000D6B00"/>
    <w:rsid w:val="000D6F3F"/>
    <w:rsid w:val="000D7008"/>
    <w:rsid w:val="000D794C"/>
    <w:rsid w:val="000D7DC9"/>
    <w:rsid w:val="000E017E"/>
    <w:rsid w:val="000E0BF8"/>
    <w:rsid w:val="000E0C11"/>
    <w:rsid w:val="000E0C80"/>
    <w:rsid w:val="000E18B5"/>
    <w:rsid w:val="000E27F3"/>
    <w:rsid w:val="000E2B23"/>
    <w:rsid w:val="000E2D53"/>
    <w:rsid w:val="000E335E"/>
    <w:rsid w:val="000E45BC"/>
    <w:rsid w:val="000E4985"/>
    <w:rsid w:val="000E5A68"/>
    <w:rsid w:val="000E61D7"/>
    <w:rsid w:val="000E63E0"/>
    <w:rsid w:val="000E672E"/>
    <w:rsid w:val="000F0092"/>
    <w:rsid w:val="000F0633"/>
    <w:rsid w:val="000F12E7"/>
    <w:rsid w:val="000F1796"/>
    <w:rsid w:val="000F2971"/>
    <w:rsid w:val="000F2B51"/>
    <w:rsid w:val="000F3044"/>
    <w:rsid w:val="000F34F7"/>
    <w:rsid w:val="000F3C6E"/>
    <w:rsid w:val="000F447E"/>
    <w:rsid w:val="000F47DE"/>
    <w:rsid w:val="000F4B69"/>
    <w:rsid w:val="000F53CA"/>
    <w:rsid w:val="000F553D"/>
    <w:rsid w:val="000F6D64"/>
    <w:rsid w:val="000F6D97"/>
    <w:rsid w:val="000F6DAD"/>
    <w:rsid w:val="000F7381"/>
    <w:rsid w:val="000F74F3"/>
    <w:rsid w:val="000F7E99"/>
    <w:rsid w:val="000F7FB8"/>
    <w:rsid w:val="00100163"/>
    <w:rsid w:val="001002BD"/>
    <w:rsid w:val="00100A2A"/>
    <w:rsid w:val="00100B0A"/>
    <w:rsid w:val="00103253"/>
    <w:rsid w:val="001037EE"/>
    <w:rsid w:val="00104425"/>
    <w:rsid w:val="00104B4D"/>
    <w:rsid w:val="001050F1"/>
    <w:rsid w:val="00105218"/>
    <w:rsid w:val="00105437"/>
    <w:rsid w:val="00105797"/>
    <w:rsid w:val="001057B1"/>
    <w:rsid w:val="001060E6"/>
    <w:rsid w:val="00106AEF"/>
    <w:rsid w:val="001075C9"/>
    <w:rsid w:val="00111879"/>
    <w:rsid w:val="00111CCD"/>
    <w:rsid w:val="00114D22"/>
    <w:rsid w:val="00114E77"/>
    <w:rsid w:val="00114F96"/>
    <w:rsid w:val="001150D2"/>
    <w:rsid w:val="001169C4"/>
    <w:rsid w:val="001174AA"/>
    <w:rsid w:val="001174FD"/>
    <w:rsid w:val="00117AB2"/>
    <w:rsid w:val="00117ABC"/>
    <w:rsid w:val="001200AB"/>
    <w:rsid w:val="00120874"/>
    <w:rsid w:val="00120B28"/>
    <w:rsid w:val="00120B7B"/>
    <w:rsid w:val="00120D18"/>
    <w:rsid w:val="00120EE3"/>
    <w:rsid w:val="00120F6A"/>
    <w:rsid w:val="0012119E"/>
    <w:rsid w:val="00121C3E"/>
    <w:rsid w:val="00122018"/>
    <w:rsid w:val="00122FB8"/>
    <w:rsid w:val="00123C52"/>
    <w:rsid w:val="00123DE7"/>
    <w:rsid w:val="00124D19"/>
    <w:rsid w:val="001252BC"/>
    <w:rsid w:val="001262D0"/>
    <w:rsid w:val="00126759"/>
    <w:rsid w:val="00126EF2"/>
    <w:rsid w:val="00127489"/>
    <w:rsid w:val="00127511"/>
    <w:rsid w:val="001305DE"/>
    <w:rsid w:val="00131361"/>
    <w:rsid w:val="00132DE2"/>
    <w:rsid w:val="001330EA"/>
    <w:rsid w:val="00133568"/>
    <w:rsid w:val="00133809"/>
    <w:rsid w:val="00133F13"/>
    <w:rsid w:val="00134312"/>
    <w:rsid w:val="001344AE"/>
    <w:rsid w:val="00134662"/>
    <w:rsid w:val="0013483A"/>
    <w:rsid w:val="00135023"/>
    <w:rsid w:val="00135E8B"/>
    <w:rsid w:val="00140297"/>
    <w:rsid w:val="001402CE"/>
    <w:rsid w:val="0014069B"/>
    <w:rsid w:val="0014139F"/>
    <w:rsid w:val="001420DC"/>
    <w:rsid w:val="00142D79"/>
    <w:rsid w:val="00143087"/>
    <w:rsid w:val="00143548"/>
    <w:rsid w:val="00144428"/>
    <w:rsid w:val="001452BC"/>
    <w:rsid w:val="00146519"/>
    <w:rsid w:val="00146CA9"/>
    <w:rsid w:val="00146D35"/>
    <w:rsid w:val="00147363"/>
    <w:rsid w:val="001479A4"/>
    <w:rsid w:val="00147A9E"/>
    <w:rsid w:val="001508EA"/>
    <w:rsid w:val="001509BA"/>
    <w:rsid w:val="00150B11"/>
    <w:rsid w:val="00150C89"/>
    <w:rsid w:val="00150C97"/>
    <w:rsid w:val="0015180E"/>
    <w:rsid w:val="00151A40"/>
    <w:rsid w:val="00151D51"/>
    <w:rsid w:val="001522EE"/>
    <w:rsid w:val="00152407"/>
    <w:rsid w:val="001526A7"/>
    <w:rsid w:val="00152B1E"/>
    <w:rsid w:val="001541E3"/>
    <w:rsid w:val="00155212"/>
    <w:rsid w:val="00156E44"/>
    <w:rsid w:val="00157331"/>
    <w:rsid w:val="00157FB7"/>
    <w:rsid w:val="001605B7"/>
    <w:rsid w:val="0016081A"/>
    <w:rsid w:val="00160911"/>
    <w:rsid w:val="001610B2"/>
    <w:rsid w:val="0016279F"/>
    <w:rsid w:val="00162D04"/>
    <w:rsid w:val="00163418"/>
    <w:rsid w:val="0016554E"/>
    <w:rsid w:val="0016595A"/>
    <w:rsid w:val="00167188"/>
    <w:rsid w:val="001679ED"/>
    <w:rsid w:val="00167DF2"/>
    <w:rsid w:val="0017063C"/>
    <w:rsid w:val="00170AE5"/>
    <w:rsid w:val="001717DC"/>
    <w:rsid w:val="00171C46"/>
    <w:rsid w:val="0017222E"/>
    <w:rsid w:val="00172B76"/>
    <w:rsid w:val="00173794"/>
    <w:rsid w:val="001743E5"/>
    <w:rsid w:val="0017441F"/>
    <w:rsid w:val="0017453E"/>
    <w:rsid w:val="00175CEA"/>
    <w:rsid w:val="00176490"/>
    <w:rsid w:val="0017651F"/>
    <w:rsid w:val="00177647"/>
    <w:rsid w:val="0018038F"/>
    <w:rsid w:val="00181554"/>
    <w:rsid w:val="00181E6D"/>
    <w:rsid w:val="0018496D"/>
    <w:rsid w:val="00184A99"/>
    <w:rsid w:val="0018510B"/>
    <w:rsid w:val="00185589"/>
    <w:rsid w:val="001857F7"/>
    <w:rsid w:val="00185A2F"/>
    <w:rsid w:val="00187135"/>
    <w:rsid w:val="00187263"/>
    <w:rsid w:val="0018731B"/>
    <w:rsid w:val="00187728"/>
    <w:rsid w:val="001910A6"/>
    <w:rsid w:val="001920BC"/>
    <w:rsid w:val="001926B6"/>
    <w:rsid w:val="001930DD"/>
    <w:rsid w:val="0019334D"/>
    <w:rsid w:val="0019445E"/>
    <w:rsid w:val="00194A7F"/>
    <w:rsid w:val="0019521B"/>
    <w:rsid w:val="00195C71"/>
    <w:rsid w:val="00195CCF"/>
    <w:rsid w:val="001960E9"/>
    <w:rsid w:val="00196B3A"/>
    <w:rsid w:val="001A006A"/>
    <w:rsid w:val="001A0424"/>
    <w:rsid w:val="001A0823"/>
    <w:rsid w:val="001A0E66"/>
    <w:rsid w:val="001A0FBE"/>
    <w:rsid w:val="001A102B"/>
    <w:rsid w:val="001A12D4"/>
    <w:rsid w:val="001A1652"/>
    <w:rsid w:val="001A1EB7"/>
    <w:rsid w:val="001A2059"/>
    <w:rsid w:val="001A2F5E"/>
    <w:rsid w:val="001A350A"/>
    <w:rsid w:val="001A406C"/>
    <w:rsid w:val="001A40A0"/>
    <w:rsid w:val="001A57E6"/>
    <w:rsid w:val="001A5C49"/>
    <w:rsid w:val="001A5DC5"/>
    <w:rsid w:val="001A67E1"/>
    <w:rsid w:val="001A6811"/>
    <w:rsid w:val="001A6DFA"/>
    <w:rsid w:val="001B00DA"/>
    <w:rsid w:val="001B03E9"/>
    <w:rsid w:val="001B06CF"/>
    <w:rsid w:val="001B175C"/>
    <w:rsid w:val="001B1EC9"/>
    <w:rsid w:val="001B3797"/>
    <w:rsid w:val="001B43FB"/>
    <w:rsid w:val="001B4E74"/>
    <w:rsid w:val="001B4EE3"/>
    <w:rsid w:val="001B5E2C"/>
    <w:rsid w:val="001B604E"/>
    <w:rsid w:val="001B79C6"/>
    <w:rsid w:val="001B7AF2"/>
    <w:rsid w:val="001C05AD"/>
    <w:rsid w:val="001C0F0B"/>
    <w:rsid w:val="001C1761"/>
    <w:rsid w:val="001C1F7F"/>
    <w:rsid w:val="001C3C6E"/>
    <w:rsid w:val="001C3E8D"/>
    <w:rsid w:val="001C5022"/>
    <w:rsid w:val="001C7107"/>
    <w:rsid w:val="001C7764"/>
    <w:rsid w:val="001D06FA"/>
    <w:rsid w:val="001D0BA1"/>
    <w:rsid w:val="001D1FD0"/>
    <w:rsid w:val="001D2BF5"/>
    <w:rsid w:val="001D2E11"/>
    <w:rsid w:val="001D35E1"/>
    <w:rsid w:val="001D4989"/>
    <w:rsid w:val="001D4B26"/>
    <w:rsid w:val="001D4E1E"/>
    <w:rsid w:val="001D5473"/>
    <w:rsid w:val="001D5828"/>
    <w:rsid w:val="001D5CD7"/>
    <w:rsid w:val="001D5DC8"/>
    <w:rsid w:val="001D630D"/>
    <w:rsid w:val="001D6B84"/>
    <w:rsid w:val="001D74A7"/>
    <w:rsid w:val="001D7FCE"/>
    <w:rsid w:val="001E11FB"/>
    <w:rsid w:val="001E163C"/>
    <w:rsid w:val="001E19DB"/>
    <w:rsid w:val="001E1A6A"/>
    <w:rsid w:val="001E1B1E"/>
    <w:rsid w:val="001E26FF"/>
    <w:rsid w:val="001E3554"/>
    <w:rsid w:val="001E3568"/>
    <w:rsid w:val="001E3ED1"/>
    <w:rsid w:val="001E4245"/>
    <w:rsid w:val="001E4798"/>
    <w:rsid w:val="001E47F3"/>
    <w:rsid w:val="001E5749"/>
    <w:rsid w:val="001E5768"/>
    <w:rsid w:val="001E58A8"/>
    <w:rsid w:val="001E58D9"/>
    <w:rsid w:val="001E5C20"/>
    <w:rsid w:val="001E5CBE"/>
    <w:rsid w:val="001E685A"/>
    <w:rsid w:val="001E6DE9"/>
    <w:rsid w:val="001E7777"/>
    <w:rsid w:val="001F072B"/>
    <w:rsid w:val="001F1798"/>
    <w:rsid w:val="001F2726"/>
    <w:rsid w:val="001F3656"/>
    <w:rsid w:val="001F429B"/>
    <w:rsid w:val="001F54AC"/>
    <w:rsid w:val="001F5E4A"/>
    <w:rsid w:val="001F723F"/>
    <w:rsid w:val="00200F24"/>
    <w:rsid w:val="00201326"/>
    <w:rsid w:val="00201358"/>
    <w:rsid w:val="002016B8"/>
    <w:rsid w:val="00201DBF"/>
    <w:rsid w:val="002024B0"/>
    <w:rsid w:val="00202A19"/>
    <w:rsid w:val="00202BE9"/>
    <w:rsid w:val="00205116"/>
    <w:rsid w:val="002055A3"/>
    <w:rsid w:val="00206316"/>
    <w:rsid w:val="002066DD"/>
    <w:rsid w:val="00206DB2"/>
    <w:rsid w:val="00207EA7"/>
    <w:rsid w:val="00210BD9"/>
    <w:rsid w:val="00210D80"/>
    <w:rsid w:val="0021176E"/>
    <w:rsid w:val="00213959"/>
    <w:rsid w:val="00213B8D"/>
    <w:rsid w:val="00213DA7"/>
    <w:rsid w:val="002144C6"/>
    <w:rsid w:val="00214E90"/>
    <w:rsid w:val="00215051"/>
    <w:rsid w:val="002151CD"/>
    <w:rsid w:val="00216365"/>
    <w:rsid w:val="00217D90"/>
    <w:rsid w:val="00220FCF"/>
    <w:rsid w:val="002210EA"/>
    <w:rsid w:val="002212FA"/>
    <w:rsid w:val="0022157B"/>
    <w:rsid w:val="0022274A"/>
    <w:rsid w:val="002231B3"/>
    <w:rsid w:val="00223D30"/>
    <w:rsid w:val="0022426E"/>
    <w:rsid w:val="0022490D"/>
    <w:rsid w:val="00225A41"/>
    <w:rsid w:val="00225EE7"/>
    <w:rsid w:val="00226B1F"/>
    <w:rsid w:val="0022718E"/>
    <w:rsid w:val="0023063F"/>
    <w:rsid w:val="0023088C"/>
    <w:rsid w:val="00230FEA"/>
    <w:rsid w:val="0023195E"/>
    <w:rsid w:val="00231BEB"/>
    <w:rsid w:val="00231CA0"/>
    <w:rsid w:val="00232A8E"/>
    <w:rsid w:val="00232C27"/>
    <w:rsid w:val="00233468"/>
    <w:rsid w:val="002337E9"/>
    <w:rsid w:val="00233834"/>
    <w:rsid w:val="00233AEB"/>
    <w:rsid w:val="00234505"/>
    <w:rsid w:val="00234C6E"/>
    <w:rsid w:val="00234E40"/>
    <w:rsid w:val="00234F95"/>
    <w:rsid w:val="002362A3"/>
    <w:rsid w:val="00237679"/>
    <w:rsid w:val="002407C9"/>
    <w:rsid w:val="00241541"/>
    <w:rsid w:val="00241DB2"/>
    <w:rsid w:val="0024205A"/>
    <w:rsid w:val="00242337"/>
    <w:rsid w:val="00242688"/>
    <w:rsid w:val="002427B4"/>
    <w:rsid w:val="00242C2A"/>
    <w:rsid w:val="0024365E"/>
    <w:rsid w:val="0024380B"/>
    <w:rsid w:val="002447C0"/>
    <w:rsid w:val="00244B75"/>
    <w:rsid w:val="002466C0"/>
    <w:rsid w:val="0024691A"/>
    <w:rsid w:val="00246B51"/>
    <w:rsid w:val="00246C69"/>
    <w:rsid w:val="00247242"/>
    <w:rsid w:val="002477E9"/>
    <w:rsid w:val="00247D18"/>
    <w:rsid w:val="00247F7A"/>
    <w:rsid w:val="0025053B"/>
    <w:rsid w:val="00250656"/>
    <w:rsid w:val="00250EC0"/>
    <w:rsid w:val="0025168F"/>
    <w:rsid w:val="002520DB"/>
    <w:rsid w:val="0025287D"/>
    <w:rsid w:val="00253390"/>
    <w:rsid w:val="002542CF"/>
    <w:rsid w:val="00255A50"/>
    <w:rsid w:val="00255EE2"/>
    <w:rsid w:val="00255EFC"/>
    <w:rsid w:val="00256259"/>
    <w:rsid w:val="00256B20"/>
    <w:rsid w:val="002574DC"/>
    <w:rsid w:val="002578B5"/>
    <w:rsid w:val="002600BD"/>
    <w:rsid w:val="00260204"/>
    <w:rsid w:val="00261034"/>
    <w:rsid w:val="0026337F"/>
    <w:rsid w:val="00264583"/>
    <w:rsid w:val="0026489E"/>
    <w:rsid w:val="00264B6B"/>
    <w:rsid w:val="00264FD1"/>
    <w:rsid w:val="00265660"/>
    <w:rsid w:val="00266642"/>
    <w:rsid w:val="002669F2"/>
    <w:rsid w:val="002669FD"/>
    <w:rsid w:val="002673A6"/>
    <w:rsid w:val="0027043D"/>
    <w:rsid w:val="00270A1C"/>
    <w:rsid w:val="002710A7"/>
    <w:rsid w:val="0027134C"/>
    <w:rsid w:val="0027151E"/>
    <w:rsid w:val="00272CCC"/>
    <w:rsid w:val="00272DCE"/>
    <w:rsid w:val="00273B49"/>
    <w:rsid w:val="00273F81"/>
    <w:rsid w:val="002741F8"/>
    <w:rsid w:val="0027423E"/>
    <w:rsid w:val="0027461E"/>
    <w:rsid w:val="00274723"/>
    <w:rsid w:val="0027477B"/>
    <w:rsid w:val="002757AD"/>
    <w:rsid w:val="00275989"/>
    <w:rsid w:val="00275A97"/>
    <w:rsid w:val="00276406"/>
    <w:rsid w:val="00276E82"/>
    <w:rsid w:val="00276F66"/>
    <w:rsid w:val="00277E98"/>
    <w:rsid w:val="00280025"/>
    <w:rsid w:val="002804A4"/>
    <w:rsid w:val="00280C01"/>
    <w:rsid w:val="00280D1E"/>
    <w:rsid w:val="00280D89"/>
    <w:rsid w:val="002811D0"/>
    <w:rsid w:val="00281C5D"/>
    <w:rsid w:val="00282B66"/>
    <w:rsid w:val="002837BF"/>
    <w:rsid w:val="002847D6"/>
    <w:rsid w:val="00284B3B"/>
    <w:rsid w:val="00284C49"/>
    <w:rsid w:val="0028505F"/>
    <w:rsid w:val="00286424"/>
    <w:rsid w:val="00286E70"/>
    <w:rsid w:val="002901FD"/>
    <w:rsid w:val="0029072F"/>
    <w:rsid w:val="002908D6"/>
    <w:rsid w:val="0029112E"/>
    <w:rsid w:val="00291645"/>
    <w:rsid w:val="0029341E"/>
    <w:rsid w:val="002936E4"/>
    <w:rsid w:val="00293DA8"/>
    <w:rsid w:val="00294256"/>
    <w:rsid w:val="002967C4"/>
    <w:rsid w:val="00296CDD"/>
    <w:rsid w:val="00296E8C"/>
    <w:rsid w:val="002979FD"/>
    <w:rsid w:val="00297C30"/>
    <w:rsid w:val="002A0EBC"/>
    <w:rsid w:val="002A2140"/>
    <w:rsid w:val="002A2987"/>
    <w:rsid w:val="002A3594"/>
    <w:rsid w:val="002A3C05"/>
    <w:rsid w:val="002A5634"/>
    <w:rsid w:val="002A5877"/>
    <w:rsid w:val="002A612E"/>
    <w:rsid w:val="002A6801"/>
    <w:rsid w:val="002A6A7E"/>
    <w:rsid w:val="002A6BF9"/>
    <w:rsid w:val="002A7CF5"/>
    <w:rsid w:val="002A7CF9"/>
    <w:rsid w:val="002B0403"/>
    <w:rsid w:val="002B07B1"/>
    <w:rsid w:val="002B0B22"/>
    <w:rsid w:val="002B14F4"/>
    <w:rsid w:val="002B212A"/>
    <w:rsid w:val="002B287D"/>
    <w:rsid w:val="002B3B09"/>
    <w:rsid w:val="002B43E2"/>
    <w:rsid w:val="002B4B26"/>
    <w:rsid w:val="002B5DBF"/>
    <w:rsid w:val="002B5E2F"/>
    <w:rsid w:val="002B644F"/>
    <w:rsid w:val="002B6EB7"/>
    <w:rsid w:val="002B77E4"/>
    <w:rsid w:val="002B791E"/>
    <w:rsid w:val="002B7C56"/>
    <w:rsid w:val="002B7D05"/>
    <w:rsid w:val="002C05AC"/>
    <w:rsid w:val="002C132E"/>
    <w:rsid w:val="002C1C7C"/>
    <w:rsid w:val="002C2261"/>
    <w:rsid w:val="002C2DF5"/>
    <w:rsid w:val="002C3113"/>
    <w:rsid w:val="002C3F36"/>
    <w:rsid w:val="002C4099"/>
    <w:rsid w:val="002C44B6"/>
    <w:rsid w:val="002C466D"/>
    <w:rsid w:val="002C4BE0"/>
    <w:rsid w:val="002C5B25"/>
    <w:rsid w:val="002C5CC3"/>
    <w:rsid w:val="002C63D3"/>
    <w:rsid w:val="002C6D7F"/>
    <w:rsid w:val="002C77F1"/>
    <w:rsid w:val="002D015E"/>
    <w:rsid w:val="002D0280"/>
    <w:rsid w:val="002D0996"/>
    <w:rsid w:val="002D0E6D"/>
    <w:rsid w:val="002D1043"/>
    <w:rsid w:val="002D142A"/>
    <w:rsid w:val="002D15EF"/>
    <w:rsid w:val="002D1846"/>
    <w:rsid w:val="002D19AB"/>
    <w:rsid w:val="002D25AE"/>
    <w:rsid w:val="002D3085"/>
    <w:rsid w:val="002D396B"/>
    <w:rsid w:val="002D484E"/>
    <w:rsid w:val="002D50A3"/>
    <w:rsid w:val="002D511F"/>
    <w:rsid w:val="002D5294"/>
    <w:rsid w:val="002D5C88"/>
    <w:rsid w:val="002D627B"/>
    <w:rsid w:val="002D6314"/>
    <w:rsid w:val="002D6850"/>
    <w:rsid w:val="002D71DA"/>
    <w:rsid w:val="002E09AD"/>
    <w:rsid w:val="002E0A55"/>
    <w:rsid w:val="002E0B8E"/>
    <w:rsid w:val="002E11DC"/>
    <w:rsid w:val="002E1EE2"/>
    <w:rsid w:val="002E1FEA"/>
    <w:rsid w:val="002E252D"/>
    <w:rsid w:val="002E28F7"/>
    <w:rsid w:val="002E3D25"/>
    <w:rsid w:val="002E4AD2"/>
    <w:rsid w:val="002E4B35"/>
    <w:rsid w:val="002E5867"/>
    <w:rsid w:val="002E64CA"/>
    <w:rsid w:val="002E6742"/>
    <w:rsid w:val="002E688B"/>
    <w:rsid w:val="002E6E5A"/>
    <w:rsid w:val="002E73E1"/>
    <w:rsid w:val="002E7401"/>
    <w:rsid w:val="002E790C"/>
    <w:rsid w:val="002F06B6"/>
    <w:rsid w:val="002F12B2"/>
    <w:rsid w:val="002F2944"/>
    <w:rsid w:val="002F3EC6"/>
    <w:rsid w:val="002F53F4"/>
    <w:rsid w:val="002F5585"/>
    <w:rsid w:val="002F57DA"/>
    <w:rsid w:val="002F630A"/>
    <w:rsid w:val="002F7878"/>
    <w:rsid w:val="002F7FDE"/>
    <w:rsid w:val="0030040A"/>
    <w:rsid w:val="00300DF5"/>
    <w:rsid w:val="00301457"/>
    <w:rsid w:val="003018E0"/>
    <w:rsid w:val="00301A32"/>
    <w:rsid w:val="00301F87"/>
    <w:rsid w:val="003026CD"/>
    <w:rsid w:val="00302931"/>
    <w:rsid w:val="00303423"/>
    <w:rsid w:val="0030424E"/>
    <w:rsid w:val="003042D8"/>
    <w:rsid w:val="003052C6"/>
    <w:rsid w:val="00305C47"/>
    <w:rsid w:val="0030635B"/>
    <w:rsid w:val="00306A2B"/>
    <w:rsid w:val="00306D5C"/>
    <w:rsid w:val="00306EB6"/>
    <w:rsid w:val="00307276"/>
    <w:rsid w:val="00307DCB"/>
    <w:rsid w:val="00307E1A"/>
    <w:rsid w:val="0031110A"/>
    <w:rsid w:val="003118D6"/>
    <w:rsid w:val="003125B7"/>
    <w:rsid w:val="0031260F"/>
    <w:rsid w:val="003131B6"/>
    <w:rsid w:val="00313418"/>
    <w:rsid w:val="00313F76"/>
    <w:rsid w:val="003145F6"/>
    <w:rsid w:val="00314679"/>
    <w:rsid w:val="00314B4D"/>
    <w:rsid w:val="003151F1"/>
    <w:rsid w:val="00315497"/>
    <w:rsid w:val="0031566A"/>
    <w:rsid w:val="0031581C"/>
    <w:rsid w:val="00315E16"/>
    <w:rsid w:val="00316938"/>
    <w:rsid w:val="00316A65"/>
    <w:rsid w:val="00317258"/>
    <w:rsid w:val="003174D1"/>
    <w:rsid w:val="003177BB"/>
    <w:rsid w:val="003177D4"/>
    <w:rsid w:val="00317C6D"/>
    <w:rsid w:val="003200D5"/>
    <w:rsid w:val="0032094F"/>
    <w:rsid w:val="00320CA2"/>
    <w:rsid w:val="00320FAC"/>
    <w:rsid w:val="0032115D"/>
    <w:rsid w:val="003215B6"/>
    <w:rsid w:val="00321C61"/>
    <w:rsid w:val="00321D18"/>
    <w:rsid w:val="003224F0"/>
    <w:rsid w:val="00322969"/>
    <w:rsid w:val="003229AC"/>
    <w:rsid w:val="003235C0"/>
    <w:rsid w:val="00323959"/>
    <w:rsid w:val="003246D9"/>
    <w:rsid w:val="00324728"/>
    <w:rsid w:val="00324854"/>
    <w:rsid w:val="00324A5E"/>
    <w:rsid w:val="0032544B"/>
    <w:rsid w:val="00325A09"/>
    <w:rsid w:val="00325AB5"/>
    <w:rsid w:val="00325B13"/>
    <w:rsid w:val="00326D04"/>
    <w:rsid w:val="00327366"/>
    <w:rsid w:val="00327692"/>
    <w:rsid w:val="0032772F"/>
    <w:rsid w:val="0032791D"/>
    <w:rsid w:val="00327E35"/>
    <w:rsid w:val="00331523"/>
    <w:rsid w:val="00331705"/>
    <w:rsid w:val="00331DA8"/>
    <w:rsid w:val="003324D2"/>
    <w:rsid w:val="00332812"/>
    <w:rsid w:val="00332C7F"/>
    <w:rsid w:val="00333020"/>
    <w:rsid w:val="00333229"/>
    <w:rsid w:val="003344E6"/>
    <w:rsid w:val="0033459F"/>
    <w:rsid w:val="0033490D"/>
    <w:rsid w:val="00336828"/>
    <w:rsid w:val="003405F8"/>
    <w:rsid w:val="00340AB1"/>
    <w:rsid w:val="00340D37"/>
    <w:rsid w:val="003410AA"/>
    <w:rsid w:val="00342216"/>
    <w:rsid w:val="003424B3"/>
    <w:rsid w:val="0034261F"/>
    <w:rsid w:val="00342C15"/>
    <w:rsid w:val="00342DB9"/>
    <w:rsid w:val="00342EF9"/>
    <w:rsid w:val="003433DE"/>
    <w:rsid w:val="00344D21"/>
    <w:rsid w:val="003458F2"/>
    <w:rsid w:val="0034599F"/>
    <w:rsid w:val="00345D48"/>
    <w:rsid w:val="00345D4D"/>
    <w:rsid w:val="00345EC0"/>
    <w:rsid w:val="00346569"/>
    <w:rsid w:val="00346FC8"/>
    <w:rsid w:val="00347451"/>
    <w:rsid w:val="00347829"/>
    <w:rsid w:val="00347C84"/>
    <w:rsid w:val="0035024A"/>
    <w:rsid w:val="0035189B"/>
    <w:rsid w:val="00351978"/>
    <w:rsid w:val="00351E19"/>
    <w:rsid w:val="00352552"/>
    <w:rsid w:val="003525EB"/>
    <w:rsid w:val="00352798"/>
    <w:rsid w:val="00352837"/>
    <w:rsid w:val="00352BDF"/>
    <w:rsid w:val="00353EC3"/>
    <w:rsid w:val="003540D1"/>
    <w:rsid w:val="00354423"/>
    <w:rsid w:val="003548CD"/>
    <w:rsid w:val="003549E2"/>
    <w:rsid w:val="00355EBF"/>
    <w:rsid w:val="00356236"/>
    <w:rsid w:val="003573B7"/>
    <w:rsid w:val="00360314"/>
    <w:rsid w:val="00360AFB"/>
    <w:rsid w:val="0036157E"/>
    <w:rsid w:val="003621AC"/>
    <w:rsid w:val="00362383"/>
    <w:rsid w:val="00362C4F"/>
    <w:rsid w:val="00362DD5"/>
    <w:rsid w:val="00362F29"/>
    <w:rsid w:val="00363BB6"/>
    <w:rsid w:val="00363D6C"/>
    <w:rsid w:val="003644FA"/>
    <w:rsid w:val="003647B3"/>
    <w:rsid w:val="003656D9"/>
    <w:rsid w:val="00365AF0"/>
    <w:rsid w:val="00366B59"/>
    <w:rsid w:val="003678B4"/>
    <w:rsid w:val="00367A9F"/>
    <w:rsid w:val="0037045F"/>
    <w:rsid w:val="00370781"/>
    <w:rsid w:val="003709ED"/>
    <w:rsid w:val="00370E0E"/>
    <w:rsid w:val="003715D1"/>
    <w:rsid w:val="003717AA"/>
    <w:rsid w:val="003723AD"/>
    <w:rsid w:val="0037266A"/>
    <w:rsid w:val="003727EB"/>
    <w:rsid w:val="00372E20"/>
    <w:rsid w:val="00373636"/>
    <w:rsid w:val="00373C7E"/>
    <w:rsid w:val="00374165"/>
    <w:rsid w:val="003745C6"/>
    <w:rsid w:val="00374A1B"/>
    <w:rsid w:val="00374CC0"/>
    <w:rsid w:val="00374DA5"/>
    <w:rsid w:val="003751DD"/>
    <w:rsid w:val="00375F66"/>
    <w:rsid w:val="00376077"/>
    <w:rsid w:val="00376395"/>
    <w:rsid w:val="003806A7"/>
    <w:rsid w:val="00381779"/>
    <w:rsid w:val="00381940"/>
    <w:rsid w:val="003824F4"/>
    <w:rsid w:val="003830DF"/>
    <w:rsid w:val="00383E67"/>
    <w:rsid w:val="003844AE"/>
    <w:rsid w:val="00385842"/>
    <w:rsid w:val="00385969"/>
    <w:rsid w:val="0038718C"/>
    <w:rsid w:val="0038792B"/>
    <w:rsid w:val="00390709"/>
    <w:rsid w:val="0039096F"/>
    <w:rsid w:val="003910CB"/>
    <w:rsid w:val="00391310"/>
    <w:rsid w:val="00391682"/>
    <w:rsid w:val="00391EE3"/>
    <w:rsid w:val="0039216C"/>
    <w:rsid w:val="00395124"/>
    <w:rsid w:val="003953E8"/>
    <w:rsid w:val="00396B21"/>
    <w:rsid w:val="00397407"/>
    <w:rsid w:val="00397BC0"/>
    <w:rsid w:val="003A0679"/>
    <w:rsid w:val="003A06EE"/>
    <w:rsid w:val="003A0AE9"/>
    <w:rsid w:val="003A15DC"/>
    <w:rsid w:val="003A2C80"/>
    <w:rsid w:val="003A2D31"/>
    <w:rsid w:val="003A2F50"/>
    <w:rsid w:val="003A32EE"/>
    <w:rsid w:val="003A3464"/>
    <w:rsid w:val="003A3A58"/>
    <w:rsid w:val="003A4554"/>
    <w:rsid w:val="003A58A4"/>
    <w:rsid w:val="003A5BC4"/>
    <w:rsid w:val="003A616C"/>
    <w:rsid w:val="003A6B32"/>
    <w:rsid w:val="003A756B"/>
    <w:rsid w:val="003A7819"/>
    <w:rsid w:val="003A7869"/>
    <w:rsid w:val="003A7C6E"/>
    <w:rsid w:val="003B0E2B"/>
    <w:rsid w:val="003B1866"/>
    <w:rsid w:val="003B2259"/>
    <w:rsid w:val="003B24B3"/>
    <w:rsid w:val="003B286F"/>
    <w:rsid w:val="003B28D1"/>
    <w:rsid w:val="003B2FE5"/>
    <w:rsid w:val="003B378D"/>
    <w:rsid w:val="003B4399"/>
    <w:rsid w:val="003B4426"/>
    <w:rsid w:val="003B4986"/>
    <w:rsid w:val="003B53E6"/>
    <w:rsid w:val="003B66E8"/>
    <w:rsid w:val="003B7272"/>
    <w:rsid w:val="003B7A0F"/>
    <w:rsid w:val="003B7AE4"/>
    <w:rsid w:val="003C0053"/>
    <w:rsid w:val="003C0967"/>
    <w:rsid w:val="003C0EE8"/>
    <w:rsid w:val="003C12BC"/>
    <w:rsid w:val="003C1C82"/>
    <w:rsid w:val="003C1ED2"/>
    <w:rsid w:val="003C2B41"/>
    <w:rsid w:val="003C2BC3"/>
    <w:rsid w:val="003C3145"/>
    <w:rsid w:val="003C3180"/>
    <w:rsid w:val="003C3592"/>
    <w:rsid w:val="003C4EA0"/>
    <w:rsid w:val="003C5C44"/>
    <w:rsid w:val="003C5E1B"/>
    <w:rsid w:val="003C648F"/>
    <w:rsid w:val="003C68CD"/>
    <w:rsid w:val="003C725E"/>
    <w:rsid w:val="003C75EC"/>
    <w:rsid w:val="003C7A52"/>
    <w:rsid w:val="003C7FEE"/>
    <w:rsid w:val="003D1043"/>
    <w:rsid w:val="003D20B7"/>
    <w:rsid w:val="003D34D6"/>
    <w:rsid w:val="003D40E1"/>
    <w:rsid w:val="003D414A"/>
    <w:rsid w:val="003D44E3"/>
    <w:rsid w:val="003D468F"/>
    <w:rsid w:val="003D5A94"/>
    <w:rsid w:val="003D613B"/>
    <w:rsid w:val="003D63C9"/>
    <w:rsid w:val="003D66DC"/>
    <w:rsid w:val="003D71AD"/>
    <w:rsid w:val="003D730B"/>
    <w:rsid w:val="003D79F5"/>
    <w:rsid w:val="003D7A22"/>
    <w:rsid w:val="003D7C14"/>
    <w:rsid w:val="003E05BD"/>
    <w:rsid w:val="003E0A79"/>
    <w:rsid w:val="003E0B4E"/>
    <w:rsid w:val="003E0F16"/>
    <w:rsid w:val="003E1243"/>
    <w:rsid w:val="003E1549"/>
    <w:rsid w:val="003E1697"/>
    <w:rsid w:val="003E17C6"/>
    <w:rsid w:val="003E27DD"/>
    <w:rsid w:val="003E282A"/>
    <w:rsid w:val="003E3FDE"/>
    <w:rsid w:val="003E481C"/>
    <w:rsid w:val="003E4DED"/>
    <w:rsid w:val="003E5345"/>
    <w:rsid w:val="003E551A"/>
    <w:rsid w:val="003E5C69"/>
    <w:rsid w:val="003E6406"/>
    <w:rsid w:val="003F0D0A"/>
    <w:rsid w:val="003F0FB6"/>
    <w:rsid w:val="003F32E4"/>
    <w:rsid w:val="003F3529"/>
    <w:rsid w:val="003F3F5A"/>
    <w:rsid w:val="003F5845"/>
    <w:rsid w:val="003F5A38"/>
    <w:rsid w:val="003F5DBE"/>
    <w:rsid w:val="003F6E2C"/>
    <w:rsid w:val="003F7000"/>
    <w:rsid w:val="003F72A0"/>
    <w:rsid w:val="003F7641"/>
    <w:rsid w:val="003F78D2"/>
    <w:rsid w:val="00401177"/>
    <w:rsid w:val="00401217"/>
    <w:rsid w:val="00401222"/>
    <w:rsid w:val="0040394A"/>
    <w:rsid w:val="004041A8"/>
    <w:rsid w:val="00404542"/>
    <w:rsid w:val="004046C1"/>
    <w:rsid w:val="00404E85"/>
    <w:rsid w:val="004061B0"/>
    <w:rsid w:val="00406C33"/>
    <w:rsid w:val="00406D87"/>
    <w:rsid w:val="00406E58"/>
    <w:rsid w:val="004072C4"/>
    <w:rsid w:val="00410740"/>
    <w:rsid w:val="0041097B"/>
    <w:rsid w:val="00410DCA"/>
    <w:rsid w:val="00411062"/>
    <w:rsid w:val="004114D2"/>
    <w:rsid w:val="00411BF8"/>
    <w:rsid w:val="00411FBD"/>
    <w:rsid w:val="004121CB"/>
    <w:rsid w:val="00412B29"/>
    <w:rsid w:val="00412EBB"/>
    <w:rsid w:val="004135E5"/>
    <w:rsid w:val="004138EB"/>
    <w:rsid w:val="00413BEC"/>
    <w:rsid w:val="00414187"/>
    <w:rsid w:val="00414900"/>
    <w:rsid w:val="00414B6A"/>
    <w:rsid w:val="00414EC5"/>
    <w:rsid w:val="004157BD"/>
    <w:rsid w:val="004159E2"/>
    <w:rsid w:val="00415F15"/>
    <w:rsid w:val="00416193"/>
    <w:rsid w:val="00416404"/>
    <w:rsid w:val="004167D7"/>
    <w:rsid w:val="00416BCC"/>
    <w:rsid w:val="00416CB3"/>
    <w:rsid w:val="00416CFC"/>
    <w:rsid w:val="0042076F"/>
    <w:rsid w:val="00420F18"/>
    <w:rsid w:val="00420F41"/>
    <w:rsid w:val="00421912"/>
    <w:rsid w:val="0042349B"/>
    <w:rsid w:val="0042397F"/>
    <w:rsid w:val="00423BF5"/>
    <w:rsid w:val="00423F53"/>
    <w:rsid w:val="004241D8"/>
    <w:rsid w:val="0042426A"/>
    <w:rsid w:val="00424827"/>
    <w:rsid w:val="00425844"/>
    <w:rsid w:val="00425A72"/>
    <w:rsid w:val="00427692"/>
    <w:rsid w:val="004276AF"/>
    <w:rsid w:val="00430EC9"/>
    <w:rsid w:val="00431794"/>
    <w:rsid w:val="00432171"/>
    <w:rsid w:val="004321AF"/>
    <w:rsid w:val="0043249C"/>
    <w:rsid w:val="004324F1"/>
    <w:rsid w:val="00433DFF"/>
    <w:rsid w:val="004348C7"/>
    <w:rsid w:val="00434972"/>
    <w:rsid w:val="00435150"/>
    <w:rsid w:val="0043556D"/>
    <w:rsid w:val="004360ED"/>
    <w:rsid w:val="004365D5"/>
    <w:rsid w:val="00436B7E"/>
    <w:rsid w:val="00437E69"/>
    <w:rsid w:val="004400D3"/>
    <w:rsid w:val="0044053A"/>
    <w:rsid w:val="00440B5E"/>
    <w:rsid w:val="00440C39"/>
    <w:rsid w:val="00442987"/>
    <w:rsid w:val="00442B68"/>
    <w:rsid w:val="00442C59"/>
    <w:rsid w:val="004430B1"/>
    <w:rsid w:val="00443606"/>
    <w:rsid w:val="004436C8"/>
    <w:rsid w:val="0044394D"/>
    <w:rsid w:val="00444B5B"/>
    <w:rsid w:val="0044521B"/>
    <w:rsid w:val="00445AFC"/>
    <w:rsid w:val="00445CA9"/>
    <w:rsid w:val="0044647D"/>
    <w:rsid w:val="00446F9A"/>
    <w:rsid w:val="00447A3A"/>
    <w:rsid w:val="00447C6C"/>
    <w:rsid w:val="00450426"/>
    <w:rsid w:val="00450B31"/>
    <w:rsid w:val="00451840"/>
    <w:rsid w:val="004520E4"/>
    <w:rsid w:val="004520EF"/>
    <w:rsid w:val="00452D0E"/>
    <w:rsid w:val="00453515"/>
    <w:rsid w:val="00453781"/>
    <w:rsid w:val="00453869"/>
    <w:rsid w:val="00453B0B"/>
    <w:rsid w:val="004543B9"/>
    <w:rsid w:val="004554D5"/>
    <w:rsid w:val="00455D89"/>
    <w:rsid w:val="00456C39"/>
    <w:rsid w:val="00456FFB"/>
    <w:rsid w:val="004579D0"/>
    <w:rsid w:val="00457CBF"/>
    <w:rsid w:val="00460258"/>
    <w:rsid w:val="00460601"/>
    <w:rsid w:val="00460785"/>
    <w:rsid w:val="00461072"/>
    <w:rsid w:val="00461BD1"/>
    <w:rsid w:val="00463433"/>
    <w:rsid w:val="004667E6"/>
    <w:rsid w:val="0046700F"/>
    <w:rsid w:val="0046747E"/>
    <w:rsid w:val="0046748B"/>
    <w:rsid w:val="0047034C"/>
    <w:rsid w:val="004706B6"/>
    <w:rsid w:val="00470A83"/>
    <w:rsid w:val="00471B66"/>
    <w:rsid w:val="00471CA8"/>
    <w:rsid w:val="00473506"/>
    <w:rsid w:val="004739B8"/>
    <w:rsid w:val="0047485C"/>
    <w:rsid w:val="00474DFF"/>
    <w:rsid w:val="004753D1"/>
    <w:rsid w:val="0047546B"/>
    <w:rsid w:val="004759A3"/>
    <w:rsid w:val="00475A5E"/>
    <w:rsid w:val="00476564"/>
    <w:rsid w:val="00476E92"/>
    <w:rsid w:val="00480AF3"/>
    <w:rsid w:val="00480F36"/>
    <w:rsid w:val="00481158"/>
    <w:rsid w:val="00481405"/>
    <w:rsid w:val="0048195D"/>
    <w:rsid w:val="004819A1"/>
    <w:rsid w:val="00481AE4"/>
    <w:rsid w:val="00481DA3"/>
    <w:rsid w:val="00482CBB"/>
    <w:rsid w:val="00483937"/>
    <w:rsid w:val="00483FD8"/>
    <w:rsid w:val="004848CE"/>
    <w:rsid w:val="004850D3"/>
    <w:rsid w:val="004859D0"/>
    <w:rsid w:val="00485D7C"/>
    <w:rsid w:val="0048683A"/>
    <w:rsid w:val="00487010"/>
    <w:rsid w:val="0048706A"/>
    <w:rsid w:val="00487BEC"/>
    <w:rsid w:val="00487F53"/>
    <w:rsid w:val="00487F64"/>
    <w:rsid w:val="00490781"/>
    <w:rsid w:val="004907F9"/>
    <w:rsid w:val="0049179D"/>
    <w:rsid w:val="00492798"/>
    <w:rsid w:val="004928F4"/>
    <w:rsid w:val="0049403E"/>
    <w:rsid w:val="0049462A"/>
    <w:rsid w:val="00494E2F"/>
    <w:rsid w:val="00495488"/>
    <w:rsid w:val="00495496"/>
    <w:rsid w:val="004954DD"/>
    <w:rsid w:val="0049573D"/>
    <w:rsid w:val="00495B16"/>
    <w:rsid w:val="0049728C"/>
    <w:rsid w:val="00497737"/>
    <w:rsid w:val="004A01D8"/>
    <w:rsid w:val="004A09DA"/>
    <w:rsid w:val="004A0C4E"/>
    <w:rsid w:val="004A0D9A"/>
    <w:rsid w:val="004A1445"/>
    <w:rsid w:val="004A1525"/>
    <w:rsid w:val="004A1763"/>
    <w:rsid w:val="004A201C"/>
    <w:rsid w:val="004A202F"/>
    <w:rsid w:val="004A20C3"/>
    <w:rsid w:val="004A28A6"/>
    <w:rsid w:val="004A306C"/>
    <w:rsid w:val="004A3518"/>
    <w:rsid w:val="004A4D27"/>
    <w:rsid w:val="004A5282"/>
    <w:rsid w:val="004A5C0B"/>
    <w:rsid w:val="004A6758"/>
    <w:rsid w:val="004A6FFE"/>
    <w:rsid w:val="004A729F"/>
    <w:rsid w:val="004B09BD"/>
    <w:rsid w:val="004B15CF"/>
    <w:rsid w:val="004B1640"/>
    <w:rsid w:val="004B166A"/>
    <w:rsid w:val="004B16DA"/>
    <w:rsid w:val="004B1AD6"/>
    <w:rsid w:val="004B1B4F"/>
    <w:rsid w:val="004B1D34"/>
    <w:rsid w:val="004B292F"/>
    <w:rsid w:val="004B2C40"/>
    <w:rsid w:val="004B3483"/>
    <w:rsid w:val="004B376B"/>
    <w:rsid w:val="004B3CA3"/>
    <w:rsid w:val="004B44E8"/>
    <w:rsid w:val="004B4851"/>
    <w:rsid w:val="004B595C"/>
    <w:rsid w:val="004B6351"/>
    <w:rsid w:val="004B65FE"/>
    <w:rsid w:val="004B6D08"/>
    <w:rsid w:val="004B760E"/>
    <w:rsid w:val="004B7A38"/>
    <w:rsid w:val="004B7B1F"/>
    <w:rsid w:val="004C09E0"/>
    <w:rsid w:val="004C16A3"/>
    <w:rsid w:val="004C2157"/>
    <w:rsid w:val="004C2253"/>
    <w:rsid w:val="004C2E4F"/>
    <w:rsid w:val="004C502A"/>
    <w:rsid w:val="004C50D1"/>
    <w:rsid w:val="004C57EB"/>
    <w:rsid w:val="004C6315"/>
    <w:rsid w:val="004C6348"/>
    <w:rsid w:val="004C65E4"/>
    <w:rsid w:val="004C7538"/>
    <w:rsid w:val="004D04F9"/>
    <w:rsid w:val="004D07F0"/>
    <w:rsid w:val="004D1446"/>
    <w:rsid w:val="004D169D"/>
    <w:rsid w:val="004D1939"/>
    <w:rsid w:val="004D1B16"/>
    <w:rsid w:val="004D323A"/>
    <w:rsid w:val="004D387E"/>
    <w:rsid w:val="004D3FCF"/>
    <w:rsid w:val="004D44ED"/>
    <w:rsid w:val="004D521E"/>
    <w:rsid w:val="004D5624"/>
    <w:rsid w:val="004D5F36"/>
    <w:rsid w:val="004D66C1"/>
    <w:rsid w:val="004D7F36"/>
    <w:rsid w:val="004E039E"/>
    <w:rsid w:val="004E08AD"/>
    <w:rsid w:val="004E0EDA"/>
    <w:rsid w:val="004E12FF"/>
    <w:rsid w:val="004E27EF"/>
    <w:rsid w:val="004E2B2A"/>
    <w:rsid w:val="004E3629"/>
    <w:rsid w:val="004E3906"/>
    <w:rsid w:val="004E4B86"/>
    <w:rsid w:val="004E6745"/>
    <w:rsid w:val="004E69CC"/>
    <w:rsid w:val="004E6AA2"/>
    <w:rsid w:val="004E72EF"/>
    <w:rsid w:val="004E7334"/>
    <w:rsid w:val="004E7856"/>
    <w:rsid w:val="004E7A35"/>
    <w:rsid w:val="004E7C5F"/>
    <w:rsid w:val="004E7E3F"/>
    <w:rsid w:val="004F0395"/>
    <w:rsid w:val="004F1086"/>
    <w:rsid w:val="004F1A35"/>
    <w:rsid w:val="004F2051"/>
    <w:rsid w:val="004F2D52"/>
    <w:rsid w:val="004F3203"/>
    <w:rsid w:val="004F335C"/>
    <w:rsid w:val="004F3D65"/>
    <w:rsid w:val="004F58E4"/>
    <w:rsid w:val="004F612A"/>
    <w:rsid w:val="004F7251"/>
    <w:rsid w:val="004F731C"/>
    <w:rsid w:val="005001F6"/>
    <w:rsid w:val="00500983"/>
    <w:rsid w:val="00500C75"/>
    <w:rsid w:val="005015F4"/>
    <w:rsid w:val="00501F81"/>
    <w:rsid w:val="00501FB0"/>
    <w:rsid w:val="00502784"/>
    <w:rsid w:val="005044F8"/>
    <w:rsid w:val="005047AC"/>
    <w:rsid w:val="00504BBD"/>
    <w:rsid w:val="00504D07"/>
    <w:rsid w:val="00504D91"/>
    <w:rsid w:val="005052A1"/>
    <w:rsid w:val="00506BAD"/>
    <w:rsid w:val="005072E8"/>
    <w:rsid w:val="0051139B"/>
    <w:rsid w:val="0051198E"/>
    <w:rsid w:val="00512BAE"/>
    <w:rsid w:val="00513649"/>
    <w:rsid w:val="00513683"/>
    <w:rsid w:val="005143D9"/>
    <w:rsid w:val="0051478D"/>
    <w:rsid w:val="00515592"/>
    <w:rsid w:val="00515862"/>
    <w:rsid w:val="00516468"/>
    <w:rsid w:val="00517127"/>
    <w:rsid w:val="0051737E"/>
    <w:rsid w:val="00517560"/>
    <w:rsid w:val="0052008B"/>
    <w:rsid w:val="00521553"/>
    <w:rsid w:val="00521A7A"/>
    <w:rsid w:val="00521AA5"/>
    <w:rsid w:val="00521F39"/>
    <w:rsid w:val="005220BE"/>
    <w:rsid w:val="00522190"/>
    <w:rsid w:val="005222DD"/>
    <w:rsid w:val="00522519"/>
    <w:rsid w:val="005225D1"/>
    <w:rsid w:val="005228A1"/>
    <w:rsid w:val="005230D0"/>
    <w:rsid w:val="0052372F"/>
    <w:rsid w:val="00524C38"/>
    <w:rsid w:val="00525289"/>
    <w:rsid w:val="0052575F"/>
    <w:rsid w:val="00527272"/>
    <w:rsid w:val="00527989"/>
    <w:rsid w:val="005321CC"/>
    <w:rsid w:val="005334CA"/>
    <w:rsid w:val="00534846"/>
    <w:rsid w:val="005351F4"/>
    <w:rsid w:val="005352A4"/>
    <w:rsid w:val="0053573E"/>
    <w:rsid w:val="00536646"/>
    <w:rsid w:val="005368FC"/>
    <w:rsid w:val="00537C9B"/>
    <w:rsid w:val="00537E51"/>
    <w:rsid w:val="00537E8B"/>
    <w:rsid w:val="00537ECF"/>
    <w:rsid w:val="00537F1A"/>
    <w:rsid w:val="00541994"/>
    <w:rsid w:val="00542572"/>
    <w:rsid w:val="00542B1B"/>
    <w:rsid w:val="00542E98"/>
    <w:rsid w:val="00542FE6"/>
    <w:rsid w:val="005432B0"/>
    <w:rsid w:val="005437A7"/>
    <w:rsid w:val="00543C35"/>
    <w:rsid w:val="00544018"/>
    <w:rsid w:val="0054510F"/>
    <w:rsid w:val="005458CC"/>
    <w:rsid w:val="005459DF"/>
    <w:rsid w:val="00545C16"/>
    <w:rsid w:val="0054676D"/>
    <w:rsid w:val="00547668"/>
    <w:rsid w:val="0054798B"/>
    <w:rsid w:val="00547E52"/>
    <w:rsid w:val="00550330"/>
    <w:rsid w:val="005505D8"/>
    <w:rsid w:val="00550F29"/>
    <w:rsid w:val="00550FE3"/>
    <w:rsid w:val="0055118E"/>
    <w:rsid w:val="00551B42"/>
    <w:rsid w:val="00552188"/>
    <w:rsid w:val="00552C73"/>
    <w:rsid w:val="005547C1"/>
    <w:rsid w:val="00554A1E"/>
    <w:rsid w:val="00554D61"/>
    <w:rsid w:val="00554D6C"/>
    <w:rsid w:val="005556AF"/>
    <w:rsid w:val="00556076"/>
    <w:rsid w:val="005574D7"/>
    <w:rsid w:val="00557C33"/>
    <w:rsid w:val="00557D88"/>
    <w:rsid w:val="00557ED3"/>
    <w:rsid w:val="00560947"/>
    <w:rsid w:val="005611A1"/>
    <w:rsid w:val="0056128A"/>
    <w:rsid w:val="00561BC1"/>
    <w:rsid w:val="00561D8C"/>
    <w:rsid w:val="00562260"/>
    <w:rsid w:val="00562625"/>
    <w:rsid w:val="00562E2A"/>
    <w:rsid w:val="00562E69"/>
    <w:rsid w:val="00563B81"/>
    <w:rsid w:val="0056417F"/>
    <w:rsid w:val="0056434F"/>
    <w:rsid w:val="005658CB"/>
    <w:rsid w:val="00565F50"/>
    <w:rsid w:val="00566496"/>
    <w:rsid w:val="005664DD"/>
    <w:rsid w:val="005665EA"/>
    <w:rsid w:val="00566666"/>
    <w:rsid w:val="005666E2"/>
    <w:rsid w:val="005668A6"/>
    <w:rsid w:val="00566D8C"/>
    <w:rsid w:val="00571D09"/>
    <w:rsid w:val="00572169"/>
    <w:rsid w:val="00573272"/>
    <w:rsid w:val="005732F0"/>
    <w:rsid w:val="0057344E"/>
    <w:rsid w:val="00573550"/>
    <w:rsid w:val="00573ACD"/>
    <w:rsid w:val="00574031"/>
    <w:rsid w:val="005740BA"/>
    <w:rsid w:val="00574319"/>
    <w:rsid w:val="005748B8"/>
    <w:rsid w:val="00574954"/>
    <w:rsid w:val="00574A49"/>
    <w:rsid w:val="0057639B"/>
    <w:rsid w:val="00576507"/>
    <w:rsid w:val="005767D8"/>
    <w:rsid w:val="0057683D"/>
    <w:rsid w:val="00576A40"/>
    <w:rsid w:val="00576B94"/>
    <w:rsid w:val="00576CE5"/>
    <w:rsid w:val="00576D19"/>
    <w:rsid w:val="00576F51"/>
    <w:rsid w:val="00577010"/>
    <w:rsid w:val="0057723D"/>
    <w:rsid w:val="005774EC"/>
    <w:rsid w:val="00577B01"/>
    <w:rsid w:val="00577B35"/>
    <w:rsid w:val="005804A8"/>
    <w:rsid w:val="00580952"/>
    <w:rsid w:val="00580FAA"/>
    <w:rsid w:val="005813FB"/>
    <w:rsid w:val="005816CD"/>
    <w:rsid w:val="00581AA4"/>
    <w:rsid w:val="005820C5"/>
    <w:rsid w:val="005825A7"/>
    <w:rsid w:val="005828AF"/>
    <w:rsid w:val="00582A8A"/>
    <w:rsid w:val="00582D2E"/>
    <w:rsid w:val="00582D38"/>
    <w:rsid w:val="00582F44"/>
    <w:rsid w:val="005833B2"/>
    <w:rsid w:val="00583F45"/>
    <w:rsid w:val="00584248"/>
    <w:rsid w:val="00584DE6"/>
    <w:rsid w:val="005850D6"/>
    <w:rsid w:val="005856A7"/>
    <w:rsid w:val="00585DB6"/>
    <w:rsid w:val="0058677F"/>
    <w:rsid w:val="005868C1"/>
    <w:rsid w:val="00587190"/>
    <w:rsid w:val="0058748F"/>
    <w:rsid w:val="005926BE"/>
    <w:rsid w:val="0059390A"/>
    <w:rsid w:val="00594347"/>
    <w:rsid w:val="00594CB7"/>
    <w:rsid w:val="0059674E"/>
    <w:rsid w:val="00596919"/>
    <w:rsid w:val="00597951"/>
    <w:rsid w:val="00597A90"/>
    <w:rsid w:val="00597D88"/>
    <w:rsid w:val="005A016B"/>
    <w:rsid w:val="005A2421"/>
    <w:rsid w:val="005A27E0"/>
    <w:rsid w:val="005A2851"/>
    <w:rsid w:val="005A28E1"/>
    <w:rsid w:val="005A2D71"/>
    <w:rsid w:val="005A2DB2"/>
    <w:rsid w:val="005A3A44"/>
    <w:rsid w:val="005A412A"/>
    <w:rsid w:val="005A4CA3"/>
    <w:rsid w:val="005A4E58"/>
    <w:rsid w:val="005A5118"/>
    <w:rsid w:val="005A51B4"/>
    <w:rsid w:val="005A5AE2"/>
    <w:rsid w:val="005A5D77"/>
    <w:rsid w:val="005A5D8F"/>
    <w:rsid w:val="005A65FE"/>
    <w:rsid w:val="005A68E9"/>
    <w:rsid w:val="005A73BC"/>
    <w:rsid w:val="005A766A"/>
    <w:rsid w:val="005B10C6"/>
    <w:rsid w:val="005B18E0"/>
    <w:rsid w:val="005B2E8A"/>
    <w:rsid w:val="005B31D1"/>
    <w:rsid w:val="005B31D4"/>
    <w:rsid w:val="005B36A1"/>
    <w:rsid w:val="005B40BF"/>
    <w:rsid w:val="005B583D"/>
    <w:rsid w:val="005B5844"/>
    <w:rsid w:val="005B6144"/>
    <w:rsid w:val="005B62EA"/>
    <w:rsid w:val="005B666D"/>
    <w:rsid w:val="005B68DC"/>
    <w:rsid w:val="005B6DA6"/>
    <w:rsid w:val="005B7734"/>
    <w:rsid w:val="005B7784"/>
    <w:rsid w:val="005C0400"/>
    <w:rsid w:val="005C0AD8"/>
    <w:rsid w:val="005C1520"/>
    <w:rsid w:val="005C1A59"/>
    <w:rsid w:val="005C1CE8"/>
    <w:rsid w:val="005C1D42"/>
    <w:rsid w:val="005C1FCB"/>
    <w:rsid w:val="005C269B"/>
    <w:rsid w:val="005C2E33"/>
    <w:rsid w:val="005C3A3A"/>
    <w:rsid w:val="005C7A1B"/>
    <w:rsid w:val="005C7B70"/>
    <w:rsid w:val="005D0A63"/>
    <w:rsid w:val="005D1E02"/>
    <w:rsid w:val="005D2341"/>
    <w:rsid w:val="005D23A9"/>
    <w:rsid w:val="005D259D"/>
    <w:rsid w:val="005D2A1E"/>
    <w:rsid w:val="005D2F0D"/>
    <w:rsid w:val="005D4151"/>
    <w:rsid w:val="005D45B3"/>
    <w:rsid w:val="005D4D97"/>
    <w:rsid w:val="005D5420"/>
    <w:rsid w:val="005D5CE7"/>
    <w:rsid w:val="005D7ABB"/>
    <w:rsid w:val="005D7AD0"/>
    <w:rsid w:val="005E0130"/>
    <w:rsid w:val="005E02B5"/>
    <w:rsid w:val="005E243F"/>
    <w:rsid w:val="005E25AA"/>
    <w:rsid w:val="005E2C5A"/>
    <w:rsid w:val="005E3581"/>
    <w:rsid w:val="005E37C8"/>
    <w:rsid w:val="005E4481"/>
    <w:rsid w:val="005E4E66"/>
    <w:rsid w:val="005E526B"/>
    <w:rsid w:val="005E5282"/>
    <w:rsid w:val="005E5A42"/>
    <w:rsid w:val="005E6093"/>
    <w:rsid w:val="005E6136"/>
    <w:rsid w:val="005E6972"/>
    <w:rsid w:val="005E733E"/>
    <w:rsid w:val="005F0247"/>
    <w:rsid w:val="005F0E8B"/>
    <w:rsid w:val="005F18D0"/>
    <w:rsid w:val="005F1C9A"/>
    <w:rsid w:val="005F2A89"/>
    <w:rsid w:val="005F2D3C"/>
    <w:rsid w:val="005F2F59"/>
    <w:rsid w:val="005F3702"/>
    <w:rsid w:val="005F4993"/>
    <w:rsid w:val="005F5565"/>
    <w:rsid w:val="005F5B5C"/>
    <w:rsid w:val="005F664F"/>
    <w:rsid w:val="005F6B5C"/>
    <w:rsid w:val="005F709E"/>
    <w:rsid w:val="005F74FD"/>
    <w:rsid w:val="005F7613"/>
    <w:rsid w:val="005F7727"/>
    <w:rsid w:val="005F7A03"/>
    <w:rsid w:val="005F7B8E"/>
    <w:rsid w:val="006002F2"/>
    <w:rsid w:val="00600494"/>
    <w:rsid w:val="00600988"/>
    <w:rsid w:val="00600F9C"/>
    <w:rsid w:val="00601CDB"/>
    <w:rsid w:val="00602519"/>
    <w:rsid w:val="006028A6"/>
    <w:rsid w:val="00603FAC"/>
    <w:rsid w:val="006045E6"/>
    <w:rsid w:val="00604775"/>
    <w:rsid w:val="00605225"/>
    <w:rsid w:val="0060557E"/>
    <w:rsid w:val="006060DD"/>
    <w:rsid w:val="00606337"/>
    <w:rsid w:val="006069EB"/>
    <w:rsid w:val="006071ED"/>
    <w:rsid w:val="0060729B"/>
    <w:rsid w:val="00607540"/>
    <w:rsid w:val="00607BB3"/>
    <w:rsid w:val="00610027"/>
    <w:rsid w:val="00610904"/>
    <w:rsid w:val="00611672"/>
    <w:rsid w:val="006118E4"/>
    <w:rsid w:val="00612E0D"/>
    <w:rsid w:val="00612FE4"/>
    <w:rsid w:val="00613676"/>
    <w:rsid w:val="006145E5"/>
    <w:rsid w:val="006152EA"/>
    <w:rsid w:val="006155BE"/>
    <w:rsid w:val="006155DE"/>
    <w:rsid w:val="00615CF8"/>
    <w:rsid w:val="006163A4"/>
    <w:rsid w:val="00616AFB"/>
    <w:rsid w:val="0062045E"/>
    <w:rsid w:val="00620B8F"/>
    <w:rsid w:val="0062104F"/>
    <w:rsid w:val="006221D1"/>
    <w:rsid w:val="00622215"/>
    <w:rsid w:val="006222B7"/>
    <w:rsid w:val="006222DE"/>
    <w:rsid w:val="00622627"/>
    <w:rsid w:val="00622AD9"/>
    <w:rsid w:val="00622BFF"/>
    <w:rsid w:val="00622E17"/>
    <w:rsid w:val="006242A7"/>
    <w:rsid w:val="00625CCD"/>
    <w:rsid w:val="00625E71"/>
    <w:rsid w:val="0062641A"/>
    <w:rsid w:val="00630C3F"/>
    <w:rsid w:val="0063185B"/>
    <w:rsid w:val="006325B9"/>
    <w:rsid w:val="006327D9"/>
    <w:rsid w:val="00632869"/>
    <w:rsid w:val="0063398E"/>
    <w:rsid w:val="00635CDC"/>
    <w:rsid w:val="00635DFB"/>
    <w:rsid w:val="006363D3"/>
    <w:rsid w:val="00636760"/>
    <w:rsid w:val="00636AF5"/>
    <w:rsid w:val="00637459"/>
    <w:rsid w:val="0064087C"/>
    <w:rsid w:val="006420D6"/>
    <w:rsid w:val="00643381"/>
    <w:rsid w:val="00644BED"/>
    <w:rsid w:val="006450B9"/>
    <w:rsid w:val="006454DD"/>
    <w:rsid w:val="006457CD"/>
    <w:rsid w:val="00645C5B"/>
    <w:rsid w:val="00646473"/>
    <w:rsid w:val="006502AD"/>
    <w:rsid w:val="00650482"/>
    <w:rsid w:val="0065059E"/>
    <w:rsid w:val="00651D78"/>
    <w:rsid w:val="0065240A"/>
    <w:rsid w:val="00652639"/>
    <w:rsid w:val="006530DD"/>
    <w:rsid w:val="006544D7"/>
    <w:rsid w:val="00654BBD"/>
    <w:rsid w:val="0065510B"/>
    <w:rsid w:val="00655261"/>
    <w:rsid w:val="006553FA"/>
    <w:rsid w:val="00655CEF"/>
    <w:rsid w:val="00656D47"/>
    <w:rsid w:val="00657162"/>
    <w:rsid w:val="006609FB"/>
    <w:rsid w:val="00661F3A"/>
    <w:rsid w:val="006622A5"/>
    <w:rsid w:val="006622A6"/>
    <w:rsid w:val="0066244A"/>
    <w:rsid w:val="0066340B"/>
    <w:rsid w:val="0066358F"/>
    <w:rsid w:val="00663753"/>
    <w:rsid w:val="00664743"/>
    <w:rsid w:val="006653D0"/>
    <w:rsid w:val="00665593"/>
    <w:rsid w:val="006659E8"/>
    <w:rsid w:val="00665FA0"/>
    <w:rsid w:val="00666628"/>
    <w:rsid w:val="00666A3C"/>
    <w:rsid w:val="00666D81"/>
    <w:rsid w:val="006671CE"/>
    <w:rsid w:val="006673B6"/>
    <w:rsid w:val="00670A3C"/>
    <w:rsid w:val="00670DE6"/>
    <w:rsid w:val="00670F0B"/>
    <w:rsid w:val="00670F54"/>
    <w:rsid w:val="00671288"/>
    <w:rsid w:val="00671364"/>
    <w:rsid w:val="00671DBF"/>
    <w:rsid w:val="00671E76"/>
    <w:rsid w:val="00672040"/>
    <w:rsid w:val="0067222A"/>
    <w:rsid w:val="0067225F"/>
    <w:rsid w:val="00672296"/>
    <w:rsid w:val="00673065"/>
    <w:rsid w:val="00673283"/>
    <w:rsid w:val="0067335E"/>
    <w:rsid w:val="00673D6D"/>
    <w:rsid w:val="0067409A"/>
    <w:rsid w:val="0067428A"/>
    <w:rsid w:val="006745F0"/>
    <w:rsid w:val="00675877"/>
    <w:rsid w:val="006759DC"/>
    <w:rsid w:val="00675EEB"/>
    <w:rsid w:val="00676011"/>
    <w:rsid w:val="006771F5"/>
    <w:rsid w:val="006776C4"/>
    <w:rsid w:val="006800B5"/>
    <w:rsid w:val="0068154C"/>
    <w:rsid w:val="006818D2"/>
    <w:rsid w:val="00683046"/>
    <w:rsid w:val="0068363A"/>
    <w:rsid w:val="0068391D"/>
    <w:rsid w:val="00686598"/>
    <w:rsid w:val="00686E2E"/>
    <w:rsid w:val="0068737F"/>
    <w:rsid w:val="0069004F"/>
    <w:rsid w:val="0069076B"/>
    <w:rsid w:val="00691904"/>
    <w:rsid w:val="006919DE"/>
    <w:rsid w:val="00691E00"/>
    <w:rsid w:val="00691EBD"/>
    <w:rsid w:val="00692686"/>
    <w:rsid w:val="0069366A"/>
    <w:rsid w:val="00694809"/>
    <w:rsid w:val="00694BEA"/>
    <w:rsid w:val="00694D50"/>
    <w:rsid w:val="00694F2A"/>
    <w:rsid w:val="00695879"/>
    <w:rsid w:val="006959F0"/>
    <w:rsid w:val="00695C06"/>
    <w:rsid w:val="006973C3"/>
    <w:rsid w:val="006A09F0"/>
    <w:rsid w:val="006A0F70"/>
    <w:rsid w:val="006A12A4"/>
    <w:rsid w:val="006A12F9"/>
    <w:rsid w:val="006A16D2"/>
    <w:rsid w:val="006A2409"/>
    <w:rsid w:val="006A2AE0"/>
    <w:rsid w:val="006A2FA9"/>
    <w:rsid w:val="006A48FD"/>
    <w:rsid w:val="006A4E79"/>
    <w:rsid w:val="006A4F82"/>
    <w:rsid w:val="006A5739"/>
    <w:rsid w:val="006A62AA"/>
    <w:rsid w:val="006A67DF"/>
    <w:rsid w:val="006A6E03"/>
    <w:rsid w:val="006A6F9E"/>
    <w:rsid w:val="006A72C0"/>
    <w:rsid w:val="006A7356"/>
    <w:rsid w:val="006A73FD"/>
    <w:rsid w:val="006A753A"/>
    <w:rsid w:val="006A789D"/>
    <w:rsid w:val="006A78EA"/>
    <w:rsid w:val="006B0231"/>
    <w:rsid w:val="006B0568"/>
    <w:rsid w:val="006B1D6F"/>
    <w:rsid w:val="006B24CB"/>
    <w:rsid w:val="006B2B9B"/>
    <w:rsid w:val="006B2E47"/>
    <w:rsid w:val="006B362D"/>
    <w:rsid w:val="006B37BE"/>
    <w:rsid w:val="006B46D5"/>
    <w:rsid w:val="006B4B5E"/>
    <w:rsid w:val="006B70D9"/>
    <w:rsid w:val="006C0B3F"/>
    <w:rsid w:val="006C0B64"/>
    <w:rsid w:val="006C29E9"/>
    <w:rsid w:val="006C2F84"/>
    <w:rsid w:val="006C30B6"/>
    <w:rsid w:val="006C32D7"/>
    <w:rsid w:val="006C37FD"/>
    <w:rsid w:val="006C403C"/>
    <w:rsid w:val="006C480E"/>
    <w:rsid w:val="006C4DA7"/>
    <w:rsid w:val="006C53EB"/>
    <w:rsid w:val="006C5A55"/>
    <w:rsid w:val="006C5E50"/>
    <w:rsid w:val="006C703A"/>
    <w:rsid w:val="006C76AE"/>
    <w:rsid w:val="006C7ABF"/>
    <w:rsid w:val="006C7DD8"/>
    <w:rsid w:val="006D030F"/>
    <w:rsid w:val="006D0EC7"/>
    <w:rsid w:val="006D1C03"/>
    <w:rsid w:val="006D22CA"/>
    <w:rsid w:val="006D2C0F"/>
    <w:rsid w:val="006D2E3E"/>
    <w:rsid w:val="006D357E"/>
    <w:rsid w:val="006D492D"/>
    <w:rsid w:val="006D5E87"/>
    <w:rsid w:val="006D6BB0"/>
    <w:rsid w:val="006D6EE0"/>
    <w:rsid w:val="006D70FB"/>
    <w:rsid w:val="006D7791"/>
    <w:rsid w:val="006D7C05"/>
    <w:rsid w:val="006D7F6A"/>
    <w:rsid w:val="006E0C5E"/>
    <w:rsid w:val="006E1020"/>
    <w:rsid w:val="006E211D"/>
    <w:rsid w:val="006E298A"/>
    <w:rsid w:val="006E3221"/>
    <w:rsid w:val="006E3823"/>
    <w:rsid w:val="006E3FF0"/>
    <w:rsid w:val="006E4E1D"/>
    <w:rsid w:val="006E504E"/>
    <w:rsid w:val="006E5328"/>
    <w:rsid w:val="006E5714"/>
    <w:rsid w:val="006E6852"/>
    <w:rsid w:val="006E69B5"/>
    <w:rsid w:val="006E6CF2"/>
    <w:rsid w:val="006E70B3"/>
    <w:rsid w:val="006F0592"/>
    <w:rsid w:val="006F14CE"/>
    <w:rsid w:val="006F16F4"/>
    <w:rsid w:val="006F342D"/>
    <w:rsid w:val="006F3650"/>
    <w:rsid w:val="006F378C"/>
    <w:rsid w:val="006F38B7"/>
    <w:rsid w:val="006F4473"/>
    <w:rsid w:val="006F467C"/>
    <w:rsid w:val="006F4C61"/>
    <w:rsid w:val="006F5475"/>
    <w:rsid w:val="006F5948"/>
    <w:rsid w:val="006F5D51"/>
    <w:rsid w:val="006F664B"/>
    <w:rsid w:val="006F66EB"/>
    <w:rsid w:val="00700892"/>
    <w:rsid w:val="0070092C"/>
    <w:rsid w:val="00700C92"/>
    <w:rsid w:val="00700D53"/>
    <w:rsid w:val="007014E6"/>
    <w:rsid w:val="00701C64"/>
    <w:rsid w:val="00701F51"/>
    <w:rsid w:val="00702484"/>
    <w:rsid w:val="00702709"/>
    <w:rsid w:val="00703D41"/>
    <w:rsid w:val="0070439B"/>
    <w:rsid w:val="00704548"/>
    <w:rsid w:val="00704959"/>
    <w:rsid w:val="0070514C"/>
    <w:rsid w:val="007072E8"/>
    <w:rsid w:val="00707629"/>
    <w:rsid w:val="00707718"/>
    <w:rsid w:val="00710F4C"/>
    <w:rsid w:val="00711934"/>
    <w:rsid w:val="00711B0B"/>
    <w:rsid w:val="00711FA7"/>
    <w:rsid w:val="00712792"/>
    <w:rsid w:val="00713A9F"/>
    <w:rsid w:val="00713CE3"/>
    <w:rsid w:val="007141FF"/>
    <w:rsid w:val="00714977"/>
    <w:rsid w:val="0071565A"/>
    <w:rsid w:val="00715E58"/>
    <w:rsid w:val="00715FBF"/>
    <w:rsid w:val="0071600B"/>
    <w:rsid w:val="0071668F"/>
    <w:rsid w:val="00716FF2"/>
    <w:rsid w:val="0071786D"/>
    <w:rsid w:val="00717B32"/>
    <w:rsid w:val="00720515"/>
    <w:rsid w:val="007214F8"/>
    <w:rsid w:val="00721582"/>
    <w:rsid w:val="00721A4E"/>
    <w:rsid w:val="00721D66"/>
    <w:rsid w:val="007225B1"/>
    <w:rsid w:val="0072335D"/>
    <w:rsid w:val="00723797"/>
    <w:rsid w:val="00723B33"/>
    <w:rsid w:val="00723FCF"/>
    <w:rsid w:val="00724984"/>
    <w:rsid w:val="00724F7C"/>
    <w:rsid w:val="007250E2"/>
    <w:rsid w:val="007256AB"/>
    <w:rsid w:val="00725935"/>
    <w:rsid w:val="00726890"/>
    <w:rsid w:val="00727010"/>
    <w:rsid w:val="007270A7"/>
    <w:rsid w:val="007274BF"/>
    <w:rsid w:val="007274F3"/>
    <w:rsid w:val="007300EE"/>
    <w:rsid w:val="007306E2"/>
    <w:rsid w:val="00732410"/>
    <w:rsid w:val="007329C3"/>
    <w:rsid w:val="007331DC"/>
    <w:rsid w:val="0073369E"/>
    <w:rsid w:val="00733714"/>
    <w:rsid w:val="00733A96"/>
    <w:rsid w:val="00733FA0"/>
    <w:rsid w:val="007340BE"/>
    <w:rsid w:val="007348F9"/>
    <w:rsid w:val="0073553E"/>
    <w:rsid w:val="007357A6"/>
    <w:rsid w:val="0073639A"/>
    <w:rsid w:val="00737037"/>
    <w:rsid w:val="00737655"/>
    <w:rsid w:val="00737D37"/>
    <w:rsid w:val="00740249"/>
    <w:rsid w:val="00740D50"/>
    <w:rsid w:val="0074186D"/>
    <w:rsid w:val="00742138"/>
    <w:rsid w:val="00742809"/>
    <w:rsid w:val="00742BCD"/>
    <w:rsid w:val="00742E50"/>
    <w:rsid w:val="00743031"/>
    <w:rsid w:val="0074317C"/>
    <w:rsid w:val="00744677"/>
    <w:rsid w:val="00744790"/>
    <w:rsid w:val="0074484B"/>
    <w:rsid w:val="007475D3"/>
    <w:rsid w:val="007478A0"/>
    <w:rsid w:val="00747DE0"/>
    <w:rsid w:val="0075060F"/>
    <w:rsid w:val="00750666"/>
    <w:rsid w:val="00750C98"/>
    <w:rsid w:val="00753091"/>
    <w:rsid w:val="00753126"/>
    <w:rsid w:val="00753671"/>
    <w:rsid w:val="00754C24"/>
    <w:rsid w:val="00755243"/>
    <w:rsid w:val="007552FC"/>
    <w:rsid w:val="007556A9"/>
    <w:rsid w:val="00755DAA"/>
    <w:rsid w:val="0075728E"/>
    <w:rsid w:val="00757826"/>
    <w:rsid w:val="007600F0"/>
    <w:rsid w:val="0076048C"/>
    <w:rsid w:val="0076076F"/>
    <w:rsid w:val="00761EE2"/>
    <w:rsid w:val="0076285B"/>
    <w:rsid w:val="00762B57"/>
    <w:rsid w:val="00762B6D"/>
    <w:rsid w:val="00763E3A"/>
    <w:rsid w:val="007646E1"/>
    <w:rsid w:val="007664DF"/>
    <w:rsid w:val="0076658D"/>
    <w:rsid w:val="007702A5"/>
    <w:rsid w:val="00770C14"/>
    <w:rsid w:val="00770D47"/>
    <w:rsid w:val="0077106C"/>
    <w:rsid w:val="00771CBB"/>
    <w:rsid w:val="0077244B"/>
    <w:rsid w:val="00772713"/>
    <w:rsid w:val="007730B5"/>
    <w:rsid w:val="00773738"/>
    <w:rsid w:val="00773901"/>
    <w:rsid w:val="00773BE4"/>
    <w:rsid w:val="0077447F"/>
    <w:rsid w:val="00774F5D"/>
    <w:rsid w:val="0077549C"/>
    <w:rsid w:val="00775C66"/>
    <w:rsid w:val="00776E69"/>
    <w:rsid w:val="00776F76"/>
    <w:rsid w:val="00776F9A"/>
    <w:rsid w:val="007771AE"/>
    <w:rsid w:val="0078017D"/>
    <w:rsid w:val="00780913"/>
    <w:rsid w:val="00780D1B"/>
    <w:rsid w:val="00780EE1"/>
    <w:rsid w:val="007810A3"/>
    <w:rsid w:val="007814A5"/>
    <w:rsid w:val="00781581"/>
    <w:rsid w:val="00781B3F"/>
    <w:rsid w:val="007820E5"/>
    <w:rsid w:val="0078275D"/>
    <w:rsid w:val="00783A76"/>
    <w:rsid w:val="00783D1F"/>
    <w:rsid w:val="007845C3"/>
    <w:rsid w:val="00784BE8"/>
    <w:rsid w:val="00784D52"/>
    <w:rsid w:val="00784E4C"/>
    <w:rsid w:val="00784E5D"/>
    <w:rsid w:val="00785E8F"/>
    <w:rsid w:val="0078625C"/>
    <w:rsid w:val="00786576"/>
    <w:rsid w:val="00787049"/>
    <w:rsid w:val="0078763F"/>
    <w:rsid w:val="00787D7F"/>
    <w:rsid w:val="00790329"/>
    <w:rsid w:val="0079048D"/>
    <w:rsid w:val="00790B32"/>
    <w:rsid w:val="0079121E"/>
    <w:rsid w:val="007921F3"/>
    <w:rsid w:val="007922E0"/>
    <w:rsid w:val="00792731"/>
    <w:rsid w:val="007942B5"/>
    <w:rsid w:val="0079455E"/>
    <w:rsid w:val="0079502A"/>
    <w:rsid w:val="00795B9B"/>
    <w:rsid w:val="0079609A"/>
    <w:rsid w:val="0079610E"/>
    <w:rsid w:val="00796499"/>
    <w:rsid w:val="007969CB"/>
    <w:rsid w:val="00796B5D"/>
    <w:rsid w:val="00797522"/>
    <w:rsid w:val="00797669"/>
    <w:rsid w:val="00797AA1"/>
    <w:rsid w:val="007A0595"/>
    <w:rsid w:val="007A0887"/>
    <w:rsid w:val="007A08D0"/>
    <w:rsid w:val="007A0E86"/>
    <w:rsid w:val="007A16EE"/>
    <w:rsid w:val="007A1B26"/>
    <w:rsid w:val="007A21BC"/>
    <w:rsid w:val="007A235B"/>
    <w:rsid w:val="007A2FAA"/>
    <w:rsid w:val="007A2FB2"/>
    <w:rsid w:val="007A32D8"/>
    <w:rsid w:val="007A3399"/>
    <w:rsid w:val="007A35B2"/>
    <w:rsid w:val="007A471A"/>
    <w:rsid w:val="007A49A9"/>
    <w:rsid w:val="007A6259"/>
    <w:rsid w:val="007A7132"/>
    <w:rsid w:val="007B0A35"/>
    <w:rsid w:val="007B1582"/>
    <w:rsid w:val="007B19A2"/>
    <w:rsid w:val="007B2645"/>
    <w:rsid w:val="007B2A54"/>
    <w:rsid w:val="007B2B13"/>
    <w:rsid w:val="007B2BD0"/>
    <w:rsid w:val="007B3018"/>
    <w:rsid w:val="007B3841"/>
    <w:rsid w:val="007B4BB5"/>
    <w:rsid w:val="007B4F67"/>
    <w:rsid w:val="007B51E7"/>
    <w:rsid w:val="007B564D"/>
    <w:rsid w:val="007B5ADD"/>
    <w:rsid w:val="007B6318"/>
    <w:rsid w:val="007B6763"/>
    <w:rsid w:val="007B6D0F"/>
    <w:rsid w:val="007B7962"/>
    <w:rsid w:val="007C0908"/>
    <w:rsid w:val="007C0D11"/>
    <w:rsid w:val="007C12AC"/>
    <w:rsid w:val="007C1685"/>
    <w:rsid w:val="007C2596"/>
    <w:rsid w:val="007C2B16"/>
    <w:rsid w:val="007C3586"/>
    <w:rsid w:val="007C40D6"/>
    <w:rsid w:val="007C42FE"/>
    <w:rsid w:val="007C4A79"/>
    <w:rsid w:val="007C5A4E"/>
    <w:rsid w:val="007C62B0"/>
    <w:rsid w:val="007C65F7"/>
    <w:rsid w:val="007C6DCA"/>
    <w:rsid w:val="007C6E1F"/>
    <w:rsid w:val="007C768A"/>
    <w:rsid w:val="007C77EB"/>
    <w:rsid w:val="007D0705"/>
    <w:rsid w:val="007D09C4"/>
    <w:rsid w:val="007D1D2B"/>
    <w:rsid w:val="007D2332"/>
    <w:rsid w:val="007D33E2"/>
    <w:rsid w:val="007D3C4D"/>
    <w:rsid w:val="007D49B7"/>
    <w:rsid w:val="007D5A4E"/>
    <w:rsid w:val="007D63D3"/>
    <w:rsid w:val="007D6E50"/>
    <w:rsid w:val="007D6FF8"/>
    <w:rsid w:val="007D7207"/>
    <w:rsid w:val="007E0103"/>
    <w:rsid w:val="007E0B19"/>
    <w:rsid w:val="007E0C57"/>
    <w:rsid w:val="007E256C"/>
    <w:rsid w:val="007E2AD9"/>
    <w:rsid w:val="007E2F5C"/>
    <w:rsid w:val="007E2F7C"/>
    <w:rsid w:val="007E2FDD"/>
    <w:rsid w:val="007E302A"/>
    <w:rsid w:val="007E5087"/>
    <w:rsid w:val="007E5DE4"/>
    <w:rsid w:val="007E6D5A"/>
    <w:rsid w:val="007E714D"/>
    <w:rsid w:val="007F1651"/>
    <w:rsid w:val="007F1A49"/>
    <w:rsid w:val="007F1C5B"/>
    <w:rsid w:val="007F2E20"/>
    <w:rsid w:val="007F3755"/>
    <w:rsid w:val="007F3C97"/>
    <w:rsid w:val="007F44C4"/>
    <w:rsid w:val="007F46BF"/>
    <w:rsid w:val="007F4954"/>
    <w:rsid w:val="007F4A68"/>
    <w:rsid w:val="007F4AD9"/>
    <w:rsid w:val="007F52D1"/>
    <w:rsid w:val="007F5930"/>
    <w:rsid w:val="007F5998"/>
    <w:rsid w:val="007F6FDC"/>
    <w:rsid w:val="007F76BF"/>
    <w:rsid w:val="007F7A9E"/>
    <w:rsid w:val="00800208"/>
    <w:rsid w:val="00800488"/>
    <w:rsid w:val="00800F79"/>
    <w:rsid w:val="00801186"/>
    <w:rsid w:val="0080278B"/>
    <w:rsid w:val="00803D56"/>
    <w:rsid w:val="008041A1"/>
    <w:rsid w:val="00804FA6"/>
    <w:rsid w:val="0080671C"/>
    <w:rsid w:val="00806CE5"/>
    <w:rsid w:val="00806D6A"/>
    <w:rsid w:val="008076D4"/>
    <w:rsid w:val="00807B27"/>
    <w:rsid w:val="00807CEB"/>
    <w:rsid w:val="008104CA"/>
    <w:rsid w:val="0081111F"/>
    <w:rsid w:val="00811172"/>
    <w:rsid w:val="00811EDD"/>
    <w:rsid w:val="00812C09"/>
    <w:rsid w:val="0081407E"/>
    <w:rsid w:val="008157DD"/>
    <w:rsid w:val="00815BD8"/>
    <w:rsid w:val="008161C2"/>
    <w:rsid w:val="0081643B"/>
    <w:rsid w:val="008167F1"/>
    <w:rsid w:val="00816AA8"/>
    <w:rsid w:val="00816FF7"/>
    <w:rsid w:val="008178B2"/>
    <w:rsid w:val="00817BBF"/>
    <w:rsid w:val="0082031F"/>
    <w:rsid w:val="00821111"/>
    <w:rsid w:val="00821138"/>
    <w:rsid w:val="00821569"/>
    <w:rsid w:val="00822B2A"/>
    <w:rsid w:val="00822FB0"/>
    <w:rsid w:val="00823000"/>
    <w:rsid w:val="00823491"/>
    <w:rsid w:val="00824B59"/>
    <w:rsid w:val="00824D24"/>
    <w:rsid w:val="008256B6"/>
    <w:rsid w:val="00825CF8"/>
    <w:rsid w:val="00826011"/>
    <w:rsid w:val="00826A0E"/>
    <w:rsid w:val="00826C79"/>
    <w:rsid w:val="00826F33"/>
    <w:rsid w:val="00827E89"/>
    <w:rsid w:val="00827E9E"/>
    <w:rsid w:val="0083054C"/>
    <w:rsid w:val="008305DF"/>
    <w:rsid w:val="008309C9"/>
    <w:rsid w:val="00830A24"/>
    <w:rsid w:val="00831389"/>
    <w:rsid w:val="0083170B"/>
    <w:rsid w:val="0083187D"/>
    <w:rsid w:val="00831DB3"/>
    <w:rsid w:val="0083223A"/>
    <w:rsid w:val="008323D6"/>
    <w:rsid w:val="00832910"/>
    <w:rsid w:val="008338B3"/>
    <w:rsid w:val="00833C48"/>
    <w:rsid w:val="00833DEC"/>
    <w:rsid w:val="00835CB9"/>
    <w:rsid w:val="0083621C"/>
    <w:rsid w:val="00836836"/>
    <w:rsid w:val="00836A3D"/>
    <w:rsid w:val="008371A2"/>
    <w:rsid w:val="00837879"/>
    <w:rsid w:val="00837981"/>
    <w:rsid w:val="00837A3B"/>
    <w:rsid w:val="00840230"/>
    <w:rsid w:val="008404AA"/>
    <w:rsid w:val="008406B8"/>
    <w:rsid w:val="00842BF8"/>
    <w:rsid w:val="0084370E"/>
    <w:rsid w:val="00843AEA"/>
    <w:rsid w:val="0084484B"/>
    <w:rsid w:val="00844BB5"/>
    <w:rsid w:val="00844D1F"/>
    <w:rsid w:val="00844D4C"/>
    <w:rsid w:val="00844F25"/>
    <w:rsid w:val="0084524C"/>
    <w:rsid w:val="008456C9"/>
    <w:rsid w:val="00845D03"/>
    <w:rsid w:val="00846FF8"/>
    <w:rsid w:val="00850BE4"/>
    <w:rsid w:val="00850EFA"/>
    <w:rsid w:val="008513D2"/>
    <w:rsid w:val="00851938"/>
    <w:rsid w:val="008519D5"/>
    <w:rsid w:val="00851BAD"/>
    <w:rsid w:val="00851DFC"/>
    <w:rsid w:val="00852395"/>
    <w:rsid w:val="008524B6"/>
    <w:rsid w:val="0085343B"/>
    <w:rsid w:val="008534A5"/>
    <w:rsid w:val="00854262"/>
    <w:rsid w:val="008545BB"/>
    <w:rsid w:val="0085468D"/>
    <w:rsid w:val="008566F2"/>
    <w:rsid w:val="00856A46"/>
    <w:rsid w:val="00857544"/>
    <w:rsid w:val="008577D1"/>
    <w:rsid w:val="00857E60"/>
    <w:rsid w:val="00860426"/>
    <w:rsid w:val="0086218D"/>
    <w:rsid w:val="008622ED"/>
    <w:rsid w:val="00862E7F"/>
    <w:rsid w:val="008642F1"/>
    <w:rsid w:val="00864307"/>
    <w:rsid w:val="00864B6E"/>
    <w:rsid w:val="00866221"/>
    <w:rsid w:val="0086674A"/>
    <w:rsid w:val="00866E62"/>
    <w:rsid w:val="0086719A"/>
    <w:rsid w:val="008671D9"/>
    <w:rsid w:val="00867256"/>
    <w:rsid w:val="00867D99"/>
    <w:rsid w:val="00867F91"/>
    <w:rsid w:val="008700BE"/>
    <w:rsid w:val="0087037E"/>
    <w:rsid w:val="008707AE"/>
    <w:rsid w:val="008708A0"/>
    <w:rsid w:val="00871428"/>
    <w:rsid w:val="00871466"/>
    <w:rsid w:val="0087169E"/>
    <w:rsid w:val="0087193A"/>
    <w:rsid w:val="0087228C"/>
    <w:rsid w:val="00872B01"/>
    <w:rsid w:val="00872BBD"/>
    <w:rsid w:val="008735FF"/>
    <w:rsid w:val="0087414A"/>
    <w:rsid w:val="00874CC0"/>
    <w:rsid w:val="00874D07"/>
    <w:rsid w:val="00876797"/>
    <w:rsid w:val="00876864"/>
    <w:rsid w:val="00877AC3"/>
    <w:rsid w:val="0088007D"/>
    <w:rsid w:val="0088041F"/>
    <w:rsid w:val="00880701"/>
    <w:rsid w:val="00880EFC"/>
    <w:rsid w:val="008819C2"/>
    <w:rsid w:val="00882488"/>
    <w:rsid w:val="00882BC6"/>
    <w:rsid w:val="00882DF8"/>
    <w:rsid w:val="008835F3"/>
    <w:rsid w:val="008838A6"/>
    <w:rsid w:val="00883AF3"/>
    <w:rsid w:val="00883D3F"/>
    <w:rsid w:val="008843FF"/>
    <w:rsid w:val="00884454"/>
    <w:rsid w:val="0088519A"/>
    <w:rsid w:val="008862DD"/>
    <w:rsid w:val="0088685C"/>
    <w:rsid w:val="00886CC5"/>
    <w:rsid w:val="00886E64"/>
    <w:rsid w:val="00886F5E"/>
    <w:rsid w:val="00887853"/>
    <w:rsid w:val="00887857"/>
    <w:rsid w:val="00887997"/>
    <w:rsid w:val="00887DDE"/>
    <w:rsid w:val="008904C1"/>
    <w:rsid w:val="008905D6"/>
    <w:rsid w:val="008907E7"/>
    <w:rsid w:val="0089084F"/>
    <w:rsid w:val="008908DF"/>
    <w:rsid w:val="00890945"/>
    <w:rsid w:val="008909E2"/>
    <w:rsid w:val="00890C18"/>
    <w:rsid w:val="00890F3E"/>
    <w:rsid w:val="0089107A"/>
    <w:rsid w:val="008910AA"/>
    <w:rsid w:val="00891A24"/>
    <w:rsid w:val="00891D8D"/>
    <w:rsid w:val="00891F8B"/>
    <w:rsid w:val="00893934"/>
    <w:rsid w:val="00894023"/>
    <w:rsid w:val="00894F63"/>
    <w:rsid w:val="0089643B"/>
    <w:rsid w:val="008967FA"/>
    <w:rsid w:val="00896F11"/>
    <w:rsid w:val="00897232"/>
    <w:rsid w:val="008976D2"/>
    <w:rsid w:val="0089777C"/>
    <w:rsid w:val="008978E3"/>
    <w:rsid w:val="00897B9C"/>
    <w:rsid w:val="00897DDD"/>
    <w:rsid w:val="008A3297"/>
    <w:rsid w:val="008A3CFC"/>
    <w:rsid w:val="008A437D"/>
    <w:rsid w:val="008A4555"/>
    <w:rsid w:val="008A6148"/>
    <w:rsid w:val="008A6206"/>
    <w:rsid w:val="008A6CDB"/>
    <w:rsid w:val="008A6F0A"/>
    <w:rsid w:val="008A7435"/>
    <w:rsid w:val="008A7540"/>
    <w:rsid w:val="008A7966"/>
    <w:rsid w:val="008A7E94"/>
    <w:rsid w:val="008B0390"/>
    <w:rsid w:val="008B060D"/>
    <w:rsid w:val="008B1109"/>
    <w:rsid w:val="008B1BB0"/>
    <w:rsid w:val="008B30D9"/>
    <w:rsid w:val="008B3AC3"/>
    <w:rsid w:val="008B4491"/>
    <w:rsid w:val="008B4DDD"/>
    <w:rsid w:val="008B6009"/>
    <w:rsid w:val="008B6862"/>
    <w:rsid w:val="008B7565"/>
    <w:rsid w:val="008C0127"/>
    <w:rsid w:val="008C0825"/>
    <w:rsid w:val="008C0844"/>
    <w:rsid w:val="008C0DB9"/>
    <w:rsid w:val="008C178C"/>
    <w:rsid w:val="008C1D59"/>
    <w:rsid w:val="008C20E6"/>
    <w:rsid w:val="008C220B"/>
    <w:rsid w:val="008C3169"/>
    <w:rsid w:val="008C3CE6"/>
    <w:rsid w:val="008C4893"/>
    <w:rsid w:val="008C5500"/>
    <w:rsid w:val="008C559D"/>
    <w:rsid w:val="008C64C4"/>
    <w:rsid w:val="008C6FA5"/>
    <w:rsid w:val="008C710C"/>
    <w:rsid w:val="008C7414"/>
    <w:rsid w:val="008C76CF"/>
    <w:rsid w:val="008D0998"/>
    <w:rsid w:val="008D0ADD"/>
    <w:rsid w:val="008D0DFD"/>
    <w:rsid w:val="008D18A0"/>
    <w:rsid w:val="008D18D7"/>
    <w:rsid w:val="008D37D9"/>
    <w:rsid w:val="008D3FDB"/>
    <w:rsid w:val="008D5931"/>
    <w:rsid w:val="008D5CB9"/>
    <w:rsid w:val="008D61B1"/>
    <w:rsid w:val="008D6930"/>
    <w:rsid w:val="008D734E"/>
    <w:rsid w:val="008D75BF"/>
    <w:rsid w:val="008E1883"/>
    <w:rsid w:val="008E1C5D"/>
    <w:rsid w:val="008E26C5"/>
    <w:rsid w:val="008E3BCB"/>
    <w:rsid w:val="008E3E77"/>
    <w:rsid w:val="008E44B9"/>
    <w:rsid w:val="008E4F3C"/>
    <w:rsid w:val="008E4FDD"/>
    <w:rsid w:val="008E54C1"/>
    <w:rsid w:val="008E56A9"/>
    <w:rsid w:val="008E6105"/>
    <w:rsid w:val="008E6187"/>
    <w:rsid w:val="008E76AB"/>
    <w:rsid w:val="008E7866"/>
    <w:rsid w:val="008E79D7"/>
    <w:rsid w:val="008E7EE6"/>
    <w:rsid w:val="008E7F25"/>
    <w:rsid w:val="008E7FC8"/>
    <w:rsid w:val="008F068F"/>
    <w:rsid w:val="008F0944"/>
    <w:rsid w:val="008F0B2C"/>
    <w:rsid w:val="008F0C9D"/>
    <w:rsid w:val="008F1196"/>
    <w:rsid w:val="008F165D"/>
    <w:rsid w:val="008F1C75"/>
    <w:rsid w:val="008F2A87"/>
    <w:rsid w:val="008F311A"/>
    <w:rsid w:val="008F313C"/>
    <w:rsid w:val="008F3809"/>
    <w:rsid w:val="008F43FF"/>
    <w:rsid w:val="008F45E1"/>
    <w:rsid w:val="008F4A74"/>
    <w:rsid w:val="008F4CAC"/>
    <w:rsid w:val="008F5390"/>
    <w:rsid w:val="008F5F7E"/>
    <w:rsid w:val="008F6A21"/>
    <w:rsid w:val="008F6A50"/>
    <w:rsid w:val="008F72D6"/>
    <w:rsid w:val="008F7457"/>
    <w:rsid w:val="008F7604"/>
    <w:rsid w:val="008F7696"/>
    <w:rsid w:val="008F7A1C"/>
    <w:rsid w:val="009007AF"/>
    <w:rsid w:val="00900A33"/>
    <w:rsid w:val="00900E42"/>
    <w:rsid w:val="0090102B"/>
    <w:rsid w:val="00901F36"/>
    <w:rsid w:val="00902760"/>
    <w:rsid w:val="00902AA8"/>
    <w:rsid w:val="00903077"/>
    <w:rsid w:val="009031A4"/>
    <w:rsid w:val="00904F9E"/>
    <w:rsid w:val="00905544"/>
    <w:rsid w:val="00905A5D"/>
    <w:rsid w:val="00905A94"/>
    <w:rsid w:val="00906936"/>
    <w:rsid w:val="00906A8B"/>
    <w:rsid w:val="00906D95"/>
    <w:rsid w:val="00907CA8"/>
    <w:rsid w:val="0091034B"/>
    <w:rsid w:val="0091048A"/>
    <w:rsid w:val="00910C0B"/>
    <w:rsid w:val="00911442"/>
    <w:rsid w:val="00911D47"/>
    <w:rsid w:val="009124E8"/>
    <w:rsid w:val="00912A42"/>
    <w:rsid w:val="00912BDA"/>
    <w:rsid w:val="009131D8"/>
    <w:rsid w:val="009137E5"/>
    <w:rsid w:val="00913C2E"/>
    <w:rsid w:val="00913E79"/>
    <w:rsid w:val="00914E17"/>
    <w:rsid w:val="00915081"/>
    <w:rsid w:val="00915326"/>
    <w:rsid w:val="00916A6B"/>
    <w:rsid w:val="009203C0"/>
    <w:rsid w:val="00921218"/>
    <w:rsid w:val="009213DD"/>
    <w:rsid w:val="0092162D"/>
    <w:rsid w:val="00921977"/>
    <w:rsid w:val="00922314"/>
    <w:rsid w:val="00922B71"/>
    <w:rsid w:val="00923334"/>
    <w:rsid w:val="00923F49"/>
    <w:rsid w:val="00924B6A"/>
    <w:rsid w:val="009251F9"/>
    <w:rsid w:val="00925A47"/>
    <w:rsid w:val="0092766E"/>
    <w:rsid w:val="00927E17"/>
    <w:rsid w:val="009305CD"/>
    <w:rsid w:val="00930A16"/>
    <w:rsid w:val="00931161"/>
    <w:rsid w:val="00931400"/>
    <w:rsid w:val="009319AD"/>
    <w:rsid w:val="009343FB"/>
    <w:rsid w:val="0093452C"/>
    <w:rsid w:val="00934AEB"/>
    <w:rsid w:val="00934CB0"/>
    <w:rsid w:val="00934DF4"/>
    <w:rsid w:val="00934EA9"/>
    <w:rsid w:val="00935F03"/>
    <w:rsid w:val="00936AFE"/>
    <w:rsid w:val="00937D53"/>
    <w:rsid w:val="00940271"/>
    <w:rsid w:val="00940835"/>
    <w:rsid w:val="00940FCF"/>
    <w:rsid w:val="00941290"/>
    <w:rsid w:val="00941C44"/>
    <w:rsid w:val="009427F8"/>
    <w:rsid w:val="00944674"/>
    <w:rsid w:val="0094493B"/>
    <w:rsid w:val="00945044"/>
    <w:rsid w:val="00945140"/>
    <w:rsid w:val="009451F1"/>
    <w:rsid w:val="009456B7"/>
    <w:rsid w:val="00945846"/>
    <w:rsid w:val="00945A18"/>
    <w:rsid w:val="0094615C"/>
    <w:rsid w:val="00947624"/>
    <w:rsid w:val="00947A1F"/>
    <w:rsid w:val="00950579"/>
    <w:rsid w:val="00950F2C"/>
    <w:rsid w:val="009510E1"/>
    <w:rsid w:val="009514AB"/>
    <w:rsid w:val="00951F28"/>
    <w:rsid w:val="00951F6A"/>
    <w:rsid w:val="00952109"/>
    <w:rsid w:val="00952B1D"/>
    <w:rsid w:val="00952E8B"/>
    <w:rsid w:val="00953A42"/>
    <w:rsid w:val="0095490B"/>
    <w:rsid w:val="009549AB"/>
    <w:rsid w:val="009554FB"/>
    <w:rsid w:val="0095584E"/>
    <w:rsid w:val="009562A1"/>
    <w:rsid w:val="009571D4"/>
    <w:rsid w:val="00957805"/>
    <w:rsid w:val="00957FBA"/>
    <w:rsid w:val="009608D4"/>
    <w:rsid w:val="00961B9C"/>
    <w:rsid w:val="00961CC9"/>
    <w:rsid w:val="00961DA1"/>
    <w:rsid w:val="009626E2"/>
    <w:rsid w:val="00964D66"/>
    <w:rsid w:val="009650A2"/>
    <w:rsid w:val="00965B4B"/>
    <w:rsid w:val="009671FF"/>
    <w:rsid w:val="00967B2E"/>
    <w:rsid w:val="0097003B"/>
    <w:rsid w:val="00970BD5"/>
    <w:rsid w:val="00970CA1"/>
    <w:rsid w:val="00971254"/>
    <w:rsid w:val="00971EFE"/>
    <w:rsid w:val="00972169"/>
    <w:rsid w:val="00972F80"/>
    <w:rsid w:val="00973139"/>
    <w:rsid w:val="0097343B"/>
    <w:rsid w:val="009748EA"/>
    <w:rsid w:val="00974A37"/>
    <w:rsid w:val="00974C9D"/>
    <w:rsid w:val="009750A7"/>
    <w:rsid w:val="00977296"/>
    <w:rsid w:val="0097729E"/>
    <w:rsid w:val="009779F7"/>
    <w:rsid w:val="00980264"/>
    <w:rsid w:val="009804B2"/>
    <w:rsid w:val="00980AB8"/>
    <w:rsid w:val="00980E11"/>
    <w:rsid w:val="00980FD7"/>
    <w:rsid w:val="009829C3"/>
    <w:rsid w:val="00982F21"/>
    <w:rsid w:val="0098402E"/>
    <w:rsid w:val="009843C5"/>
    <w:rsid w:val="009848D4"/>
    <w:rsid w:val="0098551D"/>
    <w:rsid w:val="0098562B"/>
    <w:rsid w:val="009857F8"/>
    <w:rsid w:val="00985F41"/>
    <w:rsid w:val="00986480"/>
    <w:rsid w:val="00986689"/>
    <w:rsid w:val="009866FF"/>
    <w:rsid w:val="00986805"/>
    <w:rsid w:val="0098774B"/>
    <w:rsid w:val="00987CFB"/>
    <w:rsid w:val="00987E7C"/>
    <w:rsid w:val="0099056B"/>
    <w:rsid w:val="00990B92"/>
    <w:rsid w:val="00990CB5"/>
    <w:rsid w:val="009913AA"/>
    <w:rsid w:val="0099270E"/>
    <w:rsid w:val="00992760"/>
    <w:rsid w:val="00992B33"/>
    <w:rsid w:val="00992E9E"/>
    <w:rsid w:val="00992F5C"/>
    <w:rsid w:val="00993037"/>
    <w:rsid w:val="009934C3"/>
    <w:rsid w:val="0099371F"/>
    <w:rsid w:val="00994247"/>
    <w:rsid w:val="00994505"/>
    <w:rsid w:val="009946DE"/>
    <w:rsid w:val="009947B7"/>
    <w:rsid w:val="009949AD"/>
    <w:rsid w:val="00994A5C"/>
    <w:rsid w:val="00994C02"/>
    <w:rsid w:val="00995041"/>
    <w:rsid w:val="00995188"/>
    <w:rsid w:val="00995F4B"/>
    <w:rsid w:val="009966F2"/>
    <w:rsid w:val="00996AE9"/>
    <w:rsid w:val="00997DC5"/>
    <w:rsid w:val="009A07DE"/>
    <w:rsid w:val="009A0E2C"/>
    <w:rsid w:val="009A0F17"/>
    <w:rsid w:val="009A1665"/>
    <w:rsid w:val="009A1F9B"/>
    <w:rsid w:val="009A20F6"/>
    <w:rsid w:val="009A2CEF"/>
    <w:rsid w:val="009A2F79"/>
    <w:rsid w:val="009A3613"/>
    <w:rsid w:val="009A3E3B"/>
    <w:rsid w:val="009A563C"/>
    <w:rsid w:val="009A5890"/>
    <w:rsid w:val="009A5CD7"/>
    <w:rsid w:val="009A5DD6"/>
    <w:rsid w:val="009A5EB6"/>
    <w:rsid w:val="009A6672"/>
    <w:rsid w:val="009A7DB2"/>
    <w:rsid w:val="009B171E"/>
    <w:rsid w:val="009B2605"/>
    <w:rsid w:val="009B39FB"/>
    <w:rsid w:val="009B3C7B"/>
    <w:rsid w:val="009B43AE"/>
    <w:rsid w:val="009B59F3"/>
    <w:rsid w:val="009B67DF"/>
    <w:rsid w:val="009B6E40"/>
    <w:rsid w:val="009B7600"/>
    <w:rsid w:val="009B7B3D"/>
    <w:rsid w:val="009B7ED5"/>
    <w:rsid w:val="009C0554"/>
    <w:rsid w:val="009C0CF7"/>
    <w:rsid w:val="009C11A9"/>
    <w:rsid w:val="009C19B2"/>
    <w:rsid w:val="009C1BD4"/>
    <w:rsid w:val="009C23CE"/>
    <w:rsid w:val="009C2803"/>
    <w:rsid w:val="009C2888"/>
    <w:rsid w:val="009C3504"/>
    <w:rsid w:val="009C3AE3"/>
    <w:rsid w:val="009C3E56"/>
    <w:rsid w:val="009C3FC5"/>
    <w:rsid w:val="009C44C4"/>
    <w:rsid w:val="009C4516"/>
    <w:rsid w:val="009C46F3"/>
    <w:rsid w:val="009C51E4"/>
    <w:rsid w:val="009C5706"/>
    <w:rsid w:val="009C5D0D"/>
    <w:rsid w:val="009C62B7"/>
    <w:rsid w:val="009C6545"/>
    <w:rsid w:val="009C67AE"/>
    <w:rsid w:val="009C6A56"/>
    <w:rsid w:val="009D00F3"/>
    <w:rsid w:val="009D0721"/>
    <w:rsid w:val="009D0D4D"/>
    <w:rsid w:val="009D11E7"/>
    <w:rsid w:val="009D222A"/>
    <w:rsid w:val="009D2566"/>
    <w:rsid w:val="009D301A"/>
    <w:rsid w:val="009D30D8"/>
    <w:rsid w:val="009D5607"/>
    <w:rsid w:val="009E0083"/>
    <w:rsid w:val="009E0187"/>
    <w:rsid w:val="009E0597"/>
    <w:rsid w:val="009E05B7"/>
    <w:rsid w:val="009E0C4C"/>
    <w:rsid w:val="009E13C6"/>
    <w:rsid w:val="009E1421"/>
    <w:rsid w:val="009E1518"/>
    <w:rsid w:val="009E283B"/>
    <w:rsid w:val="009E2E2D"/>
    <w:rsid w:val="009E2F6F"/>
    <w:rsid w:val="009E31CA"/>
    <w:rsid w:val="009E3751"/>
    <w:rsid w:val="009E6AD7"/>
    <w:rsid w:val="009E6F65"/>
    <w:rsid w:val="009E6F9C"/>
    <w:rsid w:val="009E780C"/>
    <w:rsid w:val="009E78A0"/>
    <w:rsid w:val="009E7A51"/>
    <w:rsid w:val="009F02E5"/>
    <w:rsid w:val="009F0315"/>
    <w:rsid w:val="009F07C5"/>
    <w:rsid w:val="009F0FEB"/>
    <w:rsid w:val="009F15CA"/>
    <w:rsid w:val="009F1714"/>
    <w:rsid w:val="009F1E22"/>
    <w:rsid w:val="009F20E5"/>
    <w:rsid w:val="009F212F"/>
    <w:rsid w:val="009F21D6"/>
    <w:rsid w:val="009F284C"/>
    <w:rsid w:val="009F2D14"/>
    <w:rsid w:val="009F3A09"/>
    <w:rsid w:val="009F5338"/>
    <w:rsid w:val="009F66DB"/>
    <w:rsid w:val="009F6E03"/>
    <w:rsid w:val="009F7653"/>
    <w:rsid w:val="00A002A1"/>
    <w:rsid w:val="00A00313"/>
    <w:rsid w:val="00A008AA"/>
    <w:rsid w:val="00A00C1E"/>
    <w:rsid w:val="00A00CF3"/>
    <w:rsid w:val="00A01B55"/>
    <w:rsid w:val="00A0475C"/>
    <w:rsid w:val="00A05481"/>
    <w:rsid w:val="00A05673"/>
    <w:rsid w:val="00A05720"/>
    <w:rsid w:val="00A05EE1"/>
    <w:rsid w:val="00A05F6B"/>
    <w:rsid w:val="00A060C4"/>
    <w:rsid w:val="00A061A0"/>
    <w:rsid w:val="00A06C0E"/>
    <w:rsid w:val="00A107CA"/>
    <w:rsid w:val="00A10853"/>
    <w:rsid w:val="00A10B2C"/>
    <w:rsid w:val="00A10E2C"/>
    <w:rsid w:val="00A11CFC"/>
    <w:rsid w:val="00A11D20"/>
    <w:rsid w:val="00A1215B"/>
    <w:rsid w:val="00A1298B"/>
    <w:rsid w:val="00A144FD"/>
    <w:rsid w:val="00A1500B"/>
    <w:rsid w:val="00A1555C"/>
    <w:rsid w:val="00A157AC"/>
    <w:rsid w:val="00A15FC4"/>
    <w:rsid w:val="00A170D4"/>
    <w:rsid w:val="00A176C3"/>
    <w:rsid w:val="00A17EA7"/>
    <w:rsid w:val="00A20492"/>
    <w:rsid w:val="00A204C3"/>
    <w:rsid w:val="00A20DA1"/>
    <w:rsid w:val="00A20DA6"/>
    <w:rsid w:val="00A2153A"/>
    <w:rsid w:val="00A21F84"/>
    <w:rsid w:val="00A224AF"/>
    <w:rsid w:val="00A22D59"/>
    <w:rsid w:val="00A23614"/>
    <w:rsid w:val="00A237EA"/>
    <w:rsid w:val="00A240CC"/>
    <w:rsid w:val="00A24627"/>
    <w:rsid w:val="00A24A8C"/>
    <w:rsid w:val="00A250A5"/>
    <w:rsid w:val="00A25BDF"/>
    <w:rsid w:val="00A25DAC"/>
    <w:rsid w:val="00A25F79"/>
    <w:rsid w:val="00A2645D"/>
    <w:rsid w:val="00A27241"/>
    <w:rsid w:val="00A27525"/>
    <w:rsid w:val="00A278E7"/>
    <w:rsid w:val="00A27FD5"/>
    <w:rsid w:val="00A303C5"/>
    <w:rsid w:val="00A31465"/>
    <w:rsid w:val="00A322A0"/>
    <w:rsid w:val="00A324DC"/>
    <w:rsid w:val="00A3268A"/>
    <w:rsid w:val="00A326EF"/>
    <w:rsid w:val="00A32AB4"/>
    <w:rsid w:val="00A331EB"/>
    <w:rsid w:val="00A33351"/>
    <w:rsid w:val="00A33967"/>
    <w:rsid w:val="00A33E12"/>
    <w:rsid w:val="00A34861"/>
    <w:rsid w:val="00A34E06"/>
    <w:rsid w:val="00A34F13"/>
    <w:rsid w:val="00A35272"/>
    <w:rsid w:val="00A35931"/>
    <w:rsid w:val="00A3665C"/>
    <w:rsid w:val="00A369D0"/>
    <w:rsid w:val="00A375D7"/>
    <w:rsid w:val="00A377D0"/>
    <w:rsid w:val="00A4099A"/>
    <w:rsid w:val="00A41178"/>
    <w:rsid w:val="00A41F59"/>
    <w:rsid w:val="00A42677"/>
    <w:rsid w:val="00A4329C"/>
    <w:rsid w:val="00A4477F"/>
    <w:rsid w:val="00A45F21"/>
    <w:rsid w:val="00A4610F"/>
    <w:rsid w:val="00A46216"/>
    <w:rsid w:val="00A464BC"/>
    <w:rsid w:val="00A46D32"/>
    <w:rsid w:val="00A47240"/>
    <w:rsid w:val="00A50B56"/>
    <w:rsid w:val="00A50D3B"/>
    <w:rsid w:val="00A51283"/>
    <w:rsid w:val="00A520E0"/>
    <w:rsid w:val="00A52584"/>
    <w:rsid w:val="00A53496"/>
    <w:rsid w:val="00A54A5E"/>
    <w:rsid w:val="00A5550A"/>
    <w:rsid w:val="00A55DEF"/>
    <w:rsid w:val="00A57585"/>
    <w:rsid w:val="00A57DFB"/>
    <w:rsid w:val="00A606B6"/>
    <w:rsid w:val="00A6076E"/>
    <w:rsid w:val="00A60920"/>
    <w:rsid w:val="00A61671"/>
    <w:rsid w:val="00A618D7"/>
    <w:rsid w:val="00A619A6"/>
    <w:rsid w:val="00A61CF1"/>
    <w:rsid w:val="00A61E58"/>
    <w:rsid w:val="00A629A4"/>
    <w:rsid w:val="00A62A34"/>
    <w:rsid w:val="00A63BDC"/>
    <w:rsid w:val="00A6480B"/>
    <w:rsid w:val="00A64EFD"/>
    <w:rsid w:val="00A650F7"/>
    <w:rsid w:val="00A655C6"/>
    <w:rsid w:val="00A65745"/>
    <w:rsid w:val="00A669CC"/>
    <w:rsid w:val="00A66DF7"/>
    <w:rsid w:val="00A70879"/>
    <w:rsid w:val="00A70C1D"/>
    <w:rsid w:val="00A70D42"/>
    <w:rsid w:val="00A72248"/>
    <w:rsid w:val="00A72AD5"/>
    <w:rsid w:val="00A72B76"/>
    <w:rsid w:val="00A736C6"/>
    <w:rsid w:val="00A739C0"/>
    <w:rsid w:val="00A73E67"/>
    <w:rsid w:val="00A74A54"/>
    <w:rsid w:val="00A74C99"/>
    <w:rsid w:val="00A74FA9"/>
    <w:rsid w:val="00A753E5"/>
    <w:rsid w:val="00A76602"/>
    <w:rsid w:val="00A768EB"/>
    <w:rsid w:val="00A770BF"/>
    <w:rsid w:val="00A7741A"/>
    <w:rsid w:val="00A80A75"/>
    <w:rsid w:val="00A80F74"/>
    <w:rsid w:val="00A81ACE"/>
    <w:rsid w:val="00A81E5E"/>
    <w:rsid w:val="00A82EDF"/>
    <w:rsid w:val="00A84650"/>
    <w:rsid w:val="00A855BC"/>
    <w:rsid w:val="00A85D6A"/>
    <w:rsid w:val="00A862E8"/>
    <w:rsid w:val="00A86CC9"/>
    <w:rsid w:val="00A8775D"/>
    <w:rsid w:val="00A877ED"/>
    <w:rsid w:val="00A87E99"/>
    <w:rsid w:val="00A90609"/>
    <w:rsid w:val="00A91D91"/>
    <w:rsid w:val="00A91E5F"/>
    <w:rsid w:val="00A93180"/>
    <w:rsid w:val="00A938EA"/>
    <w:rsid w:val="00A93A53"/>
    <w:rsid w:val="00A943FA"/>
    <w:rsid w:val="00A944E7"/>
    <w:rsid w:val="00A96712"/>
    <w:rsid w:val="00A9687E"/>
    <w:rsid w:val="00A9701F"/>
    <w:rsid w:val="00A97C3E"/>
    <w:rsid w:val="00AA165B"/>
    <w:rsid w:val="00AA1EA6"/>
    <w:rsid w:val="00AA1F25"/>
    <w:rsid w:val="00AA287F"/>
    <w:rsid w:val="00AA2F61"/>
    <w:rsid w:val="00AA3BDF"/>
    <w:rsid w:val="00AA3D6F"/>
    <w:rsid w:val="00AA53D8"/>
    <w:rsid w:val="00AA5403"/>
    <w:rsid w:val="00AA56B5"/>
    <w:rsid w:val="00AA5F62"/>
    <w:rsid w:val="00AA61A8"/>
    <w:rsid w:val="00AA69BE"/>
    <w:rsid w:val="00AA6AF6"/>
    <w:rsid w:val="00AA77B2"/>
    <w:rsid w:val="00AA78B2"/>
    <w:rsid w:val="00AA7D13"/>
    <w:rsid w:val="00AB148A"/>
    <w:rsid w:val="00AB26AA"/>
    <w:rsid w:val="00AB330C"/>
    <w:rsid w:val="00AB3684"/>
    <w:rsid w:val="00AB4048"/>
    <w:rsid w:val="00AB41A7"/>
    <w:rsid w:val="00AB53B2"/>
    <w:rsid w:val="00AB5C64"/>
    <w:rsid w:val="00AB6348"/>
    <w:rsid w:val="00AB6AB2"/>
    <w:rsid w:val="00AB7091"/>
    <w:rsid w:val="00AC00C5"/>
    <w:rsid w:val="00AC05A0"/>
    <w:rsid w:val="00AC065E"/>
    <w:rsid w:val="00AC0C10"/>
    <w:rsid w:val="00AC2EE1"/>
    <w:rsid w:val="00AC31CA"/>
    <w:rsid w:val="00AC4216"/>
    <w:rsid w:val="00AC4445"/>
    <w:rsid w:val="00AC47CC"/>
    <w:rsid w:val="00AC4820"/>
    <w:rsid w:val="00AC5115"/>
    <w:rsid w:val="00AC5647"/>
    <w:rsid w:val="00AC5997"/>
    <w:rsid w:val="00AC5BEF"/>
    <w:rsid w:val="00AC73C0"/>
    <w:rsid w:val="00AC74D7"/>
    <w:rsid w:val="00AC7876"/>
    <w:rsid w:val="00AC796E"/>
    <w:rsid w:val="00AD0423"/>
    <w:rsid w:val="00AD090A"/>
    <w:rsid w:val="00AD1B4A"/>
    <w:rsid w:val="00AD21B2"/>
    <w:rsid w:val="00AD2A78"/>
    <w:rsid w:val="00AD2BEE"/>
    <w:rsid w:val="00AD2E68"/>
    <w:rsid w:val="00AD4D6B"/>
    <w:rsid w:val="00AD6EF4"/>
    <w:rsid w:val="00AD7C25"/>
    <w:rsid w:val="00AD7EE8"/>
    <w:rsid w:val="00AE1133"/>
    <w:rsid w:val="00AE1AB1"/>
    <w:rsid w:val="00AE1C7C"/>
    <w:rsid w:val="00AE270D"/>
    <w:rsid w:val="00AE2E80"/>
    <w:rsid w:val="00AE36E3"/>
    <w:rsid w:val="00AE3793"/>
    <w:rsid w:val="00AE3993"/>
    <w:rsid w:val="00AE4217"/>
    <w:rsid w:val="00AE4908"/>
    <w:rsid w:val="00AE4C37"/>
    <w:rsid w:val="00AE5AFF"/>
    <w:rsid w:val="00AE62EA"/>
    <w:rsid w:val="00AE632E"/>
    <w:rsid w:val="00AE6631"/>
    <w:rsid w:val="00AE7C7F"/>
    <w:rsid w:val="00AF10CF"/>
    <w:rsid w:val="00AF1628"/>
    <w:rsid w:val="00AF1772"/>
    <w:rsid w:val="00AF2239"/>
    <w:rsid w:val="00AF2525"/>
    <w:rsid w:val="00AF2EE5"/>
    <w:rsid w:val="00AF43D4"/>
    <w:rsid w:val="00AF4BBE"/>
    <w:rsid w:val="00AF562F"/>
    <w:rsid w:val="00AF5A54"/>
    <w:rsid w:val="00AF5BD0"/>
    <w:rsid w:val="00AF5C37"/>
    <w:rsid w:val="00AF6C7F"/>
    <w:rsid w:val="00AF731C"/>
    <w:rsid w:val="00B0018C"/>
    <w:rsid w:val="00B01C60"/>
    <w:rsid w:val="00B01E7C"/>
    <w:rsid w:val="00B04A1C"/>
    <w:rsid w:val="00B05A4B"/>
    <w:rsid w:val="00B05C12"/>
    <w:rsid w:val="00B0654A"/>
    <w:rsid w:val="00B06640"/>
    <w:rsid w:val="00B0761E"/>
    <w:rsid w:val="00B07E18"/>
    <w:rsid w:val="00B1069E"/>
    <w:rsid w:val="00B10973"/>
    <w:rsid w:val="00B10E23"/>
    <w:rsid w:val="00B10E62"/>
    <w:rsid w:val="00B11598"/>
    <w:rsid w:val="00B11FE1"/>
    <w:rsid w:val="00B1305E"/>
    <w:rsid w:val="00B1373B"/>
    <w:rsid w:val="00B13DEF"/>
    <w:rsid w:val="00B14A93"/>
    <w:rsid w:val="00B16011"/>
    <w:rsid w:val="00B16759"/>
    <w:rsid w:val="00B20089"/>
    <w:rsid w:val="00B201CD"/>
    <w:rsid w:val="00B20629"/>
    <w:rsid w:val="00B20794"/>
    <w:rsid w:val="00B21086"/>
    <w:rsid w:val="00B223F4"/>
    <w:rsid w:val="00B22E49"/>
    <w:rsid w:val="00B22EFB"/>
    <w:rsid w:val="00B2309D"/>
    <w:rsid w:val="00B2374F"/>
    <w:rsid w:val="00B23DDB"/>
    <w:rsid w:val="00B2466D"/>
    <w:rsid w:val="00B24AEA"/>
    <w:rsid w:val="00B24C0C"/>
    <w:rsid w:val="00B250BF"/>
    <w:rsid w:val="00B25D75"/>
    <w:rsid w:val="00B278C0"/>
    <w:rsid w:val="00B300F7"/>
    <w:rsid w:val="00B3112A"/>
    <w:rsid w:val="00B3133A"/>
    <w:rsid w:val="00B31409"/>
    <w:rsid w:val="00B316A4"/>
    <w:rsid w:val="00B323E6"/>
    <w:rsid w:val="00B3268A"/>
    <w:rsid w:val="00B33237"/>
    <w:rsid w:val="00B33430"/>
    <w:rsid w:val="00B3384E"/>
    <w:rsid w:val="00B33D74"/>
    <w:rsid w:val="00B347B3"/>
    <w:rsid w:val="00B3508E"/>
    <w:rsid w:val="00B351FB"/>
    <w:rsid w:val="00B3608E"/>
    <w:rsid w:val="00B36274"/>
    <w:rsid w:val="00B36879"/>
    <w:rsid w:val="00B372D4"/>
    <w:rsid w:val="00B37673"/>
    <w:rsid w:val="00B37E48"/>
    <w:rsid w:val="00B40D21"/>
    <w:rsid w:val="00B412D6"/>
    <w:rsid w:val="00B4157A"/>
    <w:rsid w:val="00B416F3"/>
    <w:rsid w:val="00B41BED"/>
    <w:rsid w:val="00B41CBE"/>
    <w:rsid w:val="00B41D5D"/>
    <w:rsid w:val="00B41F32"/>
    <w:rsid w:val="00B4246D"/>
    <w:rsid w:val="00B42E71"/>
    <w:rsid w:val="00B43041"/>
    <w:rsid w:val="00B43418"/>
    <w:rsid w:val="00B44A30"/>
    <w:rsid w:val="00B44AD2"/>
    <w:rsid w:val="00B45A96"/>
    <w:rsid w:val="00B4611C"/>
    <w:rsid w:val="00B468ED"/>
    <w:rsid w:val="00B46933"/>
    <w:rsid w:val="00B47431"/>
    <w:rsid w:val="00B478D7"/>
    <w:rsid w:val="00B51950"/>
    <w:rsid w:val="00B51E57"/>
    <w:rsid w:val="00B522AB"/>
    <w:rsid w:val="00B52AC4"/>
    <w:rsid w:val="00B52B35"/>
    <w:rsid w:val="00B5396F"/>
    <w:rsid w:val="00B5405B"/>
    <w:rsid w:val="00B54BBB"/>
    <w:rsid w:val="00B54BFC"/>
    <w:rsid w:val="00B552F2"/>
    <w:rsid w:val="00B5577A"/>
    <w:rsid w:val="00B56201"/>
    <w:rsid w:val="00B56256"/>
    <w:rsid w:val="00B56A81"/>
    <w:rsid w:val="00B56ED0"/>
    <w:rsid w:val="00B57D30"/>
    <w:rsid w:val="00B57F4A"/>
    <w:rsid w:val="00B57F93"/>
    <w:rsid w:val="00B61763"/>
    <w:rsid w:val="00B62359"/>
    <w:rsid w:val="00B62CCE"/>
    <w:rsid w:val="00B64153"/>
    <w:rsid w:val="00B6437E"/>
    <w:rsid w:val="00B64B6D"/>
    <w:rsid w:val="00B65BD2"/>
    <w:rsid w:val="00B661A0"/>
    <w:rsid w:val="00B66E31"/>
    <w:rsid w:val="00B6721B"/>
    <w:rsid w:val="00B677BA"/>
    <w:rsid w:val="00B70514"/>
    <w:rsid w:val="00B70B66"/>
    <w:rsid w:val="00B715A7"/>
    <w:rsid w:val="00B722E5"/>
    <w:rsid w:val="00B73066"/>
    <w:rsid w:val="00B733D3"/>
    <w:rsid w:val="00B73B5C"/>
    <w:rsid w:val="00B74008"/>
    <w:rsid w:val="00B747F5"/>
    <w:rsid w:val="00B754D9"/>
    <w:rsid w:val="00B759A6"/>
    <w:rsid w:val="00B759D0"/>
    <w:rsid w:val="00B75BCF"/>
    <w:rsid w:val="00B76895"/>
    <w:rsid w:val="00B768BC"/>
    <w:rsid w:val="00B76DC1"/>
    <w:rsid w:val="00B76ECB"/>
    <w:rsid w:val="00B772C2"/>
    <w:rsid w:val="00B80280"/>
    <w:rsid w:val="00B805B6"/>
    <w:rsid w:val="00B81841"/>
    <w:rsid w:val="00B81EFA"/>
    <w:rsid w:val="00B8258C"/>
    <w:rsid w:val="00B82694"/>
    <w:rsid w:val="00B82AB0"/>
    <w:rsid w:val="00B82E89"/>
    <w:rsid w:val="00B83023"/>
    <w:rsid w:val="00B83D74"/>
    <w:rsid w:val="00B840E4"/>
    <w:rsid w:val="00B84124"/>
    <w:rsid w:val="00B84558"/>
    <w:rsid w:val="00B84B69"/>
    <w:rsid w:val="00B85398"/>
    <w:rsid w:val="00B8577B"/>
    <w:rsid w:val="00B86D4C"/>
    <w:rsid w:val="00B90583"/>
    <w:rsid w:val="00B90B18"/>
    <w:rsid w:val="00B90D41"/>
    <w:rsid w:val="00B90DAE"/>
    <w:rsid w:val="00B91D29"/>
    <w:rsid w:val="00B926E2"/>
    <w:rsid w:val="00B92713"/>
    <w:rsid w:val="00B92AA7"/>
    <w:rsid w:val="00B93785"/>
    <w:rsid w:val="00B93B8C"/>
    <w:rsid w:val="00B93C26"/>
    <w:rsid w:val="00B9437A"/>
    <w:rsid w:val="00B94AC5"/>
    <w:rsid w:val="00B94D5D"/>
    <w:rsid w:val="00B955CA"/>
    <w:rsid w:val="00B95FCC"/>
    <w:rsid w:val="00B96EDC"/>
    <w:rsid w:val="00BA00B8"/>
    <w:rsid w:val="00BA0F7D"/>
    <w:rsid w:val="00BA1573"/>
    <w:rsid w:val="00BA1D52"/>
    <w:rsid w:val="00BA22C3"/>
    <w:rsid w:val="00BA2C03"/>
    <w:rsid w:val="00BA33B8"/>
    <w:rsid w:val="00BA3405"/>
    <w:rsid w:val="00BA3449"/>
    <w:rsid w:val="00BA4711"/>
    <w:rsid w:val="00BA4AB0"/>
    <w:rsid w:val="00BA4C57"/>
    <w:rsid w:val="00BA4F64"/>
    <w:rsid w:val="00BA50E0"/>
    <w:rsid w:val="00BA52E6"/>
    <w:rsid w:val="00BA5599"/>
    <w:rsid w:val="00BA5860"/>
    <w:rsid w:val="00BA608E"/>
    <w:rsid w:val="00BA67E4"/>
    <w:rsid w:val="00BA7B31"/>
    <w:rsid w:val="00BB0C6D"/>
    <w:rsid w:val="00BB15C8"/>
    <w:rsid w:val="00BB1C2D"/>
    <w:rsid w:val="00BB2F64"/>
    <w:rsid w:val="00BB3255"/>
    <w:rsid w:val="00BB372A"/>
    <w:rsid w:val="00BB5732"/>
    <w:rsid w:val="00BB5DD8"/>
    <w:rsid w:val="00BB67B3"/>
    <w:rsid w:val="00BB6A87"/>
    <w:rsid w:val="00BB770D"/>
    <w:rsid w:val="00BC0347"/>
    <w:rsid w:val="00BC0456"/>
    <w:rsid w:val="00BC0853"/>
    <w:rsid w:val="00BC0B9D"/>
    <w:rsid w:val="00BC0C60"/>
    <w:rsid w:val="00BC0D19"/>
    <w:rsid w:val="00BC1473"/>
    <w:rsid w:val="00BC2339"/>
    <w:rsid w:val="00BC241B"/>
    <w:rsid w:val="00BC2C24"/>
    <w:rsid w:val="00BC2DB2"/>
    <w:rsid w:val="00BC34A1"/>
    <w:rsid w:val="00BC3535"/>
    <w:rsid w:val="00BC4978"/>
    <w:rsid w:val="00BC4ACC"/>
    <w:rsid w:val="00BC5469"/>
    <w:rsid w:val="00BC6610"/>
    <w:rsid w:val="00BC6846"/>
    <w:rsid w:val="00BC6A19"/>
    <w:rsid w:val="00BC6A90"/>
    <w:rsid w:val="00BC6EE9"/>
    <w:rsid w:val="00BD0289"/>
    <w:rsid w:val="00BD1064"/>
    <w:rsid w:val="00BD1DA0"/>
    <w:rsid w:val="00BD324E"/>
    <w:rsid w:val="00BD3A72"/>
    <w:rsid w:val="00BD43FF"/>
    <w:rsid w:val="00BD443D"/>
    <w:rsid w:val="00BD453D"/>
    <w:rsid w:val="00BD46E8"/>
    <w:rsid w:val="00BD4E9C"/>
    <w:rsid w:val="00BD6AF7"/>
    <w:rsid w:val="00BD786D"/>
    <w:rsid w:val="00BD7BC3"/>
    <w:rsid w:val="00BD7C1B"/>
    <w:rsid w:val="00BE01A1"/>
    <w:rsid w:val="00BE0C39"/>
    <w:rsid w:val="00BE0C73"/>
    <w:rsid w:val="00BE249E"/>
    <w:rsid w:val="00BE3247"/>
    <w:rsid w:val="00BE3817"/>
    <w:rsid w:val="00BE4364"/>
    <w:rsid w:val="00BE4A5A"/>
    <w:rsid w:val="00BE4B6D"/>
    <w:rsid w:val="00BE4CE9"/>
    <w:rsid w:val="00BE4DF9"/>
    <w:rsid w:val="00BE4E15"/>
    <w:rsid w:val="00BE577B"/>
    <w:rsid w:val="00BE57E3"/>
    <w:rsid w:val="00BE645A"/>
    <w:rsid w:val="00BE6CA7"/>
    <w:rsid w:val="00BE6F14"/>
    <w:rsid w:val="00BE7445"/>
    <w:rsid w:val="00BE7D33"/>
    <w:rsid w:val="00BF046C"/>
    <w:rsid w:val="00BF1868"/>
    <w:rsid w:val="00BF2471"/>
    <w:rsid w:val="00BF30DC"/>
    <w:rsid w:val="00BF4426"/>
    <w:rsid w:val="00BF44FC"/>
    <w:rsid w:val="00BF565C"/>
    <w:rsid w:val="00BF5C70"/>
    <w:rsid w:val="00BF6383"/>
    <w:rsid w:val="00BF6974"/>
    <w:rsid w:val="00BF759A"/>
    <w:rsid w:val="00BF766D"/>
    <w:rsid w:val="00BF7855"/>
    <w:rsid w:val="00C00ED1"/>
    <w:rsid w:val="00C010B1"/>
    <w:rsid w:val="00C01B43"/>
    <w:rsid w:val="00C01D91"/>
    <w:rsid w:val="00C02D1C"/>
    <w:rsid w:val="00C02EF9"/>
    <w:rsid w:val="00C031F6"/>
    <w:rsid w:val="00C03AB5"/>
    <w:rsid w:val="00C0402C"/>
    <w:rsid w:val="00C046B7"/>
    <w:rsid w:val="00C04EB2"/>
    <w:rsid w:val="00C05509"/>
    <w:rsid w:val="00C05E6D"/>
    <w:rsid w:val="00C05E74"/>
    <w:rsid w:val="00C05FC5"/>
    <w:rsid w:val="00C0660A"/>
    <w:rsid w:val="00C06CBC"/>
    <w:rsid w:val="00C109E1"/>
    <w:rsid w:val="00C10EB4"/>
    <w:rsid w:val="00C1249D"/>
    <w:rsid w:val="00C13E36"/>
    <w:rsid w:val="00C14126"/>
    <w:rsid w:val="00C14679"/>
    <w:rsid w:val="00C15301"/>
    <w:rsid w:val="00C154C4"/>
    <w:rsid w:val="00C15955"/>
    <w:rsid w:val="00C15FC8"/>
    <w:rsid w:val="00C1649D"/>
    <w:rsid w:val="00C17922"/>
    <w:rsid w:val="00C20139"/>
    <w:rsid w:val="00C21BDE"/>
    <w:rsid w:val="00C22D69"/>
    <w:rsid w:val="00C2316D"/>
    <w:rsid w:val="00C235D6"/>
    <w:rsid w:val="00C23B0A"/>
    <w:rsid w:val="00C24222"/>
    <w:rsid w:val="00C25479"/>
    <w:rsid w:val="00C25EE3"/>
    <w:rsid w:val="00C26140"/>
    <w:rsid w:val="00C2675F"/>
    <w:rsid w:val="00C26BE9"/>
    <w:rsid w:val="00C26ED5"/>
    <w:rsid w:val="00C26F41"/>
    <w:rsid w:val="00C30004"/>
    <w:rsid w:val="00C30F4B"/>
    <w:rsid w:val="00C31007"/>
    <w:rsid w:val="00C31345"/>
    <w:rsid w:val="00C316E8"/>
    <w:rsid w:val="00C331DA"/>
    <w:rsid w:val="00C33B76"/>
    <w:rsid w:val="00C33C15"/>
    <w:rsid w:val="00C343B8"/>
    <w:rsid w:val="00C34BA5"/>
    <w:rsid w:val="00C34E17"/>
    <w:rsid w:val="00C35D9A"/>
    <w:rsid w:val="00C378E0"/>
    <w:rsid w:val="00C42B7E"/>
    <w:rsid w:val="00C433C8"/>
    <w:rsid w:val="00C43BDC"/>
    <w:rsid w:val="00C44989"/>
    <w:rsid w:val="00C44F6D"/>
    <w:rsid w:val="00C455AD"/>
    <w:rsid w:val="00C45E05"/>
    <w:rsid w:val="00C46884"/>
    <w:rsid w:val="00C474A5"/>
    <w:rsid w:val="00C47D62"/>
    <w:rsid w:val="00C5016D"/>
    <w:rsid w:val="00C505B4"/>
    <w:rsid w:val="00C5070C"/>
    <w:rsid w:val="00C508F8"/>
    <w:rsid w:val="00C50918"/>
    <w:rsid w:val="00C5246A"/>
    <w:rsid w:val="00C53094"/>
    <w:rsid w:val="00C541E4"/>
    <w:rsid w:val="00C547EC"/>
    <w:rsid w:val="00C54813"/>
    <w:rsid w:val="00C55251"/>
    <w:rsid w:val="00C55EF1"/>
    <w:rsid w:val="00C568A2"/>
    <w:rsid w:val="00C57071"/>
    <w:rsid w:val="00C5716C"/>
    <w:rsid w:val="00C574D9"/>
    <w:rsid w:val="00C606FC"/>
    <w:rsid w:val="00C60A64"/>
    <w:rsid w:val="00C6120D"/>
    <w:rsid w:val="00C615EA"/>
    <w:rsid w:val="00C618D6"/>
    <w:rsid w:val="00C61B81"/>
    <w:rsid w:val="00C62127"/>
    <w:rsid w:val="00C624B0"/>
    <w:rsid w:val="00C62A95"/>
    <w:rsid w:val="00C62E82"/>
    <w:rsid w:val="00C63145"/>
    <w:rsid w:val="00C63803"/>
    <w:rsid w:val="00C63D5C"/>
    <w:rsid w:val="00C64CD3"/>
    <w:rsid w:val="00C64D9B"/>
    <w:rsid w:val="00C6555E"/>
    <w:rsid w:val="00C658DC"/>
    <w:rsid w:val="00C65DD0"/>
    <w:rsid w:val="00C65EF5"/>
    <w:rsid w:val="00C6607F"/>
    <w:rsid w:val="00C6617B"/>
    <w:rsid w:val="00C6635D"/>
    <w:rsid w:val="00C66FC6"/>
    <w:rsid w:val="00C67180"/>
    <w:rsid w:val="00C67C48"/>
    <w:rsid w:val="00C7120E"/>
    <w:rsid w:val="00C71C6A"/>
    <w:rsid w:val="00C72DCE"/>
    <w:rsid w:val="00C7367E"/>
    <w:rsid w:val="00C73DAB"/>
    <w:rsid w:val="00C7406E"/>
    <w:rsid w:val="00C750C6"/>
    <w:rsid w:val="00C754E7"/>
    <w:rsid w:val="00C75EC5"/>
    <w:rsid w:val="00C7614A"/>
    <w:rsid w:val="00C76720"/>
    <w:rsid w:val="00C76D3B"/>
    <w:rsid w:val="00C76EE0"/>
    <w:rsid w:val="00C777A6"/>
    <w:rsid w:val="00C77834"/>
    <w:rsid w:val="00C778B8"/>
    <w:rsid w:val="00C8072C"/>
    <w:rsid w:val="00C809E6"/>
    <w:rsid w:val="00C814E6"/>
    <w:rsid w:val="00C81881"/>
    <w:rsid w:val="00C81E8C"/>
    <w:rsid w:val="00C81EA7"/>
    <w:rsid w:val="00C82350"/>
    <w:rsid w:val="00C82B02"/>
    <w:rsid w:val="00C82DF3"/>
    <w:rsid w:val="00C8461A"/>
    <w:rsid w:val="00C8475E"/>
    <w:rsid w:val="00C84EAE"/>
    <w:rsid w:val="00C85C4B"/>
    <w:rsid w:val="00C86DC5"/>
    <w:rsid w:val="00C86F87"/>
    <w:rsid w:val="00C8751B"/>
    <w:rsid w:val="00C87CE0"/>
    <w:rsid w:val="00C901F8"/>
    <w:rsid w:val="00C906D4"/>
    <w:rsid w:val="00C906EC"/>
    <w:rsid w:val="00C90CD2"/>
    <w:rsid w:val="00C90E52"/>
    <w:rsid w:val="00C928AB"/>
    <w:rsid w:val="00C930E4"/>
    <w:rsid w:val="00C9349F"/>
    <w:rsid w:val="00C9379B"/>
    <w:rsid w:val="00C93AFA"/>
    <w:rsid w:val="00C94BD7"/>
    <w:rsid w:val="00C95DA4"/>
    <w:rsid w:val="00C9602E"/>
    <w:rsid w:val="00C96CE8"/>
    <w:rsid w:val="00C977D9"/>
    <w:rsid w:val="00C97D90"/>
    <w:rsid w:val="00CA0CBC"/>
    <w:rsid w:val="00CA188A"/>
    <w:rsid w:val="00CA1B11"/>
    <w:rsid w:val="00CA28A0"/>
    <w:rsid w:val="00CA28EF"/>
    <w:rsid w:val="00CA2A9E"/>
    <w:rsid w:val="00CA3569"/>
    <w:rsid w:val="00CA377A"/>
    <w:rsid w:val="00CA3E99"/>
    <w:rsid w:val="00CA408C"/>
    <w:rsid w:val="00CA4626"/>
    <w:rsid w:val="00CA48F0"/>
    <w:rsid w:val="00CA51EE"/>
    <w:rsid w:val="00CA567A"/>
    <w:rsid w:val="00CA57CF"/>
    <w:rsid w:val="00CA6A4C"/>
    <w:rsid w:val="00CA6D3D"/>
    <w:rsid w:val="00CB1EEC"/>
    <w:rsid w:val="00CB24DB"/>
    <w:rsid w:val="00CB2743"/>
    <w:rsid w:val="00CB2843"/>
    <w:rsid w:val="00CB2E14"/>
    <w:rsid w:val="00CB3310"/>
    <w:rsid w:val="00CB36D0"/>
    <w:rsid w:val="00CB3B41"/>
    <w:rsid w:val="00CB56CD"/>
    <w:rsid w:val="00CB5917"/>
    <w:rsid w:val="00CB67EC"/>
    <w:rsid w:val="00CB6808"/>
    <w:rsid w:val="00CB6825"/>
    <w:rsid w:val="00CB7937"/>
    <w:rsid w:val="00CB7B48"/>
    <w:rsid w:val="00CB7E32"/>
    <w:rsid w:val="00CC0434"/>
    <w:rsid w:val="00CC0F28"/>
    <w:rsid w:val="00CC11D2"/>
    <w:rsid w:val="00CC1807"/>
    <w:rsid w:val="00CC1876"/>
    <w:rsid w:val="00CC1E69"/>
    <w:rsid w:val="00CC24C5"/>
    <w:rsid w:val="00CC262D"/>
    <w:rsid w:val="00CC2C8E"/>
    <w:rsid w:val="00CC2F40"/>
    <w:rsid w:val="00CC37C8"/>
    <w:rsid w:val="00CC45DB"/>
    <w:rsid w:val="00CC5630"/>
    <w:rsid w:val="00CC585A"/>
    <w:rsid w:val="00CC6633"/>
    <w:rsid w:val="00CC6D42"/>
    <w:rsid w:val="00CC6D80"/>
    <w:rsid w:val="00CD0357"/>
    <w:rsid w:val="00CD0CF8"/>
    <w:rsid w:val="00CD0DB1"/>
    <w:rsid w:val="00CD0E49"/>
    <w:rsid w:val="00CD11CF"/>
    <w:rsid w:val="00CD1BA5"/>
    <w:rsid w:val="00CD27AB"/>
    <w:rsid w:val="00CD39E4"/>
    <w:rsid w:val="00CD41E8"/>
    <w:rsid w:val="00CD43FB"/>
    <w:rsid w:val="00CD520E"/>
    <w:rsid w:val="00CD59E3"/>
    <w:rsid w:val="00CD5F61"/>
    <w:rsid w:val="00CD6938"/>
    <w:rsid w:val="00CD71FF"/>
    <w:rsid w:val="00CD7233"/>
    <w:rsid w:val="00CD7ABF"/>
    <w:rsid w:val="00CD7C10"/>
    <w:rsid w:val="00CD7EFE"/>
    <w:rsid w:val="00CE060F"/>
    <w:rsid w:val="00CE08F3"/>
    <w:rsid w:val="00CE0A53"/>
    <w:rsid w:val="00CE0DC0"/>
    <w:rsid w:val="00CE12E8"/>
    <w:rsid w:val="00CE241A"/>
    <w:rsid w:val="00CE24FC"/>
    <w:rsid w:val="00CE34D6"/>
    <w:rsid w:val="00CE386E"/>
    <w:rsid w:val="00CE4CAA"/>
    <w:rsid w:val="00CE4F02"/>
    <w:rsid w:val="00CE4F31"/>
    <w:rsid w:val="00CE5482"/>
    <w:rsid w:val="00CE5531"/>
    <w:rsid w:val="00CE568A"/>
    <w:rsid w:val="00CE5A72"/>
    <w:rsid w:val="00CE6106"/>
    <w:rsid w:val="00CE64D4"/>
    <w:rsid w:val="00CE6E22"/>
    <w:rsid w:val="00CF15C4"/>
    <w:rsid w:val="00CF24E1"/>
    <w:rsid w:val="00CF2A59"/>
    <w:rsid w:val="00CF2C65"/>
    <w:rsid w:val="00CF2F6F"/>
    <w:rsid w:val="00CF376F"/>
    <w:rsid w:val="00CF3B55"/>
    <w:rsid w:val="00CF42F7"/>
    <w:rsid w:val="00CF490E"/>
    <w:rsid w:val="00CF5138"/>
    <w:rsid w:val="00CF5255"/>
    <w:rsid w:val="00CF54FF"/>
    <w:rsid w:val="00CF61C3"/>
    <w:rsid w:val="00CF6D22"/>
    <w:rsid w:val="00CF71AE"/>
    <w:rsid w:val="00CF7394"/>
    <w:rsid w:val="00D01E9A"/>
    <w:rsid w:val="00D0210D"/>
    <w:rsid w:val="00D02C31"/>
    <w:rsid w:val="00D03DDE"/>
    <w:rsid w:val="00D04168"/>
    <w:rsid w:val="00D048C1"/>
    <w:rsid w:val="00D0563E"/>
    <w:rsid w:val="00D05CDF"/>
    <w:rsid w:val="00D06281"/>
    <w:rsid w:val="00D064DB"/>
    <w:rsid w:val="00D06526"/>
    <w:rsid w:val="00D068C6"/>
    <w:rsid w:val="00D0697F"/>
    <w:rsid w:val="00D06C12"/>
    <w:rsid w:val="00D06D59"/>
    <w:rsid w:val="00D077D9"/>
    <w:rsid w:val="00D07902"/>
    <w:rsid w:val="00D07B7C"/>
    <w:rsid w:val="00D10B8D"/>
    <w:rsid w:val="00D10BAC"/>
    <w:rsid w:val="00D10C70"/>
    <w:rsid w:val="00D11794"/>
    <w:rsid w:val="00D11B3F"/>
    <w:rsid w:val="00D11C4B"/>
    <w:rsid w:val="00D1259A"/>
    <w:rsid w:val="00D12DF8"/>
    <w:rsid w:val="00D13A82"/>
    <w:rsid w:val="00D13EC2"/>
    <w:rsid w:val="00D13F35"/>
    <w:rsid w:val="00D145DA"/>
    <w:rsid w:val="00D14811"/>
    <w:rsid w:val="00D14997"/>
    <w:rsid w:val="00D14E87"/>
    <w:rsid w:val="00D1587C"/>
    <w:rsid w:val="00D15BB0"/>
    <w:rsid w:val="00D165EA"/>
    <w:rsid w:val="00D16830"/>
    <w:rsid w:val="00D16B49"/>
    <w:rsid w:val="00D16F03"/>
    <w:rsid w:val="00D17739"/>
    <w:rsid w:val="00D22C9D"/>
    <w:rsid w:val="00D2300E"/>
    <w:rsid w:val="00D23255"/>
    <w:rsid w:val="00D2409D"/>
    <w:rsid w:val="00D24217"/>
    <w:rsid w:val="00D24851"/>
    <w:rsid w:val="00D30119"/>
    <w:rsid w:val="00D30226"/>
    <w:rsid w:val="00D30308"/>
    <w:rsid w:val="00D32BBD"/>
    <w:rsid w:val="00D33300"/>
    <w:rsid w:val="00D33B7B"/>
    <w:rsid w:val="00D344A2"/>
    <w:rsid w:val="00D349E3"/>
    <w:rsid w:val="00D35693"/>
    <w:rsid w:val="00D37131"/>
    <w:rsid w:val="00D37FB7"/>
    <w:rsid w:val="00D400C7"/>
    <w:rsid w:val="00D4030A"/>
    <w:rsid w:val="00D403BB"/>
    <w:rsid w:val="00D40BFB"/>
    <w:rsid w:val="00D41A12"/>
    <w:rsid w:val="00D41BCE"/>
    <w:rsid w:val="00D41E1C"/>
    <w:rsid w:val="00D4202B"/>
    <w:rsid w:val="00D4226F"/>
    <w:rsid w:val="00D423C3"/>
    <w:rsid w:val="00D42CF2"/>
    <w:rsid w:val="00D42E65"/>
    <w:rsid w:val="00D42F71"/>
    <w:rsid w:val="00D44543"/>
    <w:rsid w:val="00D44D31"/>
    <w:rsid w:val="00D45068"/>
    <w:rsid w:val="00D46111"/>
    <w:rsid w:val="00D46832"/>
    <w:rsid w:val="00D47216"/>
    <w:rsid w:val="00D47CC9"/>
    <w:rsid w:val="00D505BC"/>
    <w:rsid w:val="00D5132D"/>
    <w:rsid w:val="00D51CD2"/>
    <w:rsid w:val="00D52D1B"/>
    <w:rsid w:val="00D53BBA"/>
    <w:rsid w:val="00D53F7B"/>
    <w:rsid w:val="00D541AD"/>
    <w:rsid w:val="00D541C0"/>
    <w:rsid w:val="00D54305"/>
    <w:rsid w:val="00D54717"/>
    <w:rsid w:val="00D5471C"/>
    <w:rsid w:val="00D54B8C"/>
    <w:rsid w:val="00D54C88"/>
    <w:rsid w:val="00D54E07"/>
    <w:rsid w:val="00D554A4"/>
    <w:rsid w:val="00D5752F"/>
    <w:rsid w:val="00D577B9"/>
    <w:rsid w:val="00D60CC7"/>
    <w:rsid w:val="00D60FD9"/>
    <w:rsid w:val="00D61321"/>
    <w:rsid w:val="00D616AC"/>
    <w:rsid w:val="00D61B40"/>
    <w:rsid w:val="00D62F29"/>
    <w:rsid w:val="00D632A5"/>
    <w:rsid w:val="00D633A7"/>
    <w:rsid w:val="00D66746"/>
    <w:rsid w:val="00D66EA3"/>
    <w:rsid w:val="00D671AE"/>
    <w:rsid w:val="00D67217"/>
    <w:rsid w:val="00D67D49"/>
    <w:rsid w:val="00D67DE9"/>
    <w:rsid w:val="00D713F5"/>
    <w:rsid w:val="00D71473"/>
    <w:rsid w:val="00D71563"/>
    <w:rsid w:val="00D716EE"/>
    <w:rsid w:val="00D7190A"/>
    <w:rsid w:val="00D71CD4"/>
    <w:rsid w:val="00D7228B"/>
    <w:rsid w:val="00D7280F"/>
    <w:rsid w:val="00D7295D"/>
    <w:rsid w:val="00D73464"/>
    <w:rsid w:val="00D73517"/>
    <w:rsid w:val="00D7359A"/>
    <w:rsid w:val="00D74228"/>
    <w:rsid w:val="00D7579B"/>
    <w:rsid w:val="00D75B4E"/>
    <w:rsid w:val="00D760B3"/>
    <w:rsid w:val="00D77602"/>
    <w:rsid w:val="00D77C43"/>
    <w:rsid w:val="00D8104D"/>
    <w:rsid w:val="00D81155"/>
    <w:rsid w:val="00D81BD6"/>
    <w:rsid w:val="00D82AFA"/>
    <w:rsid w:val="00D82B0C"/>
    <w:rsid w:val="00D82B92"/>
    <w:rsid w:val="00D83233"/>
    <w:rsid w:val="00D83DE0"/>
    <w:rsid w:val="00D8419A"/>
    <w:rsid w:val="00D843F2"/>
    <w:rsid w:val="00D8462C"/>
    <w:rsid w:val="00D84AEC"/>
    <w:rsid w:val="00D84D3E"/>
    <w:rsid w:val="00D850F3"/>
    <w:rsid w:val="00D85C4B"/>
    <w:rsid w:val="00D85D88"/>
    <w:rsid w:val="00D86661"/>
    <w:rsid w:val="00D87063"/>
    <w:rsid w:val="00D87155"/>
    <w:rsid w:val="00D87D52"/>
    <w:rsid w:val="00D90ACF"/>
    <w:rsid w:val="00D90C3A"/>
    <w:rsid w:val="00D910BE"/>
    <w:rsid w:val="00D9110F"/>
    <w:rsid w:val="00D91A0F"/>
    <w:rsid w:val="00D93AFE"/>
    <w:rsid w:val="00D941FD"/>
    <w:rsid w:val="00D9477E"/>
    <w:rsid w:val="00D9491D"/>
    <w:rsid w:val="00D95377"/>
    <w:rsid w:val="00D96A4F"/>
    <w:rsid w:val="00D97121"/>
    <w:rsid w:val="00D9788B"/>
    <w:rsid w:val="00D97AD7"/>
    <w:rsid w:val="00DA023D"/>
    <w:rsid w:val="00DA0B87"/>
    <w:rsid w:val="00DA1074"/>
    <w:rsid w:val="00DA1208"/>
    <w:rsid w:val="00DA146B"/>
    <w:rsid w:val="00DA182C"/>
    <w:rsid w:val="00DA1A4A"/>
    <w:rsid w:val="00DA1AC5"/>
    <w:rsid w:val="00DA1CC1"/>
    <w:rsid w:val="00DA21CB"/>
    <w:rsid w:val="00DA2B73"/>
    <w:rsid w:val="00DA2E90"/>
    <w:rsid w:val="00DA34E6"/>
    <w:rsid w:val="00DA3A98"/>
    <w:rsid w:val="00DA3C66"/>
    <w:rsid w:val="00DA4610"/>
    <w:rsid w:val="00DA5D6C"/>
    <w:rsid w:val="00DA5E87"/>
    <w:rsid w:val="00DA61E0"/>
    <w:rsid w:val="00DA71C9"/>
    <w:rsid w:val="00DA7D7A"/>
    <w:rsid w:val="00DB0ECB"/>
    <w:rsid w:val="00DB105B"/>
    <w:rsid w:val="00DB1A94"/>
    <w:rsid w:val="00DB1AB3"/>
    <w:rsid w:val="00DB2BE5"/>
    <w:rsid w:val="00DB2DDD"/>
    <w:rsid w:val="00DB31B2"/>
    <w:rsid w:val="00DB390C"/>
    <w:rsid w:val="00DB3D02"/>
    <w:rsid w:val="00DB44C0"/>
    <w:rsid w:val="00DB57F0"/>
    <w:rsid w:val="00DB5A19"/>
    <w:rsid w:val="00DB640A"/>
    <w:rsid w:val="00DB6CD4"/>
    <w:rsid w:val="00DB6E94"/>
    <w:rsid w:val="00DB7252"/>
    <w:rsid w:val="00DB73AB"/>
    <w:rsid w:val="00DC186D"/>
    <w:rsid w:val="00DC1E00"/>
    <w:rsid w:val="00DC1E26"/>
    <w:rsid w:val="00DC2D3C"/>
    <w:rsid w:val="00DC2FB7"/>
    <w:rsid w:val="00DC417E"/>
    <w:rsid w:val="00DC4F21"/>
    <w:rsid w:val="00DC5EFD"/>
    <w:rsid w:val="00DD06AC"/>
    <w:rsid w:val="00DD19B7"/>
    <w:rsid w:val="00DD2B81"/>
    <w:rsid w:val="00DD2FCB"/>
    <w:rsid w:val="00DD355D"/>
    <w:rsid w:val="00DD38D1"/>
    <w:rsid w:val="00DD3ADE"/>
    <w:rsid w:val="00DD4406"/>
    <w:rsid w:val="00DD5052"/>
    <w:rsid w:val="00DD593F"/>
    <w:rsid w:val="00DD6964"/>
    <w:rsid w:val="00DD6DC7"/>
    <w:rsid w:val="00DD7007"/>
    <w:rsid w:val="00DE06BE"/>
    <w:rsid w:val="00DE0E3F"/>
    <w:rsid w:val="00DE0E62"/>
    <w:rsid w:val="00DE16D5"/>
    <w:rsid w:val="00DE1EEE"/>
    <w:rsid w:val="00DE247B"/>
    <w:rsid w:val="00DE266A"/>
    <w:rsid w:val="00DE29F2"/>
    <w:rsid w:val="00DE2B9A"/>
    <w:rsid w:val="00DE2BD1"/>
    <w:rsid w:val="00DE36E6"/>
    <w:rsid w:val="00DE3A1E"/>
    <w:rsid w:val="00DE3E5B"/>
    <w:rsid w:val="00DE3E67"/>
    <w:rsid w:val="00DE3F88"/>
    <w:rsid w:val="00DE4412"/>
    <w:rsid w:val="00DE48D2"/>
    <w:rsid w:val="00DE4999"/>
    <w:rsid w:val="00DE52AD"/>
    <w:rsid w:val="00DE5468"/>
    <w:rsid w:val="00DE65A7"/>
    <w:rsid w:val="00DE6D83"/>
    <w:rsid w:val="00DE7559"/>
    <w:rsid w:val="00DE761E"/>
    <w:rsid w:val="00DF05FD"/>
    <w:rsid w:val="00DF0AA7"/>
    <w:rsid w:val="00DF0B31"/>
    <w:rsid w:val="00DF0E52"/>
    <w:rsid w:val="00DF130A"/>
    <w:rsid w:val="00DF1507"/>
    <w:rsid w:val="00DF150F"/>
    <w:rsid w:val="00DF282F"/>
    <w:rsid w:val="00DF2E15"/>
    <w:rsid w:val="00DF2E51"/>
    <w:rsid w:val="00DF2F67"/>
    <w:rsid w:val="00DF40F0"/>
    <w:rsid w:val="00DF461A"/>
    <w:rsid w:val="00E001B5"/>
    <w:rsid w:val="00E0072F"/>
    <w:rsid w:val="00E00DC7"/>
    <w:rsid w:val="00E0200C"/>
    <w:rsid w:val="00E0225A"/>
    <w:rsid w:val="00E03590"/>
    <w:rsid w:val="00E03631"/>
    <w:rsid w:val="00E03D18"/>
    <w:rsid w:val="00E040E3"/>
    <w:rsid w:val="00E0483F"/>
    <w:rsid w:val="00E04A77"/>
    <w:rsid w:val="00E04CB9"/>
    <w:rsid w:val="00E04D60"/>
    <w:rsid w:val="00E05414"/>
    <w:rsid w:val="00E05EE3"/>
    <w:rsid w:val="00E101AF"/>
    <w:rsid w:val="00E111B4"/>
    <w:rsid w:val="00E112A6"/>
    <w:rsid w:val="00E12638"/>
    <w:rsid w:val="00E127EE"/>
    <w:rsid w:val="00E127F9"/>
    <w:rsid w:val="00E12837"/>
    <w:rsid w:val="00E13BC6"/>
    <w:rsid w:val="00E13D9B"/>
    <w:rsid w:val="00E143F8"/>
    <w:rsid w:val="00E145C6"/>
    <w:rsid w:val="00E15B82"/>
    <w:rsid w:val="00E1742F"/>
    <w:rsid w:val="00E17F00"/>
    <w:rsid w:val="00E212C7"/>
    <w:rsid w:val="00E2197A"/>
    <w:rsid w:val="00E2275C"/>
    <w:rsid w:val="00E2314E"/>
    <w:rsid w:val="00E2332C"/>
    <w:rsid w:val="00E2738B"/>
    <w:rsid w:val="00E27672"/>
    <w:rsid w:val="00E27CAA"/>
    <w:rsid w:val="00E27D29"/>
    <w:rsid w:val="00E3006E"/>
    <w:rsid w:val="00E3066B"/>
    <w:rsid w:val="00E30E78"/>
    <w:rsid w:val="00E31AD4"/>
    <w:rsid w:val="00E32F3E"/>
    <w:rsid w:val="00E34175"/>
    <w:rsid w:val="00E3437A"/>
    <w:rsid w:val="00E35203"/>
    <w:rsid w:val="00E360AB"/>
    <w:rsid w:val="00E36490"/>
    <w:rsid w:val="00E365C9"/>
    <w:rsid w:val="00E37D8F"/>
    <w:rsid w:val="00E40538"/>
    <w:rsid w:val="00E4108B"/>
    <w:rsid w:val="00E412AC"/>
    <w:rsid w:val="00E41490"/>
    <w:rsid w:val="00E414AE"/>
    <w:rsid w:val="00E41B63"/>
    <w:rsid w:val="00E41E0E"/>
    <w:rsid w:val="00E42495"/>
    <w:rsid w:val="00E42BD0"/>
    <w:rsid w:val="00E44453"/>
    <w:rsid w:val="00E452CC"/>
    <w:rsid w:val="00E45A1C"/>
    <w:rsid w:val="00E45D26"/>
    <w:rsid w:val="00E46B5F"/>
    <w:rsid w:val="00E46FCF"/>
    <w:rsid w:val="00E47332"/>
    <w:rsid w:val="00E47C7A"/>
    <w:rsid w:val="00E506BE"/>
    <w:rsid w:val="00E5136E"/>
    <w:rsid w:val="00E5163F"/>
    <w:rsid w:val="00E528F6"/>
    <w:rsid w:val="00E52B2F"/>
    <w:rsid w:val="00E546A3"/>
    <w:rsid w:val="00E54C44"/>
    <w:rsid w:val="00E552CE"/>
    <w:rsid w:val="00E552FF"/>
    <w:rsid w:val="00E55ABC"/>
    <w:rsid w:val="00E55C35"/>
    <w:rsid w:val="00E600B8"/>
    <w:rsid w:val="00E61175"/>
    <w:rsid w:val="00E611E6"/>
    <w:rsid w:val="00E615F6"/>
    <w:rsid w:val="00E61E6A"/>
    <w:rsid w:val="00E622C6"/>
    <w:rsid w:val="00E625A3"/>
    <w:rsid w:val="00E6321A"/>
    <w:rsid w:val="00E63794"/>
    <w:rsid w:val="00E63A4E"/>
    <w:rsid w:val="00E63D16"/>
    <w:rsid w:val="00E63EAE"/>
    <w:rsid w:val="00E64B41"/>
    <w:rsid w:val="00E65EAF"/>
    <w:rsid w:val="00E662DA"/>
    <w:rsid w:val="00E66312"/>
    <w:rsid w:val="00E66611"/>
    <w:rsid w:val="00E6682C"/>
    <w:rsid w:val="00E66B43"/>
    <w:rsid w:val="00E67E21"/>
    <w:rsid w:val="00E710A7"/>
    <w:rsid w:val="00E718EB"/>
    <w:rsid w:val="00E71B59"/>
    <w:rsid w:val="00E7216B"/>
    <w:rsid w:val="00E7271D"/>
    <w:rsid w:val="00E72723"/>
    <w:rsid w:val="00E72802"/>
    <w:rsid w:val="00E7288D"/>
    <w:rsid w:val="00E72FF2"/>
    <w:rsid w:val="00E732C6"/>
    <w:rsid w:val="00E74436"/>
    <w:rsid w:val="00E74B83"/>
    <w:rsid w:val="00E74BA9"/>
    <w:rsid w:val="00E74EB7"/>
    <w:rsid w:val="00E7528F"/>
    <w:rsid w:val="00E753A6"/>
    <w:rsid w:val="00E75B8E"/>
    <w:rsid w:val="00E75F06"/>
    <w:rsid w:val="00E760E6"/>
    <w:rsid w:val="00E762AF"/>
    <w:rsid w:val="00E7775D"/>
    <w:rsid w:val="00E77A8E"/>
    <w:rsid w:val="00E77D8D"/>
    <w:rsid w:val="00E80333"/>
    <w:rsid w:val="00E803F7"/>
    <w:rsid w:val="00E80D76"/>
    <w:rsid w:val="00E8172E"/>
    <w:rsid w:val="00E81852"/>
    <w:rsid w:val="00E82A75"/>
    <w:rsid w:val="00E82C58"/>
    <w:rsid w:val="00E82E6C"/>
    <w:rsid w:val="00E82F3A"/>
    <w:rsid w:val="00E84421"/>
    <w:rsid w:val="00E857E4"/>
    <w:rsid w:val="00E87089"/>
    <w:rsid w:val="00E87927"/>
    <w:rsid w:val="00E87A69"/>
    <w:rsid w:val="00E87AAD"/>
    <w:rsid w:val="00E90469"/>
    <w:rsid w:val="00E90BA5"/>
    <w:rsid w:val="00E90C58"/>
    <w:rsid w:val="00E917BB"/>
    <w:rsid w:val="00E91930"/>
    <w:rsid w:val="00E92022"/>
    <w:rsid w:val="00E92D10"/>
    <w:rsid w:val="00E93BEC"/>
    <w:rsid w:val="00E94518"/>
    <w:rsid w:val="00E95378"/>
    <w:rsid w:val="00E95C1C"/>
    <w:rsid w:val="00E95E62"/>
    <w:rsid w:val="00E96A8D"/>
    <w:rsid w:val="00E96D0B"/>
    <w:rsid w:val="00E97215"/>
    <w:rsid w:val="00E97734"/>
    <w:rsid w:val="00EA0117"/>
    <w:rsid w:val="00EA0C98"/>
    <w:rsid w:val="00EA0F10"/>
    <w:rsid w:val="00EA1A7F"/>
    <w:rsid w:val="00EA1DF3"/>
    <w:rsid w:val="00EA288C"/>
    <w:rsid w:val="00EA2908"/>
    <w:rsid w:val="00EA3DDB"/>
    <w:rsid w:val="00EA3F8B"/>
    <w:rsid w:val="00EA488A"/>
    <w:rsid w:val="00EA4D98"/>
    <w:rsid w:val="00EA5BCA"/>
    <w:rsid w:val="00EA5D55"/>
    <w:rsid w:val="00EA5F96"/>
    <w:rsid w:val="00EA64F7"/>
    <w:rsid w:val="00EA7717"/>
    <w:rsid w:val="00EA7930"/>
    <w:rsid w:val="00EB0586"/>
    <w:rsid w:val="00EB0B91"/>
    <w:rsid w:val="00EB1D93"/>
    <w:rsid w:val="00EB273B"/>
    <w:rsid w:val="00EB27C3"/>
    <w:rsid w:val="00EB2AB9"/>
    <w:rsid w:val="00EB3218"/>
    <w:rsid w:val="00EB3465"/>
    <w:rsid w:val="00EB3C55"/>
    <w:rsid w:val="00EB41EB"/>
    <w:rsid w:val="00EB44C7"/>
    <w:rsid w:val="00EB4BEB"/>
    <w:rsid w:val="00EB567D"/>
    <w:rsid w:val="00EB5E2F"/>
    <w:rsid w:val="00EB600F"/>
    <w:rsid w:val="00EB641F"/>
    <w:rsid w:val="00EB6B87"/>
    <w:rsid w:val="00EB6C87"/>
    <w:rsid w:val="00EB6FF9"/>
    <w:rsid w:val="00EB7C04"/>
    <w:rsid w:val="00EC1BC8"/>
    <w:rsid w:val="00EC2870"/>
    <w:rsid w:val="00EC320B"/>
    <w:rsid w:val="00EC39F4"/>
    <w:rsid w:val="00EC427A"/>
    <w:rsid w:val="00EC4696"/>
    <w:rsid w:val="00EC57D5"/>
    <w:rsid w:val="00EC593C"/>
    <w:rsid w:val="00EC6E1C"/>
    <w:rsid w:val="00EC7290"/>
    <w:rsid w:val="00EC7696"/>
    <w:rsid w:val="00EC796B"/>
    <w:rsid w:val="00ED0107"/>
    <w:rsid w:val="00ED0731"/>
    <w:rsid w:val="00ED14FF"/>
    <w:rsid w:val="00ED1615"/>
    <w:rsid w:val="00ED1754"/>
    <w:rsid w:val="00ED1DEA"/>
    <w:rsid w:val="00ED25E4"/>
    <w:rsid w:val="00ED2871"/>
    <w:rsid w:val="00ED2E5E"/>
    <w:rsid w:val="00ED34D3"/>
    <w:rsid w:val="00ED3FD1"/>
    <w:rsid w:val="00ED430A"/>
    <w:rsid w:val="00ED51CC"/>
    <w:rsid w:val="00ED5266"/>
    <w:rsid w:val="00ED5C6A"/>
    <w:rsid w:val="00ED7343"/>
    <w:rsid w:val="00EE00EE"/>
    <w:rsid w:val="00EE0A6D"/>
    <w:rsid w:val="00EE10F7"/>
    <w:rsid w:val="00EE14C3"/>
    <w:rsid w:val="00EE14F5"/>
    <w:rsid w:val="00EE1557"/>
    <w:rsid w:val="00EE1F2E"/>
    <w:rsid w:val="00EE231E"/>
    <w:rsid w:val="00EE2C45"/>
    <w:rsid w:val="00EE2D2D"/>
    <w:rsid w:val="00EE3643"/>
    <w:rsid w:val="00EE3D76"/>
    <w:rsid w:val="00EE4433"/>
    <w:rsid w:val="00EE4683"/>
    <w:rsid w:val="00EE5560"/>
    <w:rsid w:val="00EE596F"/>
    <w:rsid w:val="00EE5A6D"/>
    <w:rsid w:val="00EE5A73"/>
    <w:rsid w:val="00EE7179"/>
    <w:rsid w:val="00EE7680"/>
    <w:rsid w:val="00EF00EF"/>
    <w:rsid w:val="00EF04DE"/>
    <w:rsid w:val="00EF1B20"/>
    <w:rsid w:val="00EF1D14"/>
    <w:rsid w:val="00EF258B"/>
    <w:rsid w:val="00EF2927"/>
    <w:rsid w:val="00EF31EC"/>
    <w:rsid w:val="00EF3760"/>
    <w:rsid w:val="00EF3AEA"/>
    <w:rsid w:val="00EF4892"/>
    <w:rsid w:val="00EF5039"/>
    <w:rsid w:val="00EF547A"/>
    <w:rsid w:val="00EF66C6"/>
    <w:rsid w:val="00EF6728"/>
    <w:rsid w:val="00EF7021"/>
    <w:rsid w:val="00EF7664"/>
    <w:rsid w:val="00F0014B"/>
    <w:rsid w:val="00F00F9D"/>
    <w:rsid w:val="00F0178A"/>
    <w:rsid w:val="00F02D0F"/>
    <w:rsid w:val="00F02F57"/>
    <w:rsid w:val="00F04353"/>
    <w:rsid w:val="00F04592"/>
    <w:rsid w:val="00F046C7"/>
    <w:rsid w:val="00F04D15"/>
    <w:rsid w:val="00F057C8"/>
    <w:rsid w:val="00F05E53"/>
    <w:rsid w:val="00F06A0A"/>
    <w:rsid w:val="00F06E45"/>
    <w:rsid w:val="00F07554"/>
    <w:rsid w:val="00F0771E"/>
    <w:rsid w:val="00F10CAD"/>
    <w:rsid w:val="00F1125D"/>
    <w:rsid w:val="00F11E1F"/>
    <w:rsid w:val="00F12852"/>
    <w:rsid w:val="00F12C82"/>
    <w:rsid w:val="00F12CB2"/>
    <w:rsid w:val="00F140FD"/>
    <w:rsid w:val="00F1499C"/>
    <w:rsid w:val="00F149AA"/>
    <w:rsid w:val="00F153C3"/>
    <w:rsid w:val="00F155B8"/>
    <w:rsid w:val="00F1589F"/>
    <w:rsid w:val="00F1729B"/>
    <w:rsid w:val="00F20E3C"/>
    <w:rsid w:val="00F21489"/>
    <w:rsid w:val="00F216D7"/>
    <w:rsid w:val="00F22062"/>
    <w:rsid w:val="00F220BC"/>
    <w:rsid w:val="00F2280B"/>
    <w:rsid w:val="00F228A2"/>
    <w:rsid w:val="00F22DE7"/>
    <w:rsid w:val="00F239FE"/>
    <w:rsid w:val="00F23E7B"/>
    <w:rsid w:val="00F23EAC"/>
    <w:rsid w:val="00F23F35"/>
    <w:rsid w:val="00F25015"/>
    <w:rsid w:val="00F25794"/>
    <w:rsid w:val="00F25C9B"/>
    <w:rsid w:val="00F25FA1"/>
    <w:rsid w:val="00F27CB2"/>
    <w:rsid w:val="00F27D56"/>
    <w:rsid w:val="00F27E34"/>
    <w:rsid w:val="00F304ED"/>
    <w:rsid w:val="00F319ED"/>
    <w:rsid w:val="00F3233B"/>
    <w:rsid w:val="00F32413"/>
    <w:rsid w:val="00F3271F"/>
    <w:rsid w:val="00F32A09"/>
    <w:rsid w:val="00F33015"/>
    <w:rsid w:val="00F3373B"/>
    <w:rsid w:val="00F33946"/>
    <w:rsid w:val="00F33E4D"/>
    <w:rsid w:val="00F34A6A"/>
    <w:rsid w:val="00F3581F"/>
    <w:rsid w:val="00F364BB"/>
    <w:rsid w:val="00F378B8"/>
    <w:rsid w:val="00F4022D"/>
    <w:rsid w:val="00F402C4"/>
    <w:rsid w:val="00F405DC"/>
    <w:rsid w:val="00F40E71"/>
    <w:rsid w:val="00F40FE0"/>
    <w:rsid w:val="00F41067"/>
    <w:rsid w:val="00F41195"/>
    <w:rsid w:val="00F41399"/>
    <w:rsid w:val="00F41B46"/>
    <w:rsid w:val="00F41EB1"/>
    <w:rsid w:val="00F4271C"/>
    <w:rsid w:val="00F428DA"/>
    <w:rsid w:val="00F43109"/>
    <w:rsid w:val="00F433AD"/>
    <w:rsid w:val="00F43C99"/>
    <w:rsid w:val="00F44A27"/>
    <w:rsid w:val="00F44D32"/>
    <w:rsid w:val="00F45928"/>
    <w:rsid w:val="00F459E4"/>
    <w:rsid w:val="00F45CB1"/>
    <w:rsid w:val="00F46419"/>
    <w:rsid w:val="00F46650"/>
    <w:rsid w:val="00F46ACE"/>
    <w:rsid w:val="00F46CC3"/>
    <w:rsid w:val="00F47355"/>
    <w:rsid w:val="00F47590"/>
    <w:rsid w:val="00F509B6"/>
    <w:rsid w:val="00F50B38"/>
    <w:rsid w:val="00F51113"/>
    <w:rsid w:val="00F5216F"/>
    <w:rsid w:val="00F5412F"/>
    <w:rsid w:val="00F54243"/>
    <w:rsid w:val="00F54776"/>
    <w:rsid w:val="00F54FA3"/>
    <w:rsid w:val="00F56CAB"/>
    <w:rsid w:val="00F57251"/>
    <w:rsid w:val="00F57DFD"/>
    <w:rsid w:val="00F57EB8"/>
    <w:rsid w:val="00F60298"/>
    <w:rsid w:val="00F60498"/>
    <w:rsid w:val="00F60B2F"/>
    <w:rsid w:val="00F610AC"/>
    <w:rsid w:val="00F61EF1"/>
    <w:rsid w:val="00F630A5"/>
    <w:rsid w:val="00F631F6"/>
    <w:rsid w:val="00F636EA"/>
    <w:rsid w:val="00F63DDA"/>
    <w:rsid w:val="00F652A1"/>
    <w:rsid w:val="00F653B9"/>
    <w:rsid w:val="00F65CE2"/>
    <w:rsid w:val="00F65D84"/>
    <w:rsid w:val="00F66921"/>
    <w:rsid w:val="00F66D2A"/>
    <w:rsid w:val="00F678D5"/>
    <w:rsid w:val="00F70CC1"/>
    <w:rsid w:val="00F7168D"/>
    <w:rsid w:val="00F71D4C"/>
    <w:rsid w:val="00F71D98"/>
    <w:rsid w:val="00F72CD5"/>
    <w:rsid w:val="00F73494"/>
    <w:rsid w:val="00F73606"/>
    <w:rsid w:val="00F736B2"/>
    <w:rsid w:val="00F73756"/>
    <w:rsid w:val="00F7437E"/>
    <w:rsid w:val="00F755A7"/>
    <w:rsid w:val="00F75658"/>
    <w:rsid w:val="00F75E00"/>
    <w:rsid w:val="00F771AA"/>
    <w:rsid w:val="00F7798E"/>
    <w:rsid w:val="00F800F1"/>
    <w:rsid w:val="00F8062A"/>
    <w:rsid w:val="00F80CD1"/>
    <w:rsid w:val="00F826FA"/>
    <w:rsid w:val="00F82D33"/>
    <w:rsid w:val="00F83754"/>
    <w:rsid w:val="00F841C5"/>
    <w:rsid w:val="00F850A3"/>
    <w:rsid w:val="00F85AC2"/>
    <w:rsid w:val="00F86FB7"/>
    <w:rsid w:val="00F87BB4"/>
    <w:rsid w:val="00F91AD5"/>
    <w:rsid w:val="00F91ECB"/>
    <w:rsid w:val="00F92F5A"/>
    <w:rsid w:val="00F9358A"/>
    <w:rsid w:val="00F93C6B"/>
    <w:rsid w:val="00F93D52"/>
    <w:rsid w:val="00F9530A"/>
    <w:rsid w:val="00F96034"/>
    <w:rsid w:val="00F96A9C"/>
    <w:rsid w:val="00F96DFC"/>
    <w:rsid w:val="00F97193"/>
    <w:rsid w:val="00F97C72"/>
    <w:rsid w:val="00FA01FD"/>
    <w:rsid w:val="00FA059F"/>
    <w:rsid w:val="00FA098C"/>
    <w:rsid w:val="00FA0D98"/>
    <w:rsid w:val="00FA12C0"/>
    <w:rsid w:val="00FA1577"/>
    <w:rsid w:val="00FA1956"/>
    <w:rsid w:val="00FA1EC7"/>
    <w:rsid w:val="00FA2400"/>
    <w:rsid w:val="00FA2A42"/>
    <w:rsid w:val="00FA310D"/>
    <w:rsid w:val="00FA3E1B"/>
    <w:rsid w:val="00FA442B"/>
    <w:rsid w:val="00FA4752"/>
    <w:rsid w:val="00FA4817"/>
    <w:rsid w:val="00FA4AF4"/>
    <w:rsid w:val="00FA5974"/>
    <w:rsid w:val="00FA7FC7"/>
    <w:rsid w:val="00FB1487"/>
    <w:rsid w:val="00FB17BA"/>
    <w:rsid w:val="00FB34DB"/>
    <w:rsid w:val="00FB3FF0"/>
    <w:rsid w:val="00FB4E28"/>
    <w:rsid w:val="00FB4F2A"/>
    <w:rsid w:val="00FB5404"/>
    <w:rsid w:val="00FB5C49"/>
    <w:rsid w:val="00FB5F22"/>
    <w:rsid w:val="00FB605B"/>
    <w:rsid w:val="00FB7344"/>
    <w:rsid w:val="00FB7BE0"/>
    <w:rsid w:val="00FC17FF"/>
    <w:rsid w:val="00FC189D"/>
    <w:rsid w:val="00FC1931"/>
    <w:rsid w:val="00FC1A5D"/>
    <w:rsid w:val="00FC2007"/>
    <w:rsid w:val="00FC4521"/>
    <w:rsid w:val="00FC471B"/>
    <w:rsid w:val="00FC5972"/>
    <w:rsid w:val="00FC611E"/>
    <w:rsid w:val="00FC77D3"/>
    <w:rsid w:val="00FC78C1"/>
    <w:rsid w:val="00FD00A9"/>
    <w:rsid w:val="00FD0E06"/>
    <w:rsid w:val="00FD15A3"/>
    <w:rsid w:val="00FD1B91"/>
    <w:rsid w:val="00FD1CEB"/>
    <w:rsid w:val="00FD2125"/>
    <w:rsid w:val="00FD2492"/>
    <w:rsid w:val="00FD2F8B"/>
    <w:rsid w:val="00FD3538"/>
    <w:rsid w:val="00FD35A5"/>
    <w:rsid w:val="00FD37DE"/>
    <w:rsid w:val="00FD3FE1"/>
    <w:rsid w:val="00FD4406"/>
    <w:rsid w:val="00FD55D9"/>
    <w:rsid w:val="00FD61A6"/>
    <w:rsid w:val="00FD67C4"/>
    <w:rsid w:val="00FD6C98"/>
    <w:rsid w:val="00FD6E5B"/>
    <w:rsid w:val="00FD77EF"/>
    <w:rsid w:val="00FD7ACF"/>
    <w:rsid w:val="00FD7D5A"/>
    <w:rsid w:val="00FE0079"/>
    <w:rsid w:val="00FE057F"/>
    <w:rsid w:val="00FE05C2"/>
    <w:rsid w:val="00FE07D3"/>
    <w:rsid w:val="00FE1A04"/>
    <w:rsid w:val="00FE24A5"/>
    <w:rsid w:val="00FE2804"/>
    <w:rsid w:val="00FE293F"/>
    <w:rsid w:val="00FE2A12"/>
    <w:rsid w:val="00FE3436"/>
    <w:rsid w:val="00FE36AC"/>
    <w:rsid w:val="00FE3A05"/>
    <w:rsid w:val="00FE3AFB"/>
    <w:rsid w:val="00FE487D"/>
    <w:rsid w:val="00FE49DD"/>
    <w:rsid w:val="00FE54CF"/>
    <w:rsid w:val="00FE54E5"/>
    <w:rsid w:val="00FE6998"/>
    <w:rsid w:val="00FE732D"/>
    <w:rsid w:val="00FE7848"/>
    <w:rsid w:val="00FE7DE3"/>
    <w:rsid w:val="00FF034D"/>
    <w:rsid w:val="00FF0753"/>
    <w:rsid w:val="00FF1097"/>
    <w:rsid w:val="00FF1F2C"/>
    <w:rsid w:val="00FF23E9"/>
    <w:rsid w:val="00FF5212"/>
    <w:rsid w:val="00FF65AD"/>
    <w:rsid w:val="00FF663C"/>
    <w:rsid w:val="00FF79D3"/>
    <w:rsid w:val="00FF7BF7"/>
    <w:rsid w:val="00FF7FC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30">
      <o:colormru v:ext="edit" colors="#b2b2b2,#969696"/>
      <o:colormenu v:ext="edit" fillcolor="none" strokecolor="red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/>
    <w:lsdException w:name="heading 2" w:uiPriority="9"/>
    <w:lsdException w:name="heading 3" w:uiPriority="9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Subtitle" w:semiHidden="0" w:uiPriority="11" w:unhideWhenUsed="0"/>
    <w:lsdException w:name="Strong" w:semiHidden="0" w:uiPriority="22" w:unhideWhenUsed="0" w:qFormat="1"/>
    <w:lsdException w:name="Emphasis" w:semiHidden="0" w:uiPriority="20" w:unhideWhenUsed="0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rsid w:val="00000B06"/>
  </w:style>
  <w:style w:type="paragraph" w:styleId="Ttulo1">
    <w:name w:val="heading 1"/>
    <w:basedOn w:val="Normal"/>
    <w:next w:val="Normal"/>
    <w:link w:val="Ttulo1Car"/>
    <w:uiPriority w:val="9"/>
    <w:rsid w:val="00EC593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rsid w:val="0081407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rsid w:val="0081407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4D562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435150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35150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435150"/>
    <w:rPr>
      <w:vertAlign w:val="superscript"/>
    </w:rPr>
  </w:style>
  <w:style w:type="paragraph" w:styleId="Prrafodelista">
    <w:name w:val="List Paragraph"/>
    <w:basedOn w:val="Normal"/>
    <w:uiPriority w:val="34"/>
    <w:qFormat/>
    <w:rsid w:val="00953A42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EC593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Tablaconcuadrcula">
    <w:name w:val="Table Grid"/>
    <w:basedOn w:val="Tablanormal"/>
    <w:uiPriority w:val="59"/>
    <w:rsid w:val="000E0C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Cuadrculamedia1-nfasis6">
    <w:name w:val="Medium Grid 1 Accent 6"/>
    <w:basedOn w:val="Tablanormal"/>
    <w:uiPriority w:val="67"/>
    <w:rsid w:val="000E0C1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customStyle="1" w:styleId="Ttulo2Car">
    <w:name w:val="Título 2 Car"/>
    <w:basedOn w:val="Fuentedeprrafopredeter"/>
    <w:link w:val="Ttulo2"/>
    <w:uiPriority w:val="9"/>
    <w:rsid w:val="0081407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81407E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deTDC">
    <w:name w:val="TOC Heading"/>
    <w:basedOn w:val="Ttulo1"/>
    <w:next w:val="Normal"/>
    <w:uiPriority w:val="39"/>
    <w:unhideWhenUsed/>
    <w:qFormat/>
    <w:rsid w:val="00147A9E"/>
    <w:pPr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8D5931"/>
    <w:pPr>
      <w:spacing w:before="120" w:after="0"/>
    </w:pPr>
    <w:rPr>
      <w:rFonts w:asciiTheme="minorHAnsi" w:hAnsiTheme="minorHAnsi"/>
      <w:b/>
      <w:sz w:val="22"/>
    </w:rPr>
  </w:style>
  <w:style w:type="paragraph" w:styleId="TDC2">
    <w:name w:val="toc 2"/>
    <w:basedOn w:val="Normal"/>
    <w:next w:val="Normal"/>
    <w:autoRedefine/>
    <w:uiPriority w:val="39"/>
    <w:unhideWhenUsed/>
    <w:rsid w:val="00A42677"/>
    <w:pPr>
      <w:tabs>
        <w:tab w:val="right" w:pos="8830"/>
      </w:tabs>
      <w:spacing w:after="0" w:line="480" w:lineRule="auto"/>
      <w:ind w:left="240"/>
    </w:pPr>
    <w:rPr>
      <w:rFonts w:asciiTheme="minorHAnsi" w:hAnsiTheme="minorHAnsi"/>
      <w:i/>
      <w:sz w:val="22"/>
    </w:rPr>
  </w:style>
  <w:style w:type="paragraph" w:styleId="TDC3">
    <w:name w:val="toc 3"/>
    <w:basedOn w:val="Normal"/>
    <w:next w:val="Normal"/>
    <w:autoRedefine/>
    <w:uiPriority w:val="39"/>
    <w:unhideWhenUsed/>
    <w:rsid w:val="007D6FF8"/>
    <w:pPr>
      <w:spacing w:after="0"/>
      <w:ind w:left="480"/>
    </w:pPr>
    <w:rPr>
      <w:rFonts w:asciiTheme="minorHAnsi" w:hAnsiTheme="minorHAnsi"/>
      <w:sz w:val="22"/>
    </w:rPr>
  </w:style>
  <w:style w:type="character" w:styleId="Hipervnculo">
    <w:name w:val="Hyperlink"/>
    <w:basedOn w:val="Fuentedeprrafopredeter"/>
    <w:uiPriority w:val="99"/>
    <w:unhideWhenUsed/>
    <w:rsid w:val="00147A9E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47A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47A9E"/>
    <w:rPr>
      <w:rFonts w:ascii="Tahoma" w:hAnsi="Tahoma" w:cs="Tahoma"/>
      <w:sz w:val="16"/>
      <w:szCs w:val="16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D048C1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D048C1"/>
    <w:rPr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D048C1"/>
    <w:rPr>
      <w:vertAlign w:val="superscript"/>
    </w:rPr>
  </w:style>
  <w:style w:type="paragraph" w:customStyle="1" w:styleId="Default">
    <w:name w:val="Default"/>
    <w:rsid w:val="000D068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Cs w:val="24"/>
    </w:rPr>
  </w:style>
  <w:style w:type="character" w:styleId="Textodelmarcadordeposicin">
    <w:name w:val="Placeholder Text"/>
    <w:basedOn w:val="Fuentedeprrafopredeter"/>
    <w:uiPriority w:val="99"/>
    <w:semiHidden/>
    <w:rsid w:val="002811D0"/>
    <w:rPr>
      <w:color w:val="808080"/>
    </w:rPr>
  </w:style>
  <w:style w:type="paragraph" w:styleId="Sinespaciado">
    <w:name w:val="No Spacing"/>
    <w:link w:val="SinespaciadoCar"/>
    <w:uiPriority w:val="1"/>
    <w:rsid w:val="009124E8"/>
    <w:pPr>
      <w:spacing w:after="0" w:line="240" w:lineRule="auto"/>
    </w:pPr>
    <w:rPr>
      <w:rFonts w:asciiTheme="minorHAnsi" w:eastAsiaTheme="minorEastAsia" w:hAnsiTheme="minorHAnsi" w:cstheme="minorBidi"/>
      <w:sz w:val="22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124E8"/>
    <w:rPr>
      <w:rFonts w:asciiTheme="minorHAnsi" w:eastAsiaTheme="minorEastAsia" w:hAnsiTheme="minorHAnsi" w:cstheme="minorBidi"/>
      <w:sz w:val="22"/>
    </w:rPr>
  </w:style>
  <w:style w:type="paragraph" w:styleId="Encabezado">
    <w:name w:val="header"/>
    <w:basedOn w:val="Normal"/>
    <w:link w:val="EncabezadoCar"/>
    <w:uiPriority w:val="99"/>
    <w:unhideWhenUsed/>
    <w:rsid w:val="006F5D5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F5D51"/>
  </w:style>
  <w:style w:type="paragraph" w:styleId="Piedepgina">
    <w:name w:val="footer"/>
    <w:basedOn w:val="Normal"/>
    <w:link w:val="PiedepginaCar"/>
    <w:uiPriority w:val="99"/>
    <w:unhideWhenUsed/>
    <w:rsid w:val="006F5D5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F5D51"/>
  </w:style>
  <w:style w:type="table" w:styleId="Cuadrculaclara-nfasis6">
    <w:name w:val="Light Grid Accent 6"/>
    <w:basedOn w:val="Tablanormal"/>
    <w:uiPriority w:val="62"/>
    <w:rsid w:val="005E358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domedio1-nfasis3">
    <w:name w:val="Medium Shading 1 Accent 3"/>
    <w:basedOn w:val="Tablanormal"/>
    <w:uiPriority w:val="63"/>
    <w:rsid w:val="00A97C3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Cuadrculaclara-nfasis3">
    <w:name w:val="Light Grid Accent 3"/>
    <w:basedOn w:val="Tablanormal"/>
    <w:uiPriority w:val="62"/>
    <w:rsid w:val="00A97C3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Cuadrculaclara-nfasis2">
    <w:name w:val="Light Grid Accent 2"/>
    <w:basedOn w:val="Tablanormal"/>
    <w:uiPriority w:val="62"/>
    <w:rsid w:val="006653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9A563C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9A563C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9A563C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A563C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A563C"/>
    <w:rPr>
      <w:b/>
      <w:bCs/>
      <w:sz w:val="20"/>
      <w:szCs w:val="20"/>
    </w:rPr>
  </w:style>
  <w:style w:type="paragraph" w:styleId="Textosinformato">
    <w:name w:val="Plain Text"/>
    <w:basedOn w:val="Normal"/>
    <w:link w:val="TextosinformatoCar"/>
    <w:semiHidden/>
    <w:rsid w:val="00980264"/>
    <w:pPr>
      <w:spacing w:after="0" w:line="240" w:lineRule="auto"/>
    </w:pPr>
    <w:rPr>
      <w:rFonts w:ascii="Courier New" w:eastAsia="Times New Roman" w:hAnsi="Courier New"/>
      <w:sz w:val="20"/>
      <w:szCs w:val="20"/>
      <w:lang w:val="fr-FR" w:eastAsia="fr-FR"/>
    </w:rPr>
  </w:style>
  <w:style w:type="character" w:customStyle="1" w:styleId="TextosinformatoCar">
    <w:name w:val="Texto sin formato Car"/>
    <w:basedOn w:val="Fuentedeprrafopredeter"/>
    <w:link w:val="Textosinformato"/>
    <w:semiHidden/>
    <w:rsid w:val="00980264"/>
    <w:rPr>
      <w:rFonts w:ascii="Courier New" w:eastAsia="Times New Roman" w:hAnsi="Courier New"/>
      <w:sz w:val="20"/>
      <w:szCs w:val="20"/>
      <w:lang w:val="fr-FR" w:eastAsia="fr-FR"/>
    </w:rPr>
  </w:style>
  <w:style w:type="character" w:customStyle="1" w:styleId="apple-converted-space">
    <w:name w:val="apple-converted-space"/>
    <w:basedOn w:val="Fuentedeprrafopredeter"/>
    <w:rsid w:val="00980264"/>
  </w:style>
  <w:style w:type="character" w:customStyle="1" w:styleId="st">
    <w:name w:val="st"/>
    <w:basedOn w:val="Fuentedeprrafopredeter"/>
    <w:rsid w:val="00980264"/>
  </w:style>
  <w:style w:type="character" w:styleId="nfasis">
    <w:name w:val="Emphasis"/>
    <w:basedOn w:val="Fuentedeprrafopredeter"/>
    <w:uiPriority w:val="20"/>
    <w:rsid w:val="00980264"/>
    <w:rPr>
      <w:i/>
      <w:iCs/>
    </w:rPr>
  </w:style>
  <w:style w:type="character" w:customStyle="1" w:styleId="a">
    <w:name w:val="a"/>
    <w:basedOn w:val="Fuentedeprrafopredeter"/>
    <w:rsid w:val="00701C64"/>
  </w:style>
  <w:style w:type="character" w:customStyle="1" w:styleId="l7">
    <w:name w:val="l7"/>
    <w:basedOn w:val="Fuentedeprrafopredeter"/>
    <w:rsid w:val="008F7457"/>
  </w:style>
  <w:style w:type="character" w:customStyle="1" w:styleId="l6">
    <w:name w:val="l6"/>
    <w:basedOn w:val="Fuentedeprrafopredeter"/>
    <w:rsid w:val="008F7457"/>
  </w:style>
  <w:style w:type="character" w:customStyle="1" w:styleId="l8">
    <w:name w:val="l8"/>
    <w:basedOn w:val="Fuentedeprrafopredeter"/>
    <w:rsid w:val="008F7457"/>
  </w:style>
  <w:style w:type="character" w:customStyle="1" w:styleId="l9">
    <w:name w:val="l9"/>
    <w:basedOn w:val="Fuentedeprrafopredeter"/>
    <w:rsid w:val="008F7457"/>
  </w:style>
  <w:style w:type="table" w:styleId="Sombreadomedio2-nfasis3">
    <w:name w:val="Medium Shading 2 Accent 3"/>
    <w:basedOn w:val="Tablanormal"/>
    <w:uiPriority w:val="64"/>
    <w:rsid w:val="008D61B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customStyle="1" w:styleId="PRINCIPAL1">
    <w:name w:val="PRINCIPAL 1"/>
    <w:basedOn w:val="Normal"/>
    <w:next w:val="SUBPRINCIPALAZUL"/>
    <w:autoRedefine/>
    <w:qFormat/>
    <w:rsid w:val="003621AC"/>
    <w:pPr>
      <w:widowControl w:val="0"/>
      <w:suppressAutoHyphens/>
      <w:autoSpaceDE w:val="0"/>
      <w:autoSpaceDN w:val="0"/>
      <w:adjustRightInd w:val="0"/>
      <w:spacing w:before="40" w:after="240" w:line="240" w:lineRule="auto"/>
      <w:textAlignment w:val="center"/>
    </w:pPr>
    <w:rPr>
      <w:rFonts w:ascii="Gill Sans MT" w:eastAsia="MS Gothic" w:hAnsi="Gill Sans MT" w:cs="Gill Sans"/>
      <w:b/>
      <w:iCs/>
      <w:noProof/>
      <w:color w:val="6D5321"/>
      <w:sz w:val="36"/>
      <w:szCs w:val="24"/>
      <w:lang w:val="es-SV" w:eastAsia="es-SV"/>
    </w:rPr>
  </w:style>
  <w:style w:type="table" w:customStyle="1" w:styleId="Sombreadoclaro1">
    <w:name w:val="Sombreado claro1"/>
    <w:basedOn w:val="Tablanormal"/>
    <w:uiPriority w:val="60"/>
    <w:rsid w:val="00E2738B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staclara-nfasis3">
    <w:name w:val="Light List Accent 3"/>
    <w:basedOn w:val="Tablanormal"/>
    <w:uiPriority w:val="61"/>
    <w:rsid w:val="00E2738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character" w:customStyle="1" w:styleId="notranslate">
    <w:name w:val="notranslate"/>
    <w:basedOn w:val="Fuentedeprrafopredeter"/>
    <w:rsid w:val="00A61CF1"/>
  </w:style>
  <w:style w:type="table" w:styleId="Sombreadomedio1-nfasis6">
    <w:name w:val="Medium Shading 1 Accent 6"/>
    <w:basedOn w:val="Tablanormal"/>
    <w:uiPriority w:val="63"/>
    <w:rsid w:val="006155D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claro-nfasis3">
    <w:name w:val="Light Shading Accent 3"/>
    <w:basedOn w:val="Tablanormal"/>
    <w:uiPriority w:val="60"/>
    <w:rsid w:val="006155DE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customStyle="1" w:styleId="Sombreadoclaro-nfasis11">
    <w:name w:val="Sombreado claro - Énfasis 11"/>
    <w:basedOn w:val="Tablanormal"/>
    <w:uiPriority w:val="60"/>
    <w:rsid w:val="006155DE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Textoennegrita">
    <w:name w:val="Strong"/>
    <w:basedOn w:val="Fuentedeprrafopredeter"/>
    <w:uiPriority w:val="22"/>
    <w:qFormat/>
    <w:rsid w:val="006A2FA9"/>
    <w:rPr>
      <w:b/>
      <w:bCs/>
    </w:rPr>
  </w:style>
  <w:style w:type="table" w:customStyle="1" w:styleId="Sombreadomedio2-nfasis11">
    <w:name w:val="Sombreado medio 2 - Énfasis 11"/>
    <w:basedOn w:val="Tablanormal"/>
    <w:uiPriority w:val="64"/>
    <w:rsid w:val="00D13EC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rsid w:val="0003441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rsid w:val="0003441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customStyle="1" w:styleId="textonormal">
    <w:name w:val="textonormal"/>
    <w:basedOn w:val="Normal"/>
    <w:rsid w:val="00BE4E15"/>
    <w:pPr>
      <w:spacing w:before="100" w:beforeAutospacing="1" w:after="100" w:afterAutospacing="1" w:line="240" w:lineRule="auto"/>
    </w:pPr>
    <w:rPr>
      <w:rFonts w:eastAsia="Times New Roman"/>
      <w:szCs w:val="24"/>
      <w:lang w:val="es-SV" w:eastAsia="es-SV"/>
    </w:rPr>
  </w:style>
  <w:style w:type="table" w:styleId="Listamedia1-nfasis5">
    <w:name w:val="Medium List 1 Accent 5"/>
    <w:basedOn w:val="Tablanormal"/>
    <w:uiPriority w:val="65"/>
    <w:rsid w:val="00787049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ombreadomedio2-nfasis5">
    <w:name w:val="Medium Shading 2 Accent 5"/>
    <w:basedOn w:val="Tablanormal"/>
    <w:uiPriority w:val="64"/>
    <w:rsid w:val="008B4DD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Cuadrculaclara-nfasis4">
    <w:name w:val="Light Grid Accent 4"/>
    <w:basedOn w:val="Tablanormal"/>
    <w:uiPriority w:val="62"/>
    <w:rsid w:val="00B94D5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customStyle="1" w:styleId="Cuadrculaclara-nfasis11">
    <w:name w:val="Cuadrícula clara - Énfasis 11"/>
    <w:basedOn w:val="Tablanormal"/>
    <w:uiPriority w:val="62"/>
    <w:rsid w:val="00583F4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Cuadrculaclara-nfasis5">
    <w:name w:val="Light Grid Accent 5"/>
    <w:basedOn w:val="Tablanormal"/>
    <w:uiPriority w:val="62"/>
    <w:rsid w:val="002B791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Cuadrculamedia2-nfasis5">
    <w:name w:val="Medium Grid 2 Accent 5"/>
    <w:basedOn w:val="Tablanormal"/>
    <w:uiPriority w:val="68"/>
    <w:rsid w:val="005F709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Listaclara-nfasis6">
    <w:name w:val="Light List Accent 6"/>
    <w:basedOn w:val="Tablanormal"/>
    <w:uiPriority w:val="61"/>
    <w:rsid w:val="009F66D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ombreadoclaro-nfasis2">
    <w:name w:val="Light Shading Accent 2"/>
    <w:basedOn w:val="Tablanormal"/>
    <w:uiPriority w:val="60"/>
    <w:rsid w:val="00886CC5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customStyle="1" w:styleId="Tablaconcuadrcula1">
    <w:name w:val="Tabla con cuadrícula1"/>
    <w:basedOn w:val="Tablanormal"/>
    <w:next w:val="Tablaconcuadrcula"/>
    <w:uiPriority w:val="59"/>
    <w:rsid w:val="001075C9"/>
    <w:pPr>
      <w:spacing w:after="0" w:line="240" w:lineRule="auto"/>
    </w:pPr>
    <w:rPr>
      <w:rFonts w:ascii="Calibri" w:hAnsi="Calibri"/>
      <w:sz w:val="22"/>
      <w:lang w:val="es-SV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Cuadrculamedia1-nfasis31">
    <w:name w:val="Cuadrícula media 1 - Énfasis 31"/>
    <w:basedOn w:val="Tablanormal"/>
    <w:uiPriority w:val="67"/>
    <w:rsid w:val="001075C9"/>
    <w:pPr>
      <w:spacing w:after="0" w:line="240" w:lineRule="auto"/>
    </w:pPr>
    <w:rPr>
      <w:rFonts w:ascii="Calibri" w:hAnsi="Calibri"/>
      <w:sz w:val="22"/>
      <w:lang w:val="es-SV"/>
    </w:r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Listaclara-nfasis31">
    <w:name w:val="Lista clara - Énfasis 31"/>
    <w:basedOn w:val="Tablanormal"/>
    <w:next w:val="Listaclara-nfasis3"/>
    <w:uiPriority w:val="61"/>
    <w:rsid w:val="001075C9"/>
    <w:pPr>
      <w:spacing w:after="0" w:line="240" w:lineRule="auto"/>
    </w:pPr>
    <w:rPr>
      <w:rFonts w:ascii="Calibri" w:hAnsi="Calibri"/>
      <w:sz w:val="22"/>
      <w:lang w:val="es-SV"/>
    </w:r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styleId="Cuadrculamedia1-nfasis3">
    <w:name w:val="Medium Grid 1 Accent 3"/>
    <w:basedOn w:val="Tablanormal"/>
    <w:uiPriority w:val="67"/>
    <w:rsid w:val="001075C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uadrculamedia1-nfasis5">
    <w:name w:val="Medium Grid 1 Accent 5"/>
    <w:basedOn w:val="Tablanormal"/>
    <w:uiPriority w:val="67"/>
    <w:rsid w:val="00FC1A5D"/>
    <w:pPr>
      <w:spacing w:after="0" w:line="240" w:lineRule="auto"/>
    </w:pPr>
    <w:rPr>
      <w:rFonts w:asciiTheme="minorHAnsi" w:eastAsiaTheme="minorEastAsia" w:hAnsiTheme="minorHAnsi" w:cstheme="minorBidi"/>
      <w:sz w:val="22"/>
      <w:lang w:val="es-SV" w:eastAsia="es-SV"/>
    </w:r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paragraph" w:styleId="NormalWeb">
    <w:name w:val="Normal (Web)"/>
    <w:basedOn w:val="Normal"/>
    <w:uiPriority w:val="99"/>
    <w:unhideWhenUsed/>
    <w:rsid w:val="00CC11D2"/>
    <w:pPr>
      <w:spacing w:before="100" w:beforeAutospacing="1" w:after="100" w:afterAutospacing="1" w:line="240" w:lineRule="auto"/>
    </w:pPr>
    <w:rPr>
      <w:rFonts w:eastAsia="Times New Roman"/>
      <w:szCs w:val="24"/>
      <w:lang w:val="es-SV" w:eastAsia="es-SV"/>
    </w:rPr>
  </w:style>
  <w:style w:type="paragraph" w:styleId="Revisin">
    <w:name w:val="Revision"/>
    <w:hidden/>
    <w:uiPriority w:val="99"/>
    <w:semiHidden/>
    <w:rsid w:val="00EE0A6D"/>
    <w:pPr>
      <w:spacing w:after="0" w:line="240" w:lineRule="auto"/>
    </w:pPr>
  </w:style>
  <w:style w:type="paragraph" w:customStyle="1" w:styleId="MARNparrafo">
    <w:name w:val="MARN parrafo"/>
    <w:basedOn w:val="Normal"/>
    <w:qFormat/>
    <w:rsid w:val="00D07B7C"/>
    <w:pPr>
      <w:spacing w:line="240" w:lineRule="auto"/>
      <w:jc w:val="both"/>
    </w:pPr>
    <w:rPr>
      <w:rFonts w:ascii="Gill Sans" w:hAnsi="Gill Sans" w:cs="Gill Sans"/>
      <w:color w:val="595959" w:themeColor="text1" w:themeTint="A6"/>
    </w:rPr>
  </w:style>
  <w:style w:type="paragraph" w:customStyle="1" w:styleId="SUBPRINCIPALAZUL">
    <w:name w:val="SUB PRINCIPAL AZUL"/>
    <w:basedOn w:val="Ttulo1"/>
    <w:next w:val="SUBGRIS"/>
    <w:autoRedefine/>
    <w:qFormat/>
    <w:rsid w:val="000E63E0"/>
    <w:pPr>
      <w:spacing w:after="360"/>
      <w:jc w:val="both"/>
    </w:pPr>
    <w:rPr>
      <w:rFonts w:ascii="Gill Sans MT" w:hAnsi="Gill Sans MT" w:cs="Gill Sans"/>
      <w:b w:val="0"/>
      <w:color w:val="595959"/>
      <w:sz w:val="24"/>
      <w:szCs w:val="24"/>
      <w:lang w:val="es-AR"/>
    </w:rPr>
  </w:style>
  <w:style w:type="paragraph" w:customStyle="1" w:styleId="literal">
    <w:name w:val="literal"/>
    <w:basedOn w:val="Normal"/>
    <w:rsid w:val="00D07B7C"/>
    <w:pPr>
      <w:numPr>
        <w:numId w:val="3"/>
      </w:numPr>
    </w:pPr>
  </w:style>
  <w:style w:type="paragraph" w:customStyle="1" w:styleId="MARNsubbeige">
    <w:name w:val="MARN sub beige"/>
    <w:basedOn w:val="Prrafodelista"/>
    <w:qFormat/>
    <w:rsid w:val="00D07B7C"/>
    <w:pPr>
      <w:spacing w:before="120" w:after="240" w:line="240" w:lineRule="auto"/>
      <w:ind w:left="0"/>
      <w:jc w:val="both"/>
    </w:pPr>
    <w:rPr>
      <w:rFonts w:ascii="Gill Sans" w:hAnsi="Gill Sans" w:cs="Gill Sans"/>
      <w:b/>
      <w:color w:val="948A54" w:themeColor="background2" w:themeShade="80"/>
    </w:rPr>
  </w:style>
  <w:style w:type="paragraph" w:customStyle="1" w:styleId="MARNdot">
    <w:name w:val="MARN dot"/>
    <w:basedOn w:val="MARNparrafo"/>
    <w:qFormat/>
    <w:rsid w:val="00D07B7C"/>
    <w:pPr>
      <w:numPr>
        <w:numId w:val="1"/>
      </w:numPr>
    </w:pPr>
    <w:rPr>
      <w:lang w:val="es-SV"/>
    </w:rPr>
  </w:style>
  <w:style w:type="paragraph" w:customStyle="1" w:styleId="MARNliterales">
    <w:name w:val="MARN literales"/>
    <w:basedOn w:val="MARNparrafo"/>
    <w:qFormat/>
    <w:rsid w:val="00D07B7C"/>
    <w:pPr>
      <w:numPr>
        <w:numId w:val="2"/>
      </w:numPr>
    </w:pPr>
  </w:style>
  <w:style w:type="paragraph" w:customStyle="1" w:styleId="MARNfigura">
    <w:name w:val="MARN figura"/>
    <w:basedOn w:val="MARNparrafo"/>
    <w:qFormat/>
    <w:rsid w:val="004072C4"/>
    <w:pPr>
      <w:jc w:val="left"/>
    </w:pPr>
    <w:rPr>
      <w:sz w:val="18"/>
      <w:szCs w:val="18"/>
    </w:rPr>
  </w:style>
  <w:style w:type="paragraph" w:customStyle="1" w:styleId="SUBGRIS">
    <w:name w:val="SUB GRIS"/>
    <w:basedOn w:val="SUBPRINCIPALAZUL"/>
    <w:qFormat/>
    <w:rsid w:val="004072C4"/>
    <w:pPr>
      <w:ind w:left="720" w:hanging="720"/>
    </w:pPr>
    <w:rPr>
      <w:color w:val="595959" w:themeColor="text1" w:themeTint="A6"/>
    </w:rPr>
  </w:style>
  <w:style w:type="character" w:styleId="Hipervnculovisitado">
    <w:name w:val="FollowedHyperlink"/>
    <w:basedOn w:val="Fuentedeprrafopredeter"/>
    <w:uiPriority w:val="99"/>
    <w:semiHidden/>
    <w:unhideWhenUsed/>
    <w:rsid w:val="002D627B"/>
    <w:rPr>
      <w:color w:val="800080" w:themeColor="followedHyperlink"/>
      <w:u w:val="single"/>
    </w:rPr>
  </w:style>
  <w:style w:type="paragraph" w:styleId="Cita">
    <w:name w:val="Quote"/>
    <w:basedOn w:val="Normal"/>
    <w:next w:val="Normal"/>
    <w:link w:val="CitaCar"/>
    <w:uiPriority w:val="29"/>
    <w:rsid w:val="004A09DA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4A09DA"/>
    <w:rPr>
      <w:i/>
      <w:iCs/>
      <w:color w:val="000000" w:themeColor="text1"/>
    </w:rPr>
  </w:style>
  <w:style w:type="paragraph" w:customStyle="1" w:styleId="Estilo1">
    <w:name w:val="Estilo1"/>
    <w:basedOn w:val="PRINCIPAL1"/>
    <w:rsid w:val="002967C4"/>
  </w:style>
  <w:style w:type="paragraph" w:customStyle="1" w:styleId="TITULON">
    <w:name w:val="TITULON"/>
    <w:basedOn w:val="PRINCIPAL1"/>
    <w:rsid w:val="002967C4"/>
  </w:style>
  <w:style w:type="paragraph" w:customStyle="1" w:styleId="MARNTITULON">
    <w:name w:val="MARN TITULON"/>
    <w:basedOn w:val="TITULON"/>
    <w:next w:val="PRINCIPAL1"/>
    <w:qFormat/>
    <w:rsid w:val="00B76ECB"/>
    <w:rPr>
      <w:sz w:val="40"/>
      <w:szCs w:val="40"/>
    </w:rPr>
  </w:style>
  <w:style w:type="paragraph" w:styleId="Subttulo">
    <w:name w:val="Subtitle"/>
    <w:basedOn w:val="Normal"/>
    <w:next w:val="Normal"/>
    <w:link w:val="SubttuloCar"/>
    <w:uiPriority w:val="11"/>
    <w:rsid w:val="00B76EC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B76ECB"/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styleId="Nmerodepgina">
    <w:name w:val="page number"/>
    <w:basedOn w:val="Fuentedeprrafopredeter"/>
    <w:uiPriority w:val="99"/>
    <w:semiHidden/>
    <w:unhideWhenUsed/>
    <w:rsid w:val="008C76CF"/>
  </w:style>
  <w:style w:type="paragraph" w:styleId="TDC4">
    <w:name w:val="toc 4"/>
    <w:basedOn w:val="Normal"/>
    <w:next w:val="Normal"/>
    <w:autoRedefine/>
    <w:uiPriority w:val="39"/>
    <w:unhideWhenUsed/>
    <w:rsid w:val="00DA182C"/>
    <w:pPr>
      <w:spacing w:after="0"/>
      <w:ind w:left="720"/>
    </w:pPr>
    <w:rPr>
      <w:rFonts w:asciiTheme="minorHAnsi" w:hAnsiTheme="minorHAnsi"/>
      <w:sz w:val="20"/>
      <w:szCs w:val="20"/>
    </w:rPr>
  </w:style>
  <w:style w:type="paragraph" w:styleId="TDC5">
    <w:name w:val="toc 5"/>
    <w:basedOn w:val="Normal"/>
    <w:next w:val="Normal"/>
    <w:autoRedefine/>
    <w:uiPriority w:val="39"/>
    <w:unhideWhenUsed/>
    <w:rsid w:val="00DA182C"/>
    <w:pPr>
      <w:spacing w:after="0"/>
      <w:ind w:left="960"/>
    </w:pPr>
    <w:rPr>
      <w:rFonts w:asciiTheme="minorHAnsi" w:hAnsiTheme="minorHAnsi"/>
      <w:sz w:val="20"/>
      <w:szCs w:val="20"/>
    </w:rPr>
  </w:style>
  <w:style w:type="paragraph" w:styleId="TDC6">
    <w:name w:val="toc 6"/>
    <w:basedOn w:val="Normal"/>
    <w:next w:val="Normal"/>
    <w:autoRedefine/>
    <w:uiPriority w:val="39"/>
    <w:unhideWhenUsed/>
    <w:rsid w:val="00DA182C"/>
    <w:pPr>
      <w:spacing w:after="0"/>
      <w:ind w:left="1200"/>
    </w:pPr>
    <w:rPr>
      <w:rFonts w:asciiTheme="minorHAnsi" w:hAnsiTheme="minorHAnsi"/>
      <w:sz w:val="20"/>
      <w:szCs w:val="20"/>
    </w:rPr>
  </w:style>
  <w:style w:type="paragraph" w:styleId="TDC7">
    <w:name w:val="toc 7"/>
    <w:basedOn w:val="Normal"/>
    <w:next w:val="Normal"/>
    <w:autoRedefine/>
    <w:uiPriority w:val="39"/>
    <w:unhideWhenUsed/>
    <w:rsid w:val="00DA182C"/>
    <w:pPr>
      <w:spacing w:after="0"/>
      <w:ind w:left="1440"/>
    </w:pPr>
    <w:rPr>
      <w:rFonts w:asciiTheme="minorHAnsi" w:hAnsiTheme="minorHAnsi"/>
      <w:sz w:val="20"/>
      <w:szCs w:val="20"/>
    </w:rPr>
  </w:style>
  <w:style w:type="paragraph" w:styleId="TDC8">
    <w:name w:val="toc 8"/>
    <w:basedOn w:val="Normal"/>
    <w:next w:val="Normal"/>
    <w:autoRedefine/>
    <w:uiPriority w:val="39"/>
    <w:unhideWhenUsed/>
    <w:rsid w:val="00DA182C"/>
    <w:pPr>
      <w:spacing w:after="0"/>
      <w:ind w:left="1680"/>
    </w:pPr>
    <w:rPr>
      <w:rFonts w:asciiTheme="minorHAnsi" w:hAnsiTheme="minorHAnsi"/>
      <w:sz w:val="20"/>
      <w:szCs w:val="20"/>
    </w:rPr>
  </w:style>
  <w:style w:type="paragraph" w:styleId="TDC9">
    <w:name w:val="toc 9"/>
    <w:basedOn w:val="Normal"/>
    <w:next w:val="Normal"/>
    <w:autoRedefine/>
    <w:uiPriority w:val="39"/>
    <w:unhideWhenUsed/>
    <w:rsid w:val="00DA182C"/>
    <w:pPr>
      <w:spacing w:after="0"/>
      <w:ind w:left="1920"/>
    </w:pPr>
    <w:rPr>
      <w:rFonts w:asciiTheme="minorHAnsi" w:hAnsiTheme="minorHAnsi"/>
      <w:sz w:val="20"/>
      <w:szCs w:val="20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1A67E1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1A67E1"/>
    <w:rPr>
      <w:rFonts w:ascii="Lucida Grande" w:hAnsi="Lucida Grande" w:cs="Lucida Grande"/>
      <w:szCs w:val="24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B16011"/>
    <w:pPr>
      <w:spacing w:after="120" w:line="480" w:lineRule="auto"/>
    </w:pPr>
    <w:rPr>
      <w:rFonts w:eastAsia="Times New Roman"/>
      <w:sz w:val="20"/>
      <w:szCs w:val="20"/>
      <w:lang w:val="es-MX" w:eastAsia="es-E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B16011"/>
    <w:rPr>
      <w:rFonts w:eastAsia="Times New Roman"/>
      <w:sz w:val="20"/>
      <w:szCs w:val="20"/>
      <w:lang w:val="es-MX" w:eastAsia="es-ES"/>
    </w:rPr>
  </w:style>
  <w:style w:type="table" w:styleId="Listamedia1-nfasis3">
    <w:name w:val="Medium List 1 Accent 3"/>
    <w:basedOn w:val="Tablanormal"/>
    <w:uiPriority w:val="65"/>
    <w:rsid w:val="00234F95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paragraph" w:customStyle="1" w:styleId="llamado">
    <w:name w:val="llamado"/>
    <w:basedOn w:val="Normal"/>
    <w:qFormat/>
    <w:rsid w:val="007B2B13"/>
    <w:pPr>
      <w:shd w:val="clear" w:color="auto" w:fill="FFFFFF"/>
      <w:spacing w:after="0" w:line="240" w:lineRule="auto"/>
      <w:jc w:val="both"/>
    </w:pPr>
    <w:rPr>
      <w:rFonts w:ascii="Gill Sans" w:eastAsia="Calibri" w:hAnsi="Gill Sans" w:cs="Gill Sans"/>
      <w:b/>
      <w:color w:val="948A54"/>
      <w:szCs w:val="24"/>
      <w:lang w:val="es-SV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D5624"/>
    <w:rPr>
      <w:rFonts w:asciiTheme="majorHAnsi" w:eastAsiaTheme="majorEastAsia" w:hAnsiTheme="majorHAnsi" w:cstheme="majorBidi"/>
      <w:color w:val="365F91" w:themeColor="accent1" w:themeShade="BF"/>
    </w:rPr>
  </w:style>
  <w:style w:type="paragraph" w:customStyle="1" w:styleId="SUBMARN">
    <w:name w:val="SUB MARN"/>
    <w:basedOn w:val="MARNparrafo"/>
    <w:rsid w:val="00922314"/>
    <w:rPr>
      <w:rFonts w:ascii="Gill Sans MT" w:hAnsi="Gill Sans MT"/>
      <w:b/>
      <w:color w:val="17375E"/>
      <w:szCs w:val="24"/>
      <w:lang w:val="es-SV"/>
    </w:rPr>
  </w:style>
  <w:style w:type="table" w:customStyle="1" w:styleId="Sombreadoclaro-nfasis12">
    <w:name w:val="Sombreado claro - Énfasis 12"/>
    <w:basedOn w:val="Tablanormal"/>
    <w:uiPriority w:val="60"/>
    <w:rsid w:val="00BD43F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22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2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2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9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3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1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2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1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1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1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0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4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2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7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2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9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7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7128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6478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8311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70724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6409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100400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563415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6990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7271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234476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574548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23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9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9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8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0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46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1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9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2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1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9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82993">
          <w:marLeft w:val="720"/>
          <w:marRight w:val="0"/>
          <w:marTop w:val="86"/>
          <w:marBottom w:val="15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6507">
          <w:marLeft w:val="720"/>
          <w:marRight w:val="0"/>
          <w:marTop w:val="86"/>
          <w:marBottom w:val="15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0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5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9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8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1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25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7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8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65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image" Target="media/image10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hyperlink" Target="http://apps2.marn.gob.sv/Ficha" TargetMode="External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marn.gob.sv/" TargetMode="External"/><Relationship Id="rId20" Type="http://schemas.openxmlformats.org/officeDocument/2006/relationships/image" Target="media/image9.jpeg"/><Relationship Id="rId29" Type="http://schemas.openxmlformats.org/officeDocument/2006/relationships/fontTable" Target="fontTable.xml"/><Relationship Id="rId7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marn.gob.sv" TargetMode="External"/><Relationship Id="rId24" Type="http://schemas.openxmlformats.org/officeDocument/2006/relationships/chart" Target="charts/chart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header" Target="header2.xml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13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Libro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s-SV"/>
  <c:chart>
    <c:title>
      <c:tx>
        <c:rich>
          <a:bodyPr/>
          <a:lstStyle/>
          <a:p>
            <a:pPr>
              <a:defRPr>
                <a:solidFill>
                  <a:srgbClr val="002060"/>
                </a:solidFill>
              </a:defRPr>
            </a:pPr>
            <a:r>
              <a:rPr lang="es-SV">
                <a:solidFill>
                  <a:srgbClr val="002060"/>
                </a:solidFill>
              </a:rPr>
              <a:t>Afluencia  estimada de la población a la exposición MARN </a:t>
            </a:r>
          </a:p>
        </c:rich>
      </c:tx>
    </c:title>
    <c:view3D>
      <c:rAngAx val="1"/>
    </c:view3D>
    <c:plotArea>
      <c:layout/>
      <c:bar3DChart>
        <c:barDir val="col"/>
        <c:grouping val="stacked"/>
        <c:ser>
          <c:idx val="0"/>
          <c:order val="0"/>
          <c:spPr>
            <a:solidFill>
              <a:srgbClr val="948A54"/>
            </a:solidFill>
          </c:spPr>
          <c:dLbls>
            <c:txPr>
              <a:bodyPr/>
              <a:lstStyle/>
              <a:p>
                <a:pPr>
                  <a:defRPr b="1">
                    <a:solidFill>
                      <a:srgbClr val="002060"/>
                    </a:solidFill>
                  </a:defRPr>
                </a:pPr>
                <a:endParaRPr lang="es-SV"/>
              </a:p>
            </c:txPr>
            <c:showVal val="1"/>
          </c:dLbls>
          <c:cat>
            <c:strRef>
              <c:f>Hoja1!$H$2:$H$12</c:f>
              <c:strCache>
                <c:ptCount val="11"/>
                <c:pt idx="0">
                  <c:v>San  Salvador </c:v>
                </c:pt>
                <c:pt idx="1">
                  <c:v>San Miguel </c:v>
                </c:pt>
                <c:pt idx="2">
                  <c:v>San Vicente </c:v>
                </c:pt>
                <c:pt idx="3">
                  <c:v>San Pedro Perulapan </c:v>
                </c:pt>
                <c:pt idx="4">
                  <c:v>Ilobasco </c:v>
                </c:pt>
                <c:pt idx="5">
                  <c:v>Chalchuapa </c:v>
                </c:pt>
                <c:pt idx="6">
                  <c:v>Izalco </c:v>
                </c:pt>
                <c:pt idx="7">
                  <c:v>Ciudad Arce </c:v>
                </c:pt>
                <c:pt idx="8">
                  <c:v>San Pedro Masahuat </c:v>
                </c:pt>
                <c:pt idx="9">
                  <c:v>Usulután </c:v>
                </c:pt>
                <c:pt idx="10">
                  <c:v>Huizucar </c:v>
                </c:pt>
              </c:strCache>
            </c:strRef>
          </c:cat>
          <c:val>
            <c:numRef>
              <c:f>Hoja1!$I$2:$I$12</c:f>
              <c:numCache>
                <c:formatCode>General</c:formatCode>
                <c:ptCount val="11"/>
                <c:pt idx="0">
                  <c:v>160</c:v>
                </c:pt>
                <c:pt idx="1">
                  <c:v>300</c:v>
                </c:pt>
                <c:pt idx="2">
                  <c:v>134</c:v>
                </c:pt>
                <c:pt idx="3">
                  <c:v>100</c:v>
                </c:pt>
                <c:pt idx="4">
                  <c:v>252</c:v>
                </c:pt>
                <c:pt idx="5">
                  <c:v>270</c:v>
                </c:pt>
                <c:pt idx="6">
                  <c:v>100</c:v>
                </c:pt>
                <c:pt idx="7">
                  <c:v>278</c:v>
                </c:pt>
                <c:pt idx="8">
                  <c:v>200</c:v>
                </c:pt>
                <c:pt idx="9">
                  <c:v>179</c:v>
                </c:pt>
                <c:pt idx="10">
                  <c:v>80</c:v>
                </c:pt>
              </c:numCache>
            </c:numRef>
          </c:val>
        </c:ser>
        <c:dLbls>
          <c:showVal val="1"/>
        </c:dLbls>
        <c:gapWidth val="95"/>
        <c:gapDepth val="95"/>
        <c:shape val="box"/>
        <c:axId val="90004096"/>
        <c:axId val="90005888"/>
        <c:axId val="0"/>
      </c:bar3DChart>
      <c:catAx>
        <c:axId val="90004096"/>
        <c:scaling>
          <c:orientation val="minMax"/>
        </c:scaling>
        <c:axPos val="b"/>
        <c:majorTickMark val="none"/>
        <c:tickLblPos val="nextTo"/>
        <c:txPr>
          <a:bodyPr rot="-5400000" vert="horz"/>
          <a:lstStyle/>
          <a:p>
            <a:pPr>
              <a:defRPr>
                <a:solidFill>
                  <a:srgbClr val="002060"/>
                </a:solidFill>
              </a:defRPr>
            </a:pPr>
            <a:endParaRPr lang="es-SV"/>
          </a:p>
        </c:txPr>
        <c:crossAx val="90005888"/>
        <c:crosses val="autoZero"/>
        <c:auto val="1"/>
        <c:lblAlgn val="ctr"/>
        <c:lblOffset val="100"/>
      </c:catAx>
      <c:valAx>
        <c:axId val="90005888"/>
        <c:scaling>
          <c:orientation val="minMax"/>
        </c:scaling>
        <c:delete val="1"/>
        <c:axPos val="l"/>
        <c:numFmt formatCode="General" sourceLinked="1"/>
        <c:tickLblPos val="nextTo"/>
        <c:crossAx val="90004096"/>
        <c:crosses val="autoZero"/>
        <c:crossBetween val="between"/>
      </c:valAx>
    </c:plotArea>
    <c:legend>
      <c:legendPos val="t"/>
    </c:legend>
    <c:plotVisOnly val="1"/>
  </c:chart>
  <c:externalData r:id="rId1"/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2014-06-04T00:00:00</PublishDate>
  <Abstract>San Salvador, diciembre de  2014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9FD7209-644D-4B1F-87C3-6500667658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1831</Words>
  <Characters>10076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FASES Y METODOLOGÍA PARA LA REALIZACION DE ZONIFICACIÓN AMBIENTAL</vt:lpstr>
    </vt:vector>
  </TitlesOfParts>
  <Company>Ministerio de medio ambiente y recursos naturales</Company>
  <LinksUpToDate>false</LinksUpToDate>
  <CharactersWithSpaces>11884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FASES Y METODOLOGÍA PARA LA REALIZACION DE ZONIFICACIÓN AMBIENTAL</dc:title>
  <dc:creator>Jose Baides</dc:creator>
  <cp:lastModifiedBy>riglesias</cp:lastModifiedBy>
  <cp:revision>6</cp:revision>
  <cp:lastPrinted>2016-08-10T20:16:00Z</cp:lastPrinted>
  <dcterms:created xsi:type="dcterms:W3CDTF">2016-08-10T20:34:00Z</dcterms:created>
  <dcterms:modified xsi:type="dcterms:W3CDTF">2016-08-10T20:41:00Z</dcterms:modified>
</cp:coreProperties>
</file>