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8BA" w:rsidRDefault="00BF18BA" w:rsidP="00BF18BA">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7E30B0" w:rsidRDefault="007E30B0" w:rsidP="004344FF">
      <w:pPr>
        <w:spacing w:after="0"/>
        <w:jc w:val="center"/>
        <w:rPr>
          <w:rFonts w:ascii="Times New Roman" w:hAnsi="Times New Roman"/>
          <w:b/>
          <w:bCs/>
          <w:i/>
          <w:spacing w:val="-1"/>
          <w:sz w:val="10"/>
          <w:szCs w:val="10"/>
          <w:u w:val="single"/>
        </w:rPr>
      </w:pPr>
    </w:p>
    <w:p w:rsidR="002A73FF" w:rsidRDefault="002A73FF" w:rsidP="004344FF">
      <w:pPr>
        <w:spacing w:after="0"/>
        <w:jc w:val="center"/>
        <w:rPr>
          <w:rFonts w:ascii="Times New Roman" w:hAnsi="Times New Roman"/>
          <w:b/>
          <w:bCs/>
          <w:i/>
          <w:spacing w:val="-1"/>
          <w:sz w:val="10"/>
          <w:szCs w:val="10"/>
          <w:u w:val="single"/>
        </w:rPr>
      </w:pPr>
    </w:p>
    <w:p w:rsidR="002A73FF" w:rsidRPr="00A25B75" w:rsidRDefault="002A73FF"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2D2EF9">
        <w:rPr>
          <w:rFonts w:ascii="Arial Narrow" w:hAnsi="Arial Narrow"/>
          <w:b/>
          <w:bCs/>
          <w:i/>
          <w:color w:val="000000" w:themeColor="text1"/>
          <w:spacing w:val="-1"/>
          <w:sz w:val="28"/>
          <w:szCs w:val="28"/>
          <w:u w:val="single"/>
        </w:rPr>
        <w:t>11</w:t>
      </w:r>
      <w:r w:rsidR="00A6530B">
        <w:rPr>
          <w:rFonts w:ascii="Arial Narrow" w:hAnsi="Arial Narrow"/>
          <w:b/>
          <w:bCs/>
          <w:i/>
          <w:color w:val="000000" w:themeColor="text1"/>
          <w:spacing w:val="-1"/>
          <w:sz w:val="28"/>
          <w:szCs w:val="28"/>
          <w:u w:val="single"/>
        </w:rPr>
        <w:t>5</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16165A" w:rsidRPr="0016165A" w:rsidRDefault="004B1537" w:rsidP="00400EA4">
      <w:pPr>
        <w:jc w:val="both"/>
        <w:rPr>
          <w:rFonts w:ascii="Arial Narrow" w:hAnsi="Arial Narrow"/>
          <w:b/>
          <w:i/>
          <w:color w:val="000000" w:themeColor="text1"/>
          <w:w w:val="102"/>
          <w:sz w:val="20"/>
          <w:szCs w:val="20"/>
        </w:rPr>
      </w:pPr>
      <w:r w:rsidRPr="00F52C20">
        <w:rPr>
          <w:rFonts w:ascii="Times New Roman" w:hAnsi="Times New Roman"/>
          <w:color w:val="000000" w:themeColor="text1"/>
          <w:w w:val="102"/>
          <w:sz w:val="24"/>
          <w:szCs w:val="24"/>
        </w:rPr>
        <w:t>San</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5"/>
          <w:sz w:val="24"/>
          <w:szCs w:val="24"/>
        </w:rPr>
        <w:t xml:space="preserve"> </w:t>
      </w:r>
      <w:r w:rsidRPr="00F52C20">
        <w:rPr>
          <w:rFonts w:ascii="Times New Roman" w:hAnsi="Times New Roman"/>
          <w:color w:val="000000" w:themeColor="text1"/>
          <w:w w:val="102"/>
          <w:sz w:val="24"/>
          <w:szCs w:val="24"/>
        </w:rPr>
        <w:t>Sa</w:t>
      </w:r>
      <w:r w:rsidRPr="00F52C20">
        <w:rPr>
          <w:rFonts w:ascii="Times New Roman" w:hAnsi="Times New Roman"/>
          <w:color w:val="000000" w:themeColor="text1"/>
          <w:spacing w:val="1"/>
          <w:w w:val="102"/>
          <w:sz w:val="24"/>
          <w:szCs w:val="24"/>
        </w:rPr>
        <w:t>lv</w:t>
      </w:r>
      <w:r w:rsidRPr="00F52C20">
        <w:rPr>
          <w:rFonts w:ascii="Times New Roman" w:hAnsi="Times New Roman"/>
          <w:color w:val="000000" w:themeColor="text1"/>
          <w:w w:val="102"/>
          <w:sz w:val="24"/>
          <w:szCs w:val="24"/>
        </w:rPr>
        <w:t>ad</w:t>
      </w:r>
      <w:r w:rsidRPr="00F52C20">
        <w:rPr>
          <w:rFonts w:ascii="Times New Roman" w:hAnsi="Times New Roman"/>
          <w:color w:val="000000" w:themeColor="text1"/>
          <w:spacing w:val="-3"/>
          <w:w w:val="102"/>
          <w:sz w:val="24"/>
          <w:szCs w:val="24"/>
        </w:rPr>
        <w:t>o</w:t>
      </w:r>
      <w:r w:rsidRPr="00F52C20">
        <w:rPr>
          <w:rFonts w:ascii="Times New Roman" w:hAnsi="Times New Roman"/>
          <w:color w:val="000000" w:themeColor="text1"/>
          <w:spacing w:val="2"/>
          <w:w w:val="102"/>
          <w:sz w:val="24"/>
          <w:szCs w:val="24"/>
        </w:rPr>
        <w:t>r</w:t>
      </w:r>
      <w:r w:rsidRPr="00F52C20">
        <w:rPr>
          <w:rFonts w:ascii="Times New Roman" w:hAnsi="Times New Roman"/>
          <w:color w:val="000000" w:themeColor="text1"/>
          <w:w w:val="102"/>
          <w:sz w:val="24"/>
          <w:szCs w:val="24"/>
        </w:rPr>
        <w:t>,</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w w:val="102"/>
          <w:sz w:val="24"/>
          <w:szCs w:val="24"/>
        </w:rPr>
        <w:t>a</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
          <w:w w:val="102"/>
          <w:sz w:val="24"/>
          <w:szCs w:val="24"/>
        </w:rPr>
        <w:t>l</w:t>
      </w:r>
      <w:r w:rsidRPr="00F52C20">
        <w:rPr>
          <w:rFonts w:ascii="Times New Roman" w:hAnsi="Times New Roman"/>
          <w:color w:val="000000" w:themeColor="text1"/>
          <w:w w:val="102"/>
          <w:sz w:val="24"/>
          <w:szCs w:val="24"/>
        </w:rPr>
        <w:t xml:space="preserve">as </w:t>
      </w:r>
      <w:r w:rsidR="00AD1EF7">
        <w:rPr>
          <w:rFonts w:ascii="Times New Roman" w:hAnsi="Times New Roman"/>
          <w:color w:val="000000" w:themeColor="text1"/>
          <w:w w:val="102"/>
          <w:sz w:val="24"/>
          <w:szCs w:val="24"/>
        </w:rPr>
        <w:t xml:space="preserve">catorce horas </w:t>
      </w:r>
      <w:r w:rsidR="002D2EF9">
        <w:rPr>
          <w:rFonts w:ascii="Times New Roman" w:hAnsi="Times New Roman"/>
          <w:color w:val="000000" w:themeColor="text1"/>
          <w:w w:val="102"/>
          <w:sz w:val="24"/>
          <w:szCs w:val="24"/>
        </w:rPr>
        <w:t xml:space="preserve">con </w:t>
      </w:r>
      <w:r w:rsidR="0016165A">
        <w:rPr>
          <w:rFonts w:ascii="Times New Roman" w:hAnsi="Times New Roman"/>
          <w:color w:val="000000" w:themeColor="text1"/>
          <w:w w:val="102"/>
          <w:sz w:val="24"/>
          <w:szCs w:val="24"/>
        </w:rPr>
        <w:t>treinta y cinco</w:t>
      </w:r>
      <w:r w:rsidR="002D2EF9">
        <w:rPr>
          <w:rFonts w:ascii="Times New Roman" w:hAnsi="Times New Roman"/>
          <w:color w:val="000000" w:themeColor="text1"/>
          <w:w w:val="102"/>
          <w:sz w:val="24"/>
          <w:szCs w:val="24"/>
        </w:rPr>
        <w:t xml:space="preserve"> </w:t>
      </w:r>
      <w:r w:rsidR="00FD635F">
        <w:rPr>
          <w:rFonts w:ascii="Times New Roman" w:hAnsi="Times New Roman"/>
          <w:color w:val="000000" w:themeColor="text1"/>
          <w:w w:val="102"/>
          <w:sz w:val="24"/>
          <w:szCs w:val="24"/>
        </w:rPr>
        <w:t>minutos</w:t>
      </w:r>
      <w:r w:rsidRPr="00F52C20">
        <w:rPr>
          <w:rFonts w:ascii="Times New Roman" w:hAnsi="Times New Roman"/>
          <w:color w:val="000000" w:themeColor="text1"/>
          <w:w w:val="102"/>
          <w:sz w:val="24"/>
          <w:szCs w:val="24"/>
        </w:rPr>
        <w:t xml:space="preserve"> </w:t>
      </w:r>
      <w:r w:rsidR="00CE4C1E" w:rsidRPr="00F52C20">
        <w:rPr>
          <w:rFonts w:ascii="Times New Roman" w:hAnsi="Times New Roman"/>
          <w:color w:val="000000" w:themeColor="text1"/>
          <w:w w:val="102"/>
          <w:sz w:val="24"/>
          <w:szCs w:val="24"/>
        </w:rPr>
        <w:t>d</w:t>
      </w:r>
      <w:r w:rsidRPr="00F52C20">
        <w:rPr>
          <w:rFonts w:ascii="Times New Roman" w:hAnsi="Times New Roman"/>
          <w:color w:val="000000" w:themeColor="text1"/>
          <w:w w:val="102"/>
          <w:sz w:val="24"/>
          <w:szCs w:val="24"/>
        </w:rPr>
        <w:t xml:space="preserve">el día </w:t>
      </w:r>
      <w:r w:rsidR="002D2EF9">
        <w:rPr>
          <w:rFonts w:ascii="Times New Roman" w:hAnsi="Times New Roman"/>
          <w:color w:val="000000" w:themeColor="text1"/>
          <w:w w:val="102"/>
          <w:sz w:val="24"/>
          <w:szCs w:val="24"/>
        </w:rPr>
        <w:t>martes</w:t>
      </w:r>
      <w:r w:rsidRPr="00F52C20">
        <w:rPr>
          <w:rFonts w:ascii="Times New Roman" w:hAnsi="Times New Roman"/>
          <w:color w:val="000000" w:themeColor="text1"/>
          <w:w w:val="102"/>
          <w:sz w:val="24"/>
          <w:szCs w:val="24"/>
        </w:rPr>
        <w:t xml:space="preserve"> </w:t>
      </w:r>
      <w:r w:rsidR="002D2EF9">
        <w:rPr>
          <w:rFonts w:ascii="Times New Roman" w:hAnsi="Times New Roman"/>
          <w:color w:val="000000" w:themeColor="text1"/>
          <w:w w:val="102"/>
          <w:sz w:val="24"/>
          <w:szCs w:val="24"/>
        </w:rPr>
        <w:t>veintiséis</w:t>
      </w:r>
      <w:r w:rsidRPr="00F52C20">
        <w:rPr>
          <w:rFonts w:ascii="Times New Roman" w:hAnsi="Times New Roman"/>
          <w:color w:val="000000" w:themeColor="text1"/>
          <w:w w:val="102"/>
          <w:sz w:val="24"/>
          <w:szCs w:val="24"/>
        </w:rPr>
        <w:t xml:space="preserve"> de </w:t>
      </w:r>
      <w:r w:rsidR="00B81234" w:rsidRPr="00F52C20">
        <w:rPr>
          <w:rFonts w:ascii="Times New Roman" w:hAnsi="Times New Roman"/>
          <w:color w:val="000000" w:themeColor="text1"/>
          <w:w w:val="102"/>
          <w:sz w:val="24"/>
          <w:szCs w:val="24"/>
        </w:rPr>
        <w:t>abril</w:t>
      </w:r>
      <w:r w:rsidRPr="00F52C20">
        <w:rPr>
          <w:rFonts w:ascii="Times New Roman" w:hAnsi="Times New Roman"/>
          <w:color w:val="000000" w:themeColor="text1"/>
          <w:w w:val="102"/>
          <w:sz w:val="24"/>
          <w:szCs w:val="24"/>
        </w:rPr>
        <w:t xml:space="preserve"> de dos mil dieciséis, </w:t>
      </w:r>
      <w:r w:rsidRPr="00F52C20">
        <w:rPr>
          <w:rFonts w:ascii="Times New Roman" w:hAnsi="Times New Roman"/>
          <w:color w:val="000000" w:themeColor="text1"/>
          <w:sz w:val="24"/>
          <w:szCs w:val="24"/>
        </w:rPr>
        <w:t>EL MINISTERIO DE MEDIO AMBIENTE Y RECURSOS NATURALES,</w:t>
      </w:r>
      <w:r w:rsidRPr="00F52C20">
        <w:rPr>
          <w:rFonts w:ascii="Times New Roman" w:hAnsi="Times New Roman"/>
          <w:color w:val="000000" w:themeColor="text1"/>
          <w:w w:val="102"/>
          <w:sz w:val="24"/>
          <w:szCs w:val="24"/>
        </w:rPr>
        <w:t xml:space="preserve"> luego de haber recibido y admitido la solicitud de información </w:t>
      </w:r>
      <w:r w:rsidRPr="00F52C20">
        <w:rPr>
          <w:rFonts w:ascii="Times New Roman" w:hAnsi="Times New Roman"/>
          <w:b/>
          <w:color w:val="000000" w:themeColor="text1"/>
          <w:w w:val="102"/>
          <w:sz w:val="24"/>
          <w:szCs w:val="24"/>
          <w:u w:val="single"/>
        </w:rPr>
        <w:t>No. MARN-2016-</w:t>
      </w:r>
      <w:r w:rsidR="002D2EF9">
        <w:rPr>
          <w:rFonts w:ascii="Times New Roman" w:hAnsi="Times New Roman"/>
          <w:b/>
          <w:color w:val="000000" w:themeColor="text1"/>
          <w:w w:val="102"/>
          <w:sz w:val="24"/>
          <w:szCs w:val="24"/>
          <w:u w:val="single"/>
        </w:rPr>
        <w:t>013</w:t>
      </w:r>
      <w:r w:rsidR="0016165A">
        <w:rPr>
          <w:rFonts w:ascii="Times New Roman" w:hAnsi="Times New Roman"/>
          <w:b/>
          <w:color w:val="000000" w:themeColor="text1"/>
          <w:w w:val="102"/>
          <w:sz w:val="24"/>
          <w:szCs w:val="24"/>
          <w:u w:val="single"/>
        </w:rPr>
        <w:t>8</w:t>
      </w:r>
      <w:r w:rsidRPr="00F52C20">
        <w:rPr>
          <w:rFonts w:ascii="Times New Roman" w:hAnsi="Times New Roman"/>
          <w:b/>
          <w:color w:val="000000" w:themeColor="text1"/>
          <w:w w:val="102"/>
          <w:sz w:val="24"/>
          <w:szCs w:val="24"/>
        </w:rPr>
        <w:t xml:space="preserve"> </w:t>
      </w:r>
      <w:r w:rsidRPr="00F52C20">
        <w:rPr>
          <w:rFonts w:ascii="Times New Roman" w:hAnsi="Times New Roman"/>
          <w:color w:val="000000" w:themeColor="text1"/>
          <w:w w:val="102"/>
          <w:sz w:val="24"/>
          <w:szCs w:val="24"/>
        </w:rPr>
        <w:t>presentada ante la Oficina de Información y Respuesta de esta dependencia, por parte de</w:t>
      </w:r>
      <w:r w:rsidRPr="00F52C20">
        <w:rPr>
          <w:rFonts w:ascii="Times New Roman" w:hAnsi="Times New Roman"/>
          <w:color w:val="000000" w:themeColor="text1"/>
          <w:sz w:val="24"/>
          <w:szCs w:val="24"/>
        </w:rPr>
        <w:t xml:space="preserve">: </w:t>
      </w:r>
      <w:r w:rsidR="00597E2C" w:rsidRPr="00597E2C">
        <w:rPr>
          <w:rFonts w:ascii="Times New Roman" w:hAnsi="Times New Roman"/>
          <w:b/>
          <w:i/>
          <w:color w:val="000000" w:themeColor="text1"/>
          <w:sz w:val="24"/>
          <w:szCs w:val="24"/>
          <w:highlight w:val="black"/>
          <w:u w:val="single"/>
        </w:rPr>
        <w:t>XXXXX</w:t>
      </w:r>
      <w:r w:rsidR="0016165A" w:rsidRPr="00597E2C">
        <w:rPr>
          <w:rFonts w:ascii="Times New Roman" w:hAnsi="Times New Roman"/>
          <w:b/>
          <w:i/>
          <w:color w:val="000000" w:themeColor="text1"/>
          <w:sz w:val="24"/>
          <w:szCs w:val="24"/>
          <w:highlight w:val="black"/>
          <w:u w:val="single"/>
        </w:rPr>
        <w:t xml:space="preserve"> </w:t>
      </w:r>
      <w:r w:rsidR="00597E2C" w:rsidRPr="00597E2C">
        <w:rPr>
          <w:rFonts w:ascii="Times New Roman" w:hAnsi="Times New Roman"/>
          <w:b/>
          <w:i/>
          <w:color w:val="000000" w:themeColor="text1"/>
          <w:sz w:val="24"/>
          <w:szCs w:val="24"/>
          <w:highlight w:val="black"/>
          <w:u w:val="single"/>
        </w:rPr>
        <w:t>XXXXXXX</w:t>
      </w:r>
      <w:r w:rsidR="0016165A" w:rsidRPr="00597E2C">
        <w:rPr>
          <w:rFonts w:ascii="Times New Roman" w:hAnsi="Times New Roman"/>
          <w:b/>
          <w:i/>
          <w:color w:val="000000" w:themeColor="text1"/>
          <w:sz w:val="24"/>
          <w:szCs w:val="24"/>
          <w:highlight w:val="black"/>
          <w:u w:val="single"/>
        </w:rPr>
        <w:t xml:space="preserve"> </w:t>
      </w:r>
      <w:r w:rsidR="00597E2C" w:rsidRPr="00597E2C">
        <w:rPr>
          <w:rFonts w:ascii="Times New Roman" w:hAnsi="Times New Roman"/>
          <w:b/>
          <w:i/>
          <w:color w:val="000000" w:themeColor="text1"/>
          <w:sz w:val="24"/>
          <w:szCs w:val="24"/>
          <w:highlight w:val="black"/>
          <w:u w:val="single"/>
        </w:rPr>
        <w:t>XXXXX</w:t>
      </w:r>
      <w:r w:rsidR="0016165A" w:rsidRPr="00597E2C">
        <w:rPr>
          <w:rFonts w:ascii="Times New Roman" w:hAnsi="Times New Roman"/>
          <w:b/>
          <w:i/>
          <w:color w:val="000000" w:themeColor="text1"/>
          <w:sz w:val="24"/>
          <w:szCs w:val="24"/>
          <w:highlight w:val="black"/>
          <w:u w:val="single"/>
        </w:rPr>
        <w:t>/</w:t>
      </w:r>
      <w:r w:rsidR="00597E2C" w:rsidRPr="00597E2C">
        <w:rPr>
          <w:rFonts w:ascii="Times New Roman" w:hAnsi="Times New Roman"/>
          <w:b/>
          <w:i/>
          <w:color w:val="000000" w:themeColor="text1"/>
          <w:sz w:val="24"/>
          <w:szCs w:val="24"/>
          <w:highlight w:val="black"/>
          <w:u w:val="single"/>
        </w:rPr>
        <w:t>XXXX</w:t>
      </w:r>
      <w:r w:rsidR="0016165A">
        <w:rPr>
          <w:rFonts w:ascii="Times New Roman" w:hAnsi="Times New Roman"/>
          <w:b/>
          <w:i/>
          <w:color w:val="000000" w:themeColor="text1"/>
          <w:sz w:val="24"/>
          <w:szCs w:val="24"/>
          <w:u w:val="single"/>
        </w:rPr>
        <w:t xml:space="preserve"> </w:t>
      </w:r>
      <w:r w:rsidR="00597E2C">
        <w:rPr>
          <w:rFonts w:ascii="Times New Roman" w:hAnsi="Times New Roman"/>
          <w:b/>
          <w:i/>
          <w:color w:val="000000" w:themeColor="text1"/>
          <w:sz w:val="24"/>
          <w:szCs w:val="24"/>
          <w:u w:val="single"/>
        </w:rPr>
        <w:t>XXXXX</w:t>
      </w:r>
      <w:r w:rsidR="002D2EF9">
        <w:rPr>
          <w:rFonts w:ascii="Times New Roman" w:hAnsi="Times New Roman"/>
          <w:b/>
          <w:i/>
          <w:color w:val="000000" w:themeColor="text1"/>
          <w:sz w:val="24"/>
          <w:szCs w:val="24"/>
          <w:u w:val="single"/>
        </w:rPr>
        <w:t xml:space="preserve"> </w:t>
      </w:r>
      <w:r w:rsidRPr="00F52C20">
        <w:rPr>
          <w:rFonts w:ascii="Times New Roman" w:hAnsi="Times New Roman"/>
          <w:color w:val="000000" w:themeColor="text1"/>
          <w:sz w:val="24"/>
          <w:szCs w:val="24"/>
        </w:rPr>
        <w:t xml:space="preserve">quien </w:t>
      </w:r>
      <w:r w:rsidRPr="00F52C20">
        <w:rPr>
          <w:rFonts w:ascii="Times New Roman" w:hAnsi="Times New Roman"/>
          <w:color w:val="000000" w:themeColor="text1"/>
          <w:w w:val="102"/>
          <w:sz w:val="24"/>
          <w:szCs w:val="24"/>
        </w:rPr>
        <w:t>se identifica con su respectivo documento único de identidad DUI y solicita la siguiente información</w:t>
      </w:r>
      <w:r w:rsidR="00C54259" w:rsidRPr="0098632D">
        <w:rPr>
          <w:rFonts w:ascii="Times New Roman" w:hAnsi="Times New Roman"/>
          <w:color w:val="000000" w:themeColor="text1"/>
          <w:w w:val="102"/>
          <w:sz w:val="24"/>
          <w:szCs w:val="24"/>
        </w:rPr>
        <w:t xml:space="preserve">: </w:t>
      </w:r>
      <w:r w:rsidR="002A73FF" w:rsidRPr="0016165A">
        <w:rPr>
          <w:rFonts w:ascii="Arial Narrow" w:hAnsi="Arial Narrow"/>
          <w:b/>
          <w:i/>
          <w:color w:val="000000" w:themeColor="text1"/>
          <w:w w:val="102"/>
          <w:sz w:val="20"/>
          <w:szCs w:val="20"/>
        </w:rPr>
        <w:t>“</w:t>
      </w:r>
      <w:r w:rsidR="0016165A" w:rsidRPr="0016165A">
        <w:rPr>
          <w:rFonts w:ascii="Arial Narrow" w:hAnsi="Arial Narrow"/>
          <w:b/>
          <w:i/>
          <w:color w:val="333333"/>
          <w:sz w:val="20"/>
          <w:szCs w:val="20"/>
          <w:shd w:val="clear" w:color="auto" w:fill="FFFFFF"/>
        </w:rPr>
        <w:t>Los suscritos ciudadanos, en ejercicio de nuestros derechos constitucionales de libertad de expresión, petición y respuesta, solicitamos respetuosamente a título personal y de forma libre, con base a lo dispuesto en los artículos 7, 2 y 56 de la Ley de Acceso a la información Pública, proporcionarnos la información siguiente: 1. informe sobre el estado actual del proceso de venta a empresas fundidoras, de la chatarra que está al interior de la ex fábrica Baterías de El Salvador (BAES), ubicada en Cantón Sitio del Niño, municipio de San Juan Opico. Específicamente se desea conocer: a) Precio de venta estimado de dichos restos o desperdicios; b) Niveles de contaminación latentes en dichos restos o desperdicios, que puedan representar un peligro para la población; y c) Destino de los fondos que provengan de la venta de la mencionada chatarra, una vez que esta sea adquirida por personas jurídicas o naturales. 2. informe sobre las empresas internacionales invitadas a la fecha por el MARN, para participar en el proceso de disposición final de la escoria y cenizas contaminadas por plomo, que se encuentran al interior de la ex fábrica Baterías de El Salvador (BAES), ubicada en Cantón Sitio del Niño, municipio de San Juan Opico. En caso que alguno de los datos solicitados en la presente petición de acceso a información, se considere como información sujeta a reserva en los términos contemplados en el Art. 19 de la LAlP, solicitamos se brinde la versión pública de los mismos, tal y como se establece en el Art. 30 de la mencionada Ley. Agradecemos de antemano las gestiones que se realicen destinadas a hacer valer el derecho de acceso a la información pública, así como a garantizar su efectividad con base a lo que dispone el Art. 9 de la l-AlP. Además señalamos con base a lo dispuesto en los artículos 62,71,la l-AlP se nos remita la información solicitada a las direcciones electrónicas siguientes: xenia,hernandez@funde.org y jaime.lopez@funde.org</w:t>
      </w:r>
    </w:p>
    <w:p w:rsidR="00602DE2" w:rsidRDefault="004B1537" w:rsidP="00400EA4">
      <w:pPr>
        <w:jc w:val="both"/>
        <w:rPr>
          <w:rFonts w:ascii="Times New Roman" w:hAnsi="Times New Roman"/>
          <w:color w:val="000000" w:themeColor="text1"/>
          <w:sz w:val="24"/>
          <w:szCs w:val="24"/>
        </w:rPr>
      </w:pPr>
      <w:r w:rsidRPr="00F52C2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esta  oficina procedió a </w:t>
      </w:r>
      <w:r w:rsidR="0016165A">
        <w:rPr>
          <w:rFonts w:ascii="Times New Roman" w:hAnsi="Times New Roman"/>
          <w:color w:val="000000" w:themeColor="text1"/>
          <w:sz w:val="24"/>
          <w:szCs w:val="24"/>
        </w:rPr>
        <w:t xml:space="preserve">admitirla y </w:t>
      </w:r>
      <w:r w:rsidR="00602DE2">
        <w:rPr>
          <w:rFonts w:ascii="Times New Roman" w:hAnsi="Times New Roman"/>
          <w:color w:val="000000" w:themeColor="text1"/>
          <w:sz w:val="24"/>
          <w:szCs w:val="24"/>
        </w:rPr>
        <w:t>solici</w:t>
      </w:r>
      <w:r w:rsidR="002D2EF9">
        <w:rPr>
          <w:rFonts w:ascii="Times New Roman" w:hAnsi="Times New Roman"/>
          <w:color w:val="000000" w:themeColor="text1"/>
          <w:sz w:val="24"/>
          <w:szCs w:val="24"/>
        </w:rPr>
        <w:t>tarla a la Dirección General de</w:t>
      </w:r>
      <w:r w:rsidR="0016165A">
        <w:rPr>
          <w:rFonts w:ascii="Times New Roman" w:hAnsi="Times New Roman"/>
          <w:color w:val="000000" w:themeColor="text1"/>
          <w:sz w:val="24"/>
          <w:szCs w:val="24"/>
        </w:rPr>
        <w:t xml:space="preserve"> Saneamiento Ambiental</w:t>
      </w:r>
      <w:r w:rsidR="000A368F">
        <w:rPr>
          <w:rFonts w:ascii="Times New Roman" w:hAnsi="Times New Roman"/>
          <w:color w:val="000000" w:themeColor="text1"/>
          <w:sz w:val="24"/>
          <w:szCs w:val="24"/>
        </w:rPr>
        <w:t xml:space="preserve"> </w:t>
      </w:r>
      <w:r w:rsidR="002A73FF">
        <w:rPr>
          <w:rFonts w:ascii="Times New Roman" w:hAnsi="Times New Roman"/>
          <w:color w:val="000000" w:themeColor="text1"/>
          <w:sz w:val="24"/>
          <w:szCs w:val="24"/>
        </w:rPr>
        <w:t>de esta Cartera de Estado</w:t>
      </w:r>
      <w:r w:rsidR="00602DE2">
        <w:rPr>
          <w:rFonts w:ascii="Times New Roman" w:hAnsi="Times New Roman"/>
          <w:color w:val="000000" w:themeColor="text1"/>
          <w:sz w:val="24"/>
          <w:szCs w:val="24"/>
        </w:rPr>
        <w:t xml:space="preserve">, quienes nos enviaron </w:t>
      </w:r>
      <w:r w:rsidR="00C54259">
        <w:rPr>
          <w:rFonts w:ascii="Times New Roman" w:hAnsi="Times New Roman"/>
          <w:color w:val="000000" w:themeColor="text1"/>
          <w:sz w:val="24"/>
          <w:szCs w:val="24"/>
        </w:rPr>
        <w:t>la información solicitada y esta oficina resuelve enviarla al solicitante en esta fecha vía correo electrónico, según el siguiente detalle:</w:t>
      </w:r>
    </w:p>
    <w:p w:rsidR="00183E5C" w:rsidRDefault="00183E5C" w:rsidP="00400EA4">
      <w:pPr>
        <w:spacing w:after="0" w:line="240" w:lineRule="auto"/>
        <w:jc w:val="both"/>
        <w:rPr>
          <w:rFonts w:ascii="Helvetica" w:hAnsi="Helvetica" w:cs="Helvetica"/>
          <w:bCs/>
          <w:i/>
          <w:iCs/>
          <w:color w:val="000000" w:themeColor="text1"/>
          <w:sz w:val="20"/>
          <w:szCs w:val="20"/>
          <w:shd w:val="clear" w:color="auto" w:fill="FFFFFF"/>
        </w:rPr>
      </w:pPr>
    </w:p>
    <w:p w:rsidR="00AD1EF7" w:rsidRPr="00183E5C" w:rsidRDefault="00183E5C" w:rsidP="00183E5C">
      <w:pPr>
        <w:pStyle w:val="Prrafodelista"/>
        <w:numPr>
          <w:ilvl w:val="0"/>
          <w:numId w:val="25"/>
        </w:numPr>
        <w:spacing w:after="0" w:line="240" w:lineRule="auto"/>
        <w:jc w:val="both"/>
        <w:rPr>
          <w:rFonts w:ascii="Helvetica" w:hAnsi="Helvetica" w:cs="Helvetica"/>
          <w:b/>
          <w:bCs/>
          <w:i/>
          <w:iCs/>
          <w:color w:val="000000" w:themeColor="text1"/>
          <w:sz w:val="20"/>
          <w:szCs w:val="20"/>
          <w:shd w:val="clear" w:color="auto" w:fill="FFFFFF"/>
        </w:rPr>
      </w:pPr>
      <w:r w:rsidRPr="00183E5C">
        <w:rPr>
          <w:rFonts w:ascii="Helvetica" w:hAnsi="Helvetica" w:cs="Helvetica"/>
          <w:b/>
          <w:bCs/>
          <w:i/>
          <w:iCs/>
          <w:color w:val="000000" w:themeColor="text1"/>
          <w:sz w:val="20"/>
          <w:szCs w:val="20"/>
          <w:shd w:val="clear" w:color="auto" w:fill="FFFFFF"/>
        </w:rPr>
        <w:t>Respuesta detallada sobre sus 2 requerimientos</w:t>
      </w:r>
      <w:r>
        <w:rPr>
          <w:rFonts w:ascii="Helvetica" w:hAnsi="Helvetica" w:cs="Helvetica"/>
          <w:b/>
          <w:bCs/>
          <w:i/>
          <w:iCs/>
          <w:color w:val="000000" w:themeColor="text1"/>
          <w:sz w:val="20"/>
          <w:szCs w:val="20"/>
          <w:shd w:val="clear" w:color="auto" w:fill="FFFFFF"/>
        </w:rPr>
        <w:t xml:space="preserve"> en documento adjunto (3 Págs.).</w:t>
      </w:r>
    </w:p>
    <w:p w:rsidR="00AD1EF7" w:rsidRDefault="00AD1EF7" w:rsidP="00400EA4">
      <w:pPr>
        <w:spacing w:after="0" w:line="240" w:lineRule="auto"/>
        <w:jc w:val="both"/>
        <w:rPr>
          <w:rFonts w:ascii="Helvetica" w:hAnsi="Helvetica" w:cs="Helvetica"/>
          <w:bCs/>
          <w:i/>
          <w:iCs/>
          <w:color w:val="000000" w:themeColor="text1"/>
          <w:sz w:val="20"/>
          <w:szCs w:val="20"/>
          <w:shd w:val="clear" w:color="auto" w:fill="FFFFFF"/>
        </w:rPr>
      </w:pPr>
    </w:p>
    <w:p w:rsidR="00067A25" w:rsidRDefault="00067A25"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AD1EF7" w:rsidRDefault="00AD1EF7"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437736" w:rsidRDefault="00437736"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AD1EF7" w:rsidRDefault="00AD1EF7"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360049" w:rsidRPr="00067A25"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96E" w:rsidRDefault="002D296E" w:rsidP="00AD080B">
      <w:pPr>
        <w:spacing w:after="0" w:line="240" w:lineRule="auto"/>
      </w:pPr>
      <w:r>
        <w:separator/>
      </w:r>
    </w:p>
  </w:endnote>
  <w:endnote w:type="continuationSeparator" w:id="1">
    <w:p w:rsidR="002D296E" w:rsidRDefault="002D296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96E" w:rsidRDefault="002D296E" w:rsidP="00AD080B">
      <w:pPr>
        <w:spacing w:after="0" w:line="240" w:lineRule="auto"/>
      </w:pPr>
      <w:r>
        <w:separator/>
      </w:r>
    </w:p>
  </w:footnote>
  <w:footnote w:type="continuationSeparator" w:id="1">
    <w:p w:rsidR="002D296E" w:rsidRDefault="002D296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4361815</wp:posOffset>
          </wp:positionH>
          <wp:positionV relativeFrom="paragraph">
            <wp:posOffset>11430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E8145E"/>
    <w:multiLevelType w:val="hybridMultilevel"/>
    <w:tmpl w:val="AFFE48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EF767A"/>
    <w:multiLevelType w:val="hybridMultilevel"/>
    <w:tmpl w:val="DD687F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1">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12"/>
  </w:num>
  <w:num w:numId="3">
    <w:abstractNumId w:val="20"/>
  </w:num>
  <w:num w:numId="4">
    <w:abstractNumId w:val="22"/>
  </w:num>
  <w:num w:numId="5">
    <w:abstractNumId w:val="13"/>
  </w:num>
  <w:num w:numId="6">
    <w:abstractNumId w:val="14"/>
  </w:num>
  <w:num w:numId="7">
    <w:abstractNumId w:val="16"/>
  </w:num>
  <w:num w:numId="8">
    <w:abstractNumId w:val="19"/>
  </w:num>
  <w:num w:numId="9">
    <w:abstractNumId w:val="0"/>
  </w:num>
  <w:num w:numId="10">
    <w:abstractNumId w:val="1"/>
  </w:num>
  <w:num w:numId="11">
    <w:abstractNumId w:val="8"/>
  </w:num>
  <w:num w:numId="12">
    <w:abstractNumId w:val="10"/>
  </w:num>
  <w:num w:numId="13">
    <w:abstractNumId w:val="6"/>
  </w:num>
  <w:num w:numId="14">
    <w:abstractNumId w:val="7"/>
  </w:num>
  <w:num w:numId="15">
    <w:abstractNumId w:val="9"/>
  </w:num>
  <w:num w:numId="16">
    <w:abstractNumId w:val="23"/>
  </w:num>
  <w:num w:numId="17">
    <w:abstractNumId w:val="15"/>
  </w:num>
  <w:num w:numId="18">
    <w:abstractNumId w:val="18"/>
  </w:num>
  <w:num w:numId="19">
    <w:abstractNumId w:val="17"/>
  </w:num>
  <w:num w:numId="20">
    <w:abstractNumId w:val="2"/>
  </w:num>
  <w:num w:numId="21">
    <w:abstractNumId w:val="21"/>
  </w:num>
  <w:num w:numId="22">
    <w:abstractNumId w:val="24"/>
  </w:num>
  <w:num w:numId="23">
    <w:abstractNumId w:val="5"/>
  </w:num>
  <w:num w:numId="24">
    <w:abstractNumId w:val="11"/>
  </w:num>
  <w:num w:numId="2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1E46"/>
    <w:rsid w:val="000149D1"/>
    <w:rsid w:val="00017510"/>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900B0"/>
    <w:rsid w:val="00094F19"/>
    <w:rsid w:val="0009756C"/>
    <w:rsid w:val="000A368F"/>
    <w:rsid w:val="000A6F48"/>
    <w:rsid w:val="000B25DE"/>
    <w:rsid w:val="000B2FA0"/>
    <w:rsid w:val="000B4A6F"/>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165A"/>
    <w:rsid w:val="0016360C"/>
    <w:rsid w:val="00167CE8"/>
    <w:rsid w:val="00170954"/>
    <w:rsid w:val="00175AFE"/>
    <w:rsid w:val="001777FC"/>
    <w:rsid w:val="001826EE"/>
    <w:rsid w:val="00183E5C"/>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1F5288"/>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A73FF"/>
    <w:rsid w:val="002B50E6"/>
    <w:rsid w:val="002C0B5C"/>
    <w:rsid w:val="002D1B96"/>
    <w:rsid w:val="002D296E"/>
    <w:rsid w:val="002D2EF9"/>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0EA4"/>
    <w:rsid w:val="0040271E"/>
    <w:rsid w:val="00402AA1"/>
    <w:rsid w:val="00406635"/>
    <w:rsid w:val="00411AB9"/>
    <w:rsid w:val="00416430"/>
    <w:rsid w:val="004223AE"/>
    <w:rsid w:val="004344FF"/>
    <w:rsid w:val="004363D8"/>
    <w:rsid w:val="00437736"/>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1E90"/>
    <w:rsid w:val="00503312"/>
    <w:rsid w:val="005065F1"/>
    <w:rsid w:val="005148DE"/>
    <w:rsid w:val="0051573E"/>
    <w:rsid w:val="00515FCD"/>
    <w:rsid w:val="005167E2"/>
    <w:rsid w:val="00524980"/>
    <w:rsid w:val="00524C85"/>
    <w:rsid w:val="0052577F"/>
    <w:rsid w:val="00526250"/>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97E2C"/>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2AD2"/>
    <w:rsid w:val="00673904"/>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77636"/>
    <w:rsid w:val="008876A9"/>
    <w:rsid w:val="00892C23"/>
    <w:rsid w:val="00894CDA"/>
    <w:rsid w:val="008969D1"/>
    <w:rsid w:val="008A2163"/>
    <w:rsid w:val="008A6391"/>
    <w:rsid w:val="008A6A9C"/>
    <w:rsid w:val="008B22E4"/>
    <w:rsid w:val="008B271A"/>
    <w:rsid w:val="008B35E2"/>
    <w:rsid w:val="008B7CA2"/>
    <w:rsid w:val="008C1629"/>
    <w:rsid w:val="008C6683"/>
    <w:rsid w:val="008D64FE"/>
    <w:rsid w:val="008E566B"/>
    <w:rsid w:val="008E6AE0"/>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2D"/>
    <w:rsid w:val="0098635A"/>
    <w:rsid w:val="0098798C"/>
    <w:rsid w:val="00990C5E"/>
    <w:rsid w:val="00991ABC"/>
    <w:rsid w:val="009931D7"/>
    <w:rsid w:val="00995386"/>
    <w:rsid w:val="0099735C"/>
    <w:rsid w:val="009A4A5D"/>
    <w:rsid w:val="009B1051"/>
    <w:rsid w:val="009C0470"/>
    <w:rsid w:val="009C2D27"/>
    <w:rsid w:val="009C7281"/>
    <w:rsid w:val="009C7640"/>
    <w:rsid w:val="009D01E9"/>
    <w:rsid w:val="009D10D6"/>
    <w:rsid w:val="009D287D"/>
    <w:rsid w:val="009D3437"/>
    <w:rsid w:val="009D7FDD"/>
    <w:rsid w:val="009E5646"/>
    <w:rsid w:val="009F46CA"/>
    <w:rsid w:val="00A018BB"/>
    <w:rsid w:val="00A04F48"/>
    <w:rsid w:val="00A055B2"/>
    <w:rsid w:val="00A05E7B"/>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30B"/>
    <w:rsid w:val="00A656C8"/>
    <w:rsid w:val="00A6576C"/>
    <w:rsid w:val="00A6601D"/>
    <w:rsid w:val="00A6799B"/>
    <w:rsid w:val="00A67EB0"/>
    <w:rsid w:val="00A72E59"/>
    <w:rsid w:val="00A74AF5"/>
    <w:rsid w:val="00A754BF"/>
    <w:rsid w:val="00A813BC"/>
    <w:rsid w:val="00A90C02"/>
    <w:rsid w:val="00A9605A"/>
    <w:rsid w:val="00AA2AA9"/>
    <w:rsid w:val="00AA4990"/>
    <w:rsid w:val="00AB0FEE"/>
    <w:rsid w:val="00AB41AD"/>
    <w:rsid w:val="00AB4279"/>
    <w:rsid w:val="00AC00EA"/>
    <w:rsid w:val="00AC48E3"/>
    <w:rsid w:val="00AC614F"/>
    <w:rsid w:val="00AC7679"/>
    <w:rsid w:val="00AD080B"/>
    <w:rsid w:val="00AD1EF7"/>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1A63"/>
    <w:rsid w:val="00B47111"/>
    <w:rsid w:val="00B52AC0"/>
    <w:rsid w:val="00B532D9"/>
    <w:rsid w:val="00B53B0B"/>
    <w:rsid w:val="00B60105"/>
    <w:rsid w:val="00B60C5B"/>
    <w:rsid w:val="00B66F25"/>
    <w:rsid w:val="00B66FDF"/>
    <w:rsid w:val="00B67B19"/>
    <w:rsid w:val="00B81234"/>
    <w:rsid w:val="00B85EA2"/>
    <w:rsid w:val="00B92C9E"/>
    <w:rsid w:val="00B959FC"/>
    <w:rsid w:val="00BA0D94"/>
    <w:rsid w:val="00BA1855"/>
    <w:rsid w:val="00BA21BE"/>
    <w:rsid w:val="00BA2D54"/>
    <w:rsid w:val="00BB1676"/>
    <w:rsid w:val="00BB3384"/>
    <w:rsid w:val="00BB685A"/>
    <w:rsid w:val="00BC39B5"/>
    <w:rsid w:val="00BC7A13"/>
    <w:rsid w:val="00BD1C52"/>
    <w:rsid w:val="00BD2D50"/>
    <w:rsid w:val="00BE5107"/>
    <w:rsid w:val="00BF18BA"/>
    <w:rsid w:val="00BF5932"/>
    <w:rsid w:val="00C00FC0"/>
    <w:rsid w:val="00C02CED"/>
    <w:rsid w:val="00C072EA"/>
    <w:rsid w:val="00C12A61"/>
    <w:rsid w:val="00C14E68"/>
    <w:rsid w:val="00C1720F"/>
    <w:rsid w:val="00C21B4B"/>
    <w:rsid w:val="00C23240"/>
    <w:rsid w:val="00C248A8"/>
    <w:rsid w:val="00C252F4"/>
    <w:rsid w:val="00C26C43"/>
    <w:rsid w:val="00C26F48"/>
    <w:rsid w:val="00C30F00"/>
    <w:rsid w:val="00C33323"/>
    <w:rsid w:val="00C33FC8"/>
    <w:rsid w:val="00C41B52"/>
    <w:rsid w:val="00C44428"/>
    <w:rsid w:val="00C460DD"/>
    <w:rsid w:val="00C4753C"/>
    <w:rsid w:val="00C504B3"/>
    <w:rsid w:val="00C50EDD"/>
    <w:rsid w:val="00C54259"/>
    <w:rsid w:val="00C554C6"/>
    <w:rsid w:val="00C57F23"/>
    <w:rsid w:val="00C600D4"/>
    <w:rsid w:val="00C604D3"/>
    <w:rsid w:val="00C60DD2"/>
    <w:rsid w:val="00C61EDC"/>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F1D39"/>
    <w:rsid w:val="00CF3752"/>
    <w:rsid w:val="00CF4134"/>
    <w:rsid w:val="00CF4306"/>
    <w:rsid w:val="00CF5262"/>
    <w:rsid w:val="00CF64E6"/>
    <w:rsid w:val="00D03577"/>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B60A5"/>
    <w:rsid w:val="00DC6024"/>
    <w:rsid w:val="00DD509E"/>
    <w:rsid w:val="00DE23C7"/>
    <w:rsid w:val="00DE383D"/>
    <w:rsid w:val="00DE3E29"/>
    <w:rsid w:val="00DE4A73"/>
    <w:rsid w:val="00DF634E"/>
    <w:rsid w:val="00DF6DD0"/>
    <w:rsid w:val="00E03195"/>
    <w:rsid w:val="00E11265"/>
    <w:rsid w:val="00E12A4D"/>
    <w:rsid w:val="00E14967"/>
    <w:rsid w:val="00E16049"/>
    <w:rsid w:val="00E20A5D"/>
    <w:rsid w:val="00E26987"/>
    <w:rsid w:val="00E34C3B"/>
    <w:rsid w:val="00E3511D"/>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B7392"/>
    <w:rsid w:val="00EC1A28"/>
    <w:rsid w:val="00EC4EB2"/>
    <w:rsid w:val="00EC5C0E"/>
    <w:rsid w:val="00ED4215"/>
    <w:rsid w:val="00EE2EDD"/>
    <w:rsid w:val="00EE4808"/>
    <w:rsid w:val="00EF1F9A"/>
    <w:rsid w:val="00F007E9"/>
    <w:rsid w:val="00F104B2"/>
    <w:rsid w:val="00F10794"/>
    <w:rsid w:val="00F11584"/>
    <w:rsid w:val="00F14F45"/>
    <w:rsid w:val="00F17707"/>
    <w:rsid w:val="00F224EB"/>
    <w:rsid w:val="00F23C9D"/>
    <w:rsid w:val="00F242C1"/>
    <w:rsid w:val="00F249CB"/>
    <w:rsid w:val="00F27717"/>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2977616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508CA-47B7-4863-BDE2-9B2998E5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2820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2016-04-26T21:47:00Z</cp:lastPrinted>
  <dcterms:created xsi:type="dcterms:W3CDTF">2016-07-15T18:17:00Z</dcterms:created>
  <dcterms:modified xsi:type="dcterms:W3CDTF">2016-07-28T18:06:00Z</dcterms:modified>
</cp:coreProperties>
</file>