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053166" w:rsidRDefault="00053166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1784B" w:rsidRDefault="00A1784B" w:rsidP="00A1784B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A1784B" w:rsidRDefault="00A1784B" w:rsidP="00A1784B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 xml:space="preserve">RESOLUCION </w:t>
      </w:r>
      <w:r>
        <w:rPr>
          <w:rFonts w:cs="Calibri"/>
          <w:b/>
          <w:bCs/>
          <w:spacing w:val="-1"/>
          <w:sz w:val="32"/>
          <w:szCs w:val="24"/>
        </w:rPr>
        <w:t xml:space="preserve">MARN-OIR N° </w:t>
      </w:r>
      <w:r w:rsidR="001A3A93">
        <w:rPr>
          <w:rFonts w:cs="Calibri"/>
          <w:b/>
          <w:bCs/>
          <w:spacing w:val="-1"/>
          <w:sz w:val="32"/>
          <w:szCs w:val="24"/>
        </w:rPr>
        <w:t>057-2016</w:t>
      </w:r>
    </w:p>
    <w:p w:rsidR="00A1784B" w:rsidRPr="00F425A5" w:rsidRDefault="00A1784B" w:rsidP="00A1784B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t>AMPLIACIÓN DEL PLAZO DE ENTREGA</w:t>
      </w:r>
    </w:p>
    <w:p w:rsidR="00A1784B" w:rsidRDefault="00A1784B" w:rsidP="00A1784B"/>
    <w:p w:rsidR="00A1784B" w:rsidRPr="00F11398" w:rsidRDefault="00A1784B" w:rsidP="00A1784B">
      <w:pPr>
        <w:spacing w:line="360" w:lineRule="auto"/>
        <w:jc w:val="both"/>
        <w:rPr>
          <w:rFonts w:asciiTheme="minorHAnsi" w:hAnsiTheme="minorHAnsi" w:cs="Calibri"/>
          <w:szCs w:val="18"/>
        </w:rPr>
      </w:pPr>
      <w:r w:rsidRPr="00F11398">
        <w:rPr>
          <w:rFonts w:asciiTheme="minorHAnsi" w:hAnsiTheme="minorHAnsi" w:cs="Calibri"/>
          <w:szCs w:val="18"/>
        </w:rPr>
        <w:t>San</w:t>
      </w:r>
      <w:r w:rsidRPr="006C5B88">
        <w:rPr>
          <w:rFonts w:asciiTheme="minorHAnsi" w:hAnsiTheme="minorHAnsi" w:cs="Calibri"/>
          <w:szCs w:val="18"/>
        </w:rPr>
        <w:t xml:space="preserve">  </w:t>
      </w:r>
      <w:r w:rsidRPr="00F11398">
        <w:rPr>
          <w:rFonts w:asciiTheme="minorHAnsi" w:hAnsiTheme="minorHAnsi" w:cs="Calibri"/>
          <w:szCs w:val="18"/>
        </w:rPr>
        <w:t>Salvador,</w:t>
      </w:r>
      <w:r w:rsidRPr="006C5B88">
        <w:rPr>
          <w:rFonts w:asciiTheme="minorHAnsi" w:hAnsiTheme="minorHAnsi" w:cs="Calibri"/>
          <w:szCs w:val="18"/>
        </w:rPr>
        <w:t xml:space="preserve">  </w:t>
      </w:r>
      <w:r w:rsidRPr="00F11398">
        <w:rPr>
          <w:rFonts w:asciiTheme="minorHAnsi" w:hAnsiTheme="minorHAnsi" w:cs="Calibri"/>
          <w:szCs w:val="18"/>
        </w:rPr>
        <w:t>a</w:t>
      </w:r>
      <w:r w:rsidRPr="006C5B88">
        <w:rPr>
          <w:rFonts w:asciiTheme="minorHAnsi" w:hAnsiTheme="minorHAnsi" w:cs="Calibri"/>
          <w:szCs w:val="18"/>
        </w:rPr>
        <w:t xml:space="preserve">  </w:t>
      </w:r>
      <w:r w:rsidRPr="00F11398">
        <w:rPr>
          <w:rFonts w:asciiTheme="minorHAnsi" w:hAnsiTheme="minorHAnsi" w:cs="Calibri"/>
          <w:szCs w:val="18"/>
        </w:rPr>
        <w:t xml:space="preserve">las </w:t>
      </w:r>
      <w:r w:rsidR="004E392A">
        <w:rPr>
          <w:rFonts w:asciiTheme="minorHAnsi" w:hAnsiTheme="minorHAnsi" w:cs="Calibri"/>
          <w:szCs w:val="18"/>
        </w:rPr>
        <w:t>catorce horas</w:t>
      </w:r>
      <w:r w:rsidRPr="006C5B88">
        <w:rPr>
          <w:rFonts w:asciiTheme="minorHAnsi" w:hAnsiTheme="minorHAnsi" w:cs="Calibri"/>
          <w:szCs w:val="18"/>
        </w:rPr>
        <w:t xml:space="preserve"> </w:t>
      </w:r>
      <w:r w:rsidRPr="00F11398">
        <w:rPr>
          <w:rFonts w:asciiTheme="minorHAnsi" w:hAnsiTheme="minorHAnsi" w:cs="Calibri"/>
          <w:szCs w:val="18"/>
        </w:rPr>
        <w:t>del</w:t>
      </w:r>
      <w:r w:rsidRPr="006C5B88">
        <w:rPr>
          <w:rFonts w:asciiTheme="minorHAnsi" w:hAnsiTheme="minorHAnsi" w:cs="Calibri"/>
          <w:szCs w:val="18"/>
        </w:rPr>
        <w:t xml:space="preserve">  </w:t>
      </w:r>
      <w:r w:rsidRPr="00F11398">
        <w:rPr>
          <w:rFonts w:asciiTheme="minorHAnsi" w:hAnsiTheme="minorHAnsi" w:cs="Calibri"/>
          <w:szCs w:val="18"/>
        </w:rPr>
        <w:t>día</w:t>
      </w:r>
      <w:r w:rsidR="004E392A">
        <w:rPr>
          <w:rFonts w:asciiTheme="minorHAnsi" w:hAnsiTheme="minorHAnsi" w:cs="Calibri"/>
          <w:szCs w:val="18"/>
        </w:rPr>
        <w:t xml:space="preserve"> miércoles veinticuatro de febrero de dos mil dieciséis</w:t>
      </w:r>
      <w:r w:rsidRPr="00F11398">
        <w:rPr>
          <w:rFonts w:asciiTheme="minorHAnsi" w:hAnsiTheme="minorHAnsi" w:cs="Calibri"/>
          <w:szCs w:val="18"/>
        </w:rPr>
        <w:t xml:space="preserve">,  </w:t>
      </w:r>
      <w:r>
        <w:rPr>
          <w:rFonts w:cs="Calibri"/>
          <w:sz w:val="21"/>
          <w:szCs w:val="21"/>
        </w:rPr>
        <w:t>EL MINISTERIO DE MEDIO AMBIENTE Y RECURSOS NATURALES</w:t>
      </w:r>
      <w:r w:rsidRPr="00F11398">
        <w:rPr>
          <w:rFonts w:asciiTheme="minorHAnsi" w:hAnsiTheme="minorHAnsi" w:cs="Calibri"/>
          <w:szCs w:val="18"/>
        </w:rPr>
        <w:t xml:space="preserve"> luego de haber recibido y admitido la solicitud de información No. </w:t>
      </w:r>
      <w:r w:rsidR="004E392A" w:rsidRPr="004E392A">
        <w:rPr>
          <w:rFonts w:asciiTheme="minorHAnsi" w:hAnsiTheme="minorHAnsi" w:cs="Calibri"/>
          <w:b/>
          <w:i/>
          <w:szCs w:val="18"/>
          <w:u w:val="single"/>
        </w:rPr>
        <w:t>MARN-2016-0</w:t>
      </w:r>
      <w:r w:rsidR="001A3A93">
        <w:rPr>
          <w:rFonts w:asciiTheme="minorHAnsi" w:hAnsiTheme="minorHAnsi" w:cs="Calibri"/>
          <w:b/>
          <w:i/>
          <w:szCs w:val="18"/>
          <w:u w:val="single"/>
        </w:rPr>
        <w:t>0</w:t>
      </w:r>
      <w:r w:rsidR="004E392A" w:rsidRPr="004E392A">
        <w:rPr>
          <w:rFonts w:asciiTheme="minorHAnsi" w:hAnsiTheme="minorHAnsi" w:cs="Calibri"/>
          <w:b/>
          <w:i/>
          <w:szCs w:val="18"/>
          <w:u w:val="single"/>
        </w:rPr>
        <w:t>4</w:t>
      </w:r>
      <w:r w:rsidR="001A3A93">
        <w:rPr>
          <w:rFonts w:asciiTheme="minorHAnsi" w:hAnsiTheme="minorHAnsi" w:cs="Calibri"/>
          <w:b/>
          <w:i/>
          <w:szCs w:val="18"/>
          <w:u w:val="single"/>
        </w:rPr>
        <w:t>7</w:t>
      </w:r>
      <w:r w:rsidRPr="00F11398">
        <w:rPr>
          <w:rFonts w:asciiTheme="minorHAnsi" w:hAnsiTheme="minorHAnsi" w:cs="Calibri"/>
          <w:szCs w:val="18"/>
        </w:rPr>
        <w:t xml:space="preserve"> presentada ante la Oficina de Información y Respuesta de esta dependencia </w:t>
      </w:r>
      <w:r w:rsidR="001A3A93">
        <w:rPr>
          <w:rFonts w:asciiTheme="minorHAnsi" w:hAnsiTheme="minorHAnsi" w:cs="Calibri"/>
          <w:szCs w:val="18"/>
        </w:rPr>
        <w:t xml:space="preserve">el jueves once de febrero de dos mil dieciséis </w:t>
      </w:r>
      <w:r w:rsidRPr="00F11398">
        <w:rPr>
          <w:rFonts w:asciiTheme="minorHAnsi" w:hAnsiTheme="minorHAnsi" w:cs="Calibri"/>
          <w:szCs w:val="18"/>
        </w:rPr>
        <w:t>por parte de</w:t>
      </w:r>
      <w:r w:rsidR="00B96890">
        <w:rPr>
          <w:rFonts w:asciiTheme="minorHAnsi" w:hAnsiTheme="minorHAnsi" w:cs="Calibri"/>
          <w:b/>
          <w:i/>
          <w:szCs w:val="18"/>
        </w:rPr>
        <w:t xml:space="preserve">            </w:t>
      </w:r>
      <w:r w:rsidRPr="00F11398">
        <w:rPr>
          <w:rFonts w:asciiTheme="minorHAnsi" w:hAnsiTheme="minorHAnsi" w:cs="Calibri"/>
          <w:szCs w:val="18"/>
        </w:rPr>
        <w:t xml:space="preserve">, </w:t>
      </w:r>
      <w:r w:rsidR="004E392A">
        <w:rPr>
          <w:rFonts w:asciiTheme="minorHAnsi" w:hAnsiTheme="minorHAnsi" w:cs="Calibri"/>
          <w:szCs w:val="18"/>
        </w:rPr>
        <w:t>envió solicitud a la Dirección General de Ecosistemas y Vida Silvestre, quienes han solicitado una ampliación del plazo de entrega de la información solicitada</w:t>
      </w:r>
      <w:r>
        <w:rPr>
          <w:rFonts w:asciiTheme="minorHAnsi" w:hAnsiTheme="minorHAnsi" w:cs="Calibri"/>
          <w:szCs w:val="18"/>
        </w:rPr>
        <w:t>,</w:t>
      </w:r>
      <w:r w:rsidRPr="006C5B88">
        <w:rPr>
          <w:rFonts w:asciiTheme="minorHAnsi" w:hAnsiTheme="minorHAnsi" w:cs="Calibri"/>
          <w:szCs w:val="18"/>
        </w:rPr>
        <w:t xml:space="preserve"> </w:t>
      </w:r>
      <w:r w:rsidR="004E392A">
        <w:rPr>
          <w:rFonts w:asciiTheme="minorHAnsi" w:hAnsiTheme="minorHAnsi" w:cs="Calibri"/>
          <w:szCs w:val="18"/>
        </w:rPr>
        <w:t xml:space="preserve">por lo que esta oficina </w:t>
      </w:r>
      <w:r w:rsidRPr="006C5B88">
        <w:rPr>
          <w:rFonts w:asciiTheme="minorHAnsi" w:hAnsiTheme="minorHAnsi" w:cs="Calibri"/>
          <w:szCs w:val="18"/>
        </w:rPr>
        <w:t>con base a lo establecido 71 inc. 2º, de Ley de Acceso a la Información Pública</w:t>
      </w:r>
      <w:r>
        <w:rPr>
          <w:rFonts w:asciiTheme="minorHAnsi" w:hAnsiTheme="minorHAnsi" w:cs="Calibri"/>
          <w:szCs w:val="18"/>
        </w:rPr>
        <w:t xml:space="preserve">, </w:t>
      </w:r>
      <w:r w:rsidR="004E392A">
        <w:rPr>
          <w:rFonts w:asciiTheme="minorHAnsi" w:hAnsiTheme="minorHAnsi" w:cs="Calibri"/>
          <w:szCs w:val="18"/>
        </w:rPr>
        <w:t xml:space="preserve">y </w:t>
      </w:r>
      <w:r w:rsidRPr="00F11398">
        <w:rPr>
          <w:rFonts w:asciiTheme="minorHAnsi" w:hAnsiTheme="minorHAnsi" w:cs="Calibri"/>
          <w:szCs w:val="18"/>
        </w:rPr>
        <w:t>que</w:t>
      </w:r>
      <w:r w:rsidRPr="00F11398">
        <w:rPr>
          <w:rFonts w:asciiTheme="minorHAnsi" w:hAnsiTheme="minorHAnsi"/>
          <w:szCs w:val="18"/>
        </w:rPr>
        <w:t xml:space="preserve"> </w:t>
      </w:r>
      <w:r w:rsidRPr="00F11398">
        <w:rPr>
          <w:rFonts w:asciiTheme="minorHAnsi" w:hAnsiTheme="minorHAnsi" w:cs="Calibri"/>
          <w:szCs w:val="18"/>
        </w:rPr>
        <w:t>la</w:t>
      </w:r>
      <w:r w:rsidRPr="00F11398">
        <w:rPr>
          <w:rFonts w:asciiTheme="minorHAnsi" w:hAnsiTheme="minorHAnsi"/>
          <w:szCs w:val="18"/>
        </w:rPr>
        <w:t xml:space="preserve"> </w:t>
      </w:r>
      <w:r w:rsidRPr="00F11398">
        <w:rPr>
          <w:rFonts w:asciiTheme="minorHAnsi" w:hAnsiTheme="minorHAnsi" w:cs="Calibri"/>
          <w:szCs w:val="18"/>
        </w:rPr>
        <w:t xml:space="preserve">información solicitada </w:t>
      </w:r>
      <w:r w:rsidRPr="00F11398">
        <w:rPr>
          <w:rFonts w:asciiTheme="minorHAnsi" w:hAnsiTheme="minorHAnsi"/>
          <w:szCs w:val="18"/>
        </w:rPr>
        <w:t xml:space="preserve"> es de difícil ubicación</w:t>
      </w:r>
      <w:r>
        <w:rPr>
          <w:rFonts w:asciiTheme="minorHAnsi" w:hAnsiTheme="minorHAnsi"/>
          <w:szCs w:val="18"/>
        </w:rPr>
        <w:t xml:space="preserve"> por lo que d</w:t>
      </w:r>
      <w:r w:rsidRPr="006C5B88">
        <w:rPr>
          <w:rFonts w:asciiTheme="minorHAnsi" w:hAnsiTheme="minorHAnsi" w:cs="Calibri"/>
          <w:szCs w:val="18"/>
        </w:rPr>
        <w:t>ebido a la imposibilidad de cumplir en tiempo y forma y por la complejidad en la búsqued</w:t>
      </w:r>
      <w:r>
        <w:rPr>
          <w:rFonts w:asciiTheme="minorHAnsi" w:hAnsiTheme="minorHAnsi" w:cs="Calibri"/>
          <w:szCs w:val="18"/>
        </w:rPr>
        <w:t xml:space="preserve">a, </w:t>
      </w:r>
      <w:r w:rsidRPr="006C5B88">
        <w:rPr>
          <w:rFonts w:asciiTheme="minorHAnsi" w:hAnsiTheme="minorHAnsi" w:cs="Calibri"/>
          <w:szCs w:val="18"/>
        </w:rPr>
        <w:t xml:space="preserve">ubicación e identificación de la información antes relacionada  </w:t>
      </w:r>
      <w:r w:rsidRPr="00F11398">
        <w:rPr>
          <w:rFonts w:asciiTheme="minorHAnsi" w:hAnsiTheme="minorHAnsi" w:cs="Calibri"/>
          <w:szCs w:val="18"/>
        </w:rPr>
        <w:t>resuelve:</w:t>
      </w:r>
    </w:p>
    <w:p w:rsidR="00A1784B" w:rsidRDefault="00A1784B" w:rsidP="00A1784B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</w:p>
    <w:p w:rsidR="00A1784B" w:rsidRDefault="00A1784B" w:rsidP="00A1784B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AMPLIAR EL PLAZO DE  ENTREGA DE LO SOLICITADO EN CINCO DÍAS HÁBILES.</w:t>
      </w:r>
    </w:p>
    <w:p w:rsidR="00A1784B" w:rsidRDefault="00A1784B" w:rsidP="00A1784B">
      <w:pPr>
        <w:spacing w:line="360" w:lineRule="auto"/>
        <w:jc w:val="both"/>
        <w:rPr>
          <w:rFonts w:asciiTheme="minorHAnsi" w:hAnsiTheme="minorHAnsi" w:cs="Calibri"/>
          <w:sz w:val="24"/>
        </w:rPr>
      </w:pPr>
    </w:p>
    <w:p w:rsidR="00A1784B" w:rsidRPr="006C5B88" w:rsidRDefault="00A1784B" w:rsidP="00A1784B">
      <w:pPr>
        <w:spacing w:line="360" w:lineRule="auto"/>
        <w:jc w:val="both"/>
        <w:rPr>
          <w:rFonts w:asciiTheme="minorHAnsi" w:hAnsiTheme="minorHAnsi" w:cs="Calibri"/>
        </w:rPr>
      </w:pPr>
      <w:r w:rsidRPr="006C5B88">
        <w:rPr>
          <w:rFonts w:asciiTheme="minorHAnsi" w:hAnsiTheme="minorHAnsi" w:cs="Calibri"/>
        </w:rPr>
        <w:t xml:space="preserve">La nueva fecha de entrega de la información solicitada es </w:t>
      </w:r>
      <w:r w:rsidR="00A000D5" w:rsidRPr="00A000D5">
        <w:rPr>
          <w:rFonts w:asciiTheme="minorHAnsi" w:hAnsiTheme="minorHAnsi" w:cs="Calibri"/>
          <w:b/>
        </w:rPr>
        <w:t>dos</w:t>
      </w:r>
      <w:r w:rsidR="004E392A">
        <w:rPr>
          <w:rFonts w:asciiTheme="minorHAnsi" w:hAnsiTheme="minorHAnsi" w:cs="Calibri"/>
        </w:rPr>
        <w:t xml:space="preserve"> de marzo de dos mil </w:t>
      </w:r>
      <w:r w:rsidR="00A000D5">
        <w:rPr>
          <w:rFonts w:asciiTheme="minorHAnsi" w:hAnsiTheme="minorHAnsi" w:cs="Calibri"/>
        </w:rPr>
        <w:t>dieciséis</w:t>
      </w:r>
      <w:r w:rsidR="004E392A">
        <w:rPr>
          <w:rFonts w:asciiTheme="minorHAnsi" w:hAnsiTheme="minorHAnsi" w:cs="Calibri"/>
        </w:rPr>
        <w:t>.</w:t>
      </w:r>
    </w:p>
    <w:p w:rsidR="00A1784B" w:rsidRPr="00F34BBE" w:rsidRDefault="00A1784B" w:rsidP="00A1784B">
      <w:pPr>
        <w:spacing w:line="240" w:lineRule="auto"/>
        <w:jc w:val="both"/>
        <w:rPr>
          <w:rFonts w:asciiTheme="minorHAnsi" w:hAnsiTheme="minorHAnsi" w:cs="Calibri"/>
          <w:color w:val="FF0000"/>
          <w:w w:val="102"/>
          <w:sz w:val="18"/>
          <w:szCs w:val="18"/>
        </w:rPr>
      </w:pPr>
    </w:p>
    <w:p w:rsidR="00A1784B" w:rsidRDefault="00A1784B" w:rsidP="00A1784B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494075" w:rsidRDefault="00494075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EDC" w:rsidRDefault="00D40EDC" w:rsidP="00AD080B">
      <w:pPr>
        <w:spacing w:after="0" w:line="240" w:lineRule="auto"/>
      </w:pPr>
      <w:r>
        <w:separator/>
      </w:r>
    </w:p>
  </w:endnote>
  <w:endnote w:type="continuationSeparator" w:id="1">
    <w:p w:rsidR="00D40EDC" w:rsidRDefault="00D40ED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EDC" w:rsidRDefault="00D40EDC" w:rsidP="00AD080B">
      <w:pPr>
        <w:spacing w:after="0" w:line="240" w:lineRule="auto"/>
      </w:pPr>
      <w:r>
        <w:separator/>
      </w:r>
    </w:p>
  </w:footnote>
  <w:footnote w:type="continuationSeparator" w:id="1">
    <w:p w:rsidR="00D40EDC" w:rsidRDefault="00D40ED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46303"/>
    <w:multiLevelType w:val="hybridMultilevel"/>
    <w:tmpl w:val="5428DAC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1F27"/>
    <w:rsid w:val="0007718E"/>
    <w:rsid w:val="00077660"/>
    <w:rsid w:val="000802E1"/>
    <w:rsid w:val="00083554"/>
    <w:rsid w:val="0008637F"/>
    <w:rsid w:val="00087424"/>
    <w:rsid w:val="0009756C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3A93"/>
    <w:rsid w:val="001A4C45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530"/>
    <w:rsid w:val="002A39B0"/>
    <w:rsid w:val="002B1BF6"/>
    <w:rsid w:val="002C0B5C"/>
    <w:rsid w:val="002D1B96"/>
    <w:rsid w:val="002D3784"/>
    <w:rsid w:val="002E5420"/>
    <w:rsid w:val="002E6827"/>
    <w:rsid w:val="002F0620"/>
    <w:rsid w:val="00303C6F"/>
    <w:rsid w:val="0030451F"/>
    <w:rsid w:val="00306AC2"/>
    <w:rsid w:val="00307B48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9192F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4075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392A"/>
    <w:rsid w:val="004E45D9"/>
    <w:rsid w:val="004E4A9A"/>
    <w:rsid w:val="004F248E"/>
    <w:rsid w:val="004F4983"/>
    <w:rsid w:val="004F4BB0"/>
    <w:rsid w:val="00503312"/>
    <w:rsid w:val="00504F39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C402A"/>
    <w:rsid w:val="006D06EF"/>
    <w:rsid w:val="006E5D63"/>
    <w:rsid w:val="006E689D"/>
    <w:rsid w:val="006F7148"/>
    <w:rsid w:val="006F764F"/>
    <w:rsid w:val="00705565"/>
    <w:rsid w:val="007058FA"/>
    <w:rsid w:val="00706418"/>
    <w:rsid w:val="00707989"/>
    <w:rsid w:val="00710408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16102"/>
    <w:rsid w:val="00817698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22E4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00D5"/>
    <w:rsid w:val="00A018BB"/>
    <w:rsid w:val="00A04F48"/>
    <w:rsid w:val="00A05E7B"/>
    <w:rsid w:val="00A1215A"/>
    <w:rsid w:val="00A1784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4988"/>
    <w:rsid w:val="00B05A2D"/>
    <w:rsid w:val="00B10D7E"/>
    <w:rsid w:val="00B141A6"/>
    <w:rsid w:val="00B147AE"/>
    <w:rsid w:val="00B17459"/>
    <w:rsid w:val="00B407A2"/>
    <w:rsid w:val="00B45986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96890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17D5"/>
    <w:rsid w:val="00C942C9"/>
    <w:rsid w:val="00C9502F"/>
    <w:rsid w:val="00C95097"/>
    <w:rsid w:val="00CB5715"/>
    <w:rsid w:val="00CB61BE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0741"/>
    <w:rsid w:val="00D40EDC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C755F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4A80-84C3-4559-9A94-3F68D972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2016-02-24T21:33:00Z</cp:lastPrinted>
  <dcterms:created xsi:type="dcterms:W3CDTF">2016-02-24T20:15:00Z</dcterms:created>
  <dcterms:modified xsi:type="dcterms:W3CDTF">2016-03-31T21:07:00Z</dcterms:modified>
</cp:coreProperties>
</file>