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FF151E" w:rsidRDefault="00FF151E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2E6827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53223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4B3CF1" w:rsidRPr="00532230" w:rsidRDefault="00532230" w:rsidP="005E7B0C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532230">
        <w:rPr>
          <w:rFonts w:ascii="Arial Narrow" w:hAnsi="Arial Narrow" w:cs="Calibri"/>
          <w:b/>
          <w:bCs/>
          <w:i/>
          <w:spacing w:val="-1"/>
          <w:sz w:val="28"/>
          <w:szCs w:val="28"/>
          <w:u w:val="single"/>
        </w:rPr>
        <w:t>DE NO ENTREGA DE INFORMACIÓN POR NO COMPETENCIA</w:t>
      </w:r>
    </w:p>
    <w:p w:rsidR="00532230" w:rsidRPr="00532230" w:rsidRDefault="00532230" w:rsidP="004B6811">
      <w:pPr>
        <w:jc w:val="both"/>
        <w:rPr>
          <w:rFonts w:ascii="Times New Roman" w:hAnsi="Times New Roman"/>
          <w:color w:val="000000" w:themeColor="text1"/>
          <w:w w:val="102"/>
          <w:sz w:val="16"/>
          <w:szCs w:val="16"/>
        </w:rPr>
      </w:pPr>
    </w:p>
    <w:p w:rsidR="005E7B0C" w:rsidRPr="009978F8" w:rsidRDefault="00AD080B" w:rsidP="00FF151E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F151E">
        <w:rPr>
          <w:rFonts w:ascii="Times New Roman" w:hAnsi="Times New Roman"/>
          <w:color w:val="000000" w:themeColor="text1"/>
          <w:w w:val="102"/>
        </w:rPr>
        <w:t>San</w:t>
      </w:r>
      <w:r w:rsidRPr="00FF151E">
        <w:rPr>
          <w:rFonts w:ascii="Times New Roman" w:hAnsi="Times New Roman"/>
          <w:color w:val="000000" w:themeColor="text1"/>
        </w:rPr>
        <w:t xml:space="preserve"> </w:t>
      </w:r>
      <w:r w:rsidRPr="00FF151E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FF151E">
        <w:rPr>
          <w:rFonts w:ascii="Times New Roman" w:hAnsi="Times New Roman"/>
          <w:color w:val="000000" w:themeColor="text1"/>
          <w:w w:val="102"/>
        </w:rPr>
        <w:t>Sa</w:t>
      </w:r>
      <w:r w:rsidRPr="00FF151E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FF151E">
        <w:rPr>
          <w:rFonts w:ascii="Times New Roman" w:hAnsi="Times New Roman"/>
          <w:color w:val="000000" w:themeColor="text1"/>
          <w:w w:val="102"/>
        </w:rPr>
        <w:t>ad</w:t>
      </w:r>
      <w:r w:rsidRPr="00FF151E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FF151E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FF151E">
        <w:rPr>
          <w:rFonts w:ascii="Times New Roman" w:hAnsi="Times New Roman"/>
          <w:color w:val="000000" w:themeColor="text1"/>
          <w:w w:val="102"/>
        </w:rPr>
        <w:t>,</w:t>
      </w:r>
      <w:r w:rsidRPr="00FF151E">
        <w:rPr>
          <w:rFonts w:ascii="Times New Roman" w:hAnsi="Times New Roman"/>
          <w:color w:val="000000" w:themeColor="text1"/>
        </w:rPr>
        <w:t xml:space="preserve"> </w:t>
      </w:r>
      <w:r w:rsidRPr="00FF151E">
        <w:rPr>
          <w:rFonts w:ascii="Times New Roman" w:hAnsi="Times New Roman"/>
          <w:color w:val="000000" w:themeColor="text1"/>
          <w:w w:val="102"/>
        </w:rPr>
        <w:t>a</w:t>
      </w:r>
      <w:r w:rsidRPr="00FF151E">
        <w:rPr>
          <w:rFonts w:ascii="Times New Roman" w:hAnsi="Times New Roman"/>
          <w:color w:val="000000" w:themeColor="text1"/>
        </w:rPr>
        <w:t xml:space="preserve"> </w:t>
      </w:r>
      <w:r w:rsidRPr="00FF151E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FF151E">
        <w:rPr>
          <w:rFonts w:ascii="Times New Roman" w:hAnsi="Times New Roman"/>
          <w:color w:val="000000" w:themeColor="text1"/>
          <w:w w:val="102"/>
        </w:rPr>
        <w:t>as</w:t>
      </w:r>
      <w:r w:rsidR="007A1979" w:rsidRPr="00FF151E">
        <w:rPr>
          <w:rFonts w:ascii="Times New Roman" w:hAnsi="Times New Roman"/>
          <w:color w:val="000000" w:themeColor="text1"/>
          <w:w w:val="102"/>
        </w:rPr>
        <w:t xml:space="preserve"> </w:t>
      </w:r>
      <w:r w:rsidR="00CD5557" w:rsidRPr="00FF151E">
        <w:rPr>
          <w:rFonts w:ascii="Times New Roman" w:hAnsi="Times New Roman"/>
          <w:color w:val="000000" w:themeColor="text1"/>
          <w:w w:val="102"/>
        </w:rPr>
        <w:t>quince</w:t>
      </w:r>
      <w:r w:rsidR="00BA21BE" w:rsidRPr="00FF151E">
        <w:rPr>
          <w:rFonts w:ascii="Times New Roman" w:hAnsi="Times New Roman"/>
          <w:color w:val="000000" w:themeColor="text1"/>
          <w:w w:val="102"/>
        </w:rPr>
        <w:t xml:space="preserve"> horas</w:t>
      </w:r>
      <w:r w:rsidR="005770A0" w:rsidRPr="00FF151E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FF151E">
        <w:rPr>
          <w:rFonts w:ascii="Times New Roman" w:hAnsi="Times New Roman"/>
          <w:color w:val="000000" w:themeColor="text1"/>
          <w:w w:val="102"/>
        </w:rPr>
        <w:t xml:space="preserve">con </w:t>
      </w:r>
      <w:r w:rsidR="00CD5557" w:rsidRPr="00FF151E">
        <w:rPr>
          <w:rFonts w:ascii="Times New Roman" w:hAnsi="Times New Roman"/>
          <w:color w:val="000000" w:themeColor="text1"/>
          <w:w w:val="102"/>
        </w:rPr>
        <w:t>quince</w:t>
      </w:r>
      <w:r w:rsidR="00CC73C5" w:rsidRPr="00FF151E">
        <w:rPr>
          <w:rFonts w:ascii="Times New Roman" w:hAnsi="Times New Roman"/>
          <w:color w:val="000000" w:themeColor="text1"/>
          <w:w w:val="102"/>
        </w:rPr>
        <w:t xml:space="preserve"> minutos </w:t>
      </w:r>
      <w:r w:rsidR="007518A6" w:rsidRPr="00FF151E">
        <w:rPr>
          <w:rFonts w:ascii="Times New Roman" w:hAnsi="Times New Roman"/>
          <w:color w:val="000000" w:themeColor="text1"/>
          <w:w w:val="102"/>
        </w:rPr>
        <w:t>del día</w:t>
      </w:r>
      <w:r w:rsidR="00C4753C" w:rsidRPr="00FF151E">
        <w:rPr>
          <w:rFonts w:ascii="Times New Roman" w:hAnsi="Times New Roman"/>
          <w:color w:val="000000" w:themeColor="text1"/>
          <w:w w:val="102"/>
        </w:rPr>
        <w:t xml:space="preserve"> </w:t>
      </w:r>
      <w:r w:rsidR="004B6811" w:rsidRPr="00FF151E">
        <w:rPr>
          <w:rFonts w:ascii="Times New Roman" w:hAnsi="Times New Roman"/>
          <w:color w:val="000000" w:themeColor="text1"/>
          <w:w w:val="102"/>
        </w:rPr>
        <w:t>viernes</w:t>
      </w:r>
      <w:r w:rsidR="005F2F9B" w:rsidRPr="00FF151E">
        <w:rPr>
          <w:rFonts w:ascii="Times New Roman" w:hAnsi="Times New Roman"/>
          <w:color w:val="000000" w:themeColor="text1"/>
          <w:w w:val="102"/>
        </w:rPr>
        <w:t xml:space="preserve"> </w:t>
      </w:r>
      <w:r w:rsidR="004B6811" w:rsidRPr="00FF151E">
        <w:rPr>
          <w:rFonts w:ascii="Times New Roman" w:hAnsi="Times New Roman"/>
          <w:color w:val="000000" w:themeColor="text1"/>
          <w:w w:val="102"/>
        </w:rPr>
        <w:t>veintidós</w:t>
      </w:r>
      <w:r w:rsidR="001C05F7" w:rsidRPr="00FF151E">
        <w:rPr>
          <w:rFonts w:ascii="Times New Roman" w:hAnsi="Times New Roman"/>
          <w:color w:val="000000" w:themeColor="text1"/>
          <w:w w:val="102"/>
        </w:rPr>
        <w:t xml:space="preserve"> </w:t>
      </w:r>
      <w:r w:rsidR="00C4753C" w:rsidRPr="00FF151E">
        <w:rPr>
          <w:rFonts w:ascii="Times New Roman" w:hAnsi="Times New Roman"/>
          <w:color w:val="000000" w:themeColor="text1"/>
          <w:w w:val="102"/>
        </w:rPr>
        <w:t xml:space="preserve">de </w:t>
      </w:r>
      <w:r w:rsidR="00125726" w:rsidRPr="00FF151E">
        <w:rPr>
          <w:rFonts w:ascii="Times New Roman" w:hAnsi="Times New Roman"/>
          <w:color w:val="000000" w:themeColor="text1"/>
          <w:w w:val="102"/>
        </w:rPr>
        <w:t>enero</w:t>
      </w:r>
      <w:r w:rsidRPr="00FF151E">
        <w:rPr>
          <w:rFonts w:ascii="Times New Roman" w:hAnsi="Times New Roman"/>
          <w:color w:val="000000" w:themeColor="text1"/>
          <w:w w:val="102"/>
        </w:rPr>
        <w:t xml:space="preserve"> de dos mil </w:t>
      </w:r>
      <w:r w:rsidR="00524980" w:rsidRPr="00FF151E">
        <w:rPr>
          <w:rFonts w:ascii="Times New Roman" w:hAnsi="Times New Roman"/>
          <w:color w:val="000000" w:themeColor="text1"/>
          <w:w w:val="102"/>
        </w:rPr>
        <w:t>dieciséis</w:t>
      </w:r>
      <w:r w:rsidRPr="00FF151E">
        <w:rPr>
          <w:rFonts w:ascii="Times New Roman" w:hAnsi="Times New Roman"/>
          <w:color w:val="000000" w:themeColor="text1"/>
          <w:w w:val="102"/>
        </w:rPr>
        <w:t xml:space="preserve">, </w:t>
      </w:r>
      <w:r w:rsidRPr="00FF151E">
        <w:rPr>
          <w:rFonts w:ascii="Times New Roman" w:hAnsi="Times New Roman"/>
          <w:color w:val="000000" w:themeColor="text1"/>
        </w:rPr>
        <w:t>EL MINISTERIO DE MEDIO AMBIENTE Y RECURSOS NATURALES,</w:t>
      </w:r>
      <w:r w:rsidRPr="00FF151E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FF151E">
        <w:rPr>
          <w:rFonts w:ascii="Times New Roman" w:hAnsi="Times New Roman"/>
          <w:b/>
          <w:color w:val="000000" w:themeColor="text1"/>
          <w:w w:val="102"/>
          <w:u w:val="single"/>
        </w:rPr>
        <w:t>No.</w:t>
      </w:r>
      <w:r w:rsidR="009931D7" w:rsidRPr="00FF151E">
        <w:rPr>
          <w:rFonts w:ascii="Times New Roman" w:hAnsi="Times New Roman"/>
          <w:b/>
          <w:color w:val="000000" w:themeColor="text1"/>
          <w:w w:val="102"/>
          <w:u w:val="single"/>
        </w:rPr>
        <w:t xml:space="preserve"> </w:t>
      </w:r>
      <w:r w:rsidRPr="00FF151E">
        <w:rPr>
          <w:rFonts w:ascii="Times New Roman" w:hAnsi="Times New Roman"/>
          <w:b/>
          <w:color w:val="000000" w:themeColor="text1"/>
          <w:w w:val="102"/>
          <w:u w:val="single"/>
        </w:rPr>
        <w:t>MARN-201</w:t>
      </w:r>
      <w:r w:rsidR="004B3CF1" w:rsidRPr="00FF151E">
        <w:rPr>
          <w:rFonts w:ascii="Times New Roman" w:hAnsi="Times New Roman"/>
          <w:b/>
          <w:color w:val="000000" w:themeColor="text1"/>
          <w:w w:val="102"/>
          <w:u w:val="single"/>
        </w:rPr>
        <w:t>6</w:t>
      </w:r>
      <w:r w:rsidR="00C4753C" w:rsidRPr="00FF151E">
        <w:rPr>
          <w:rFonts w:ascii="Times New Roman" w:hAnsi="Times New Roman"/>
          <w:b/>
          <w:color w:val="000000" w:themeColor="text1"/>
          <w:w w:val="102"/>
          <w:u w:val="single"/>
        </w:rPr>
        <w:t>-</w:t>
      </w:r>
      <w:r w:rsidR="00D716BC" w:rsidRPr="00FF151E">
        <w:rPr>
          <w:rFonts w:ascii="Times New Roman" w:hAnsi="Times New Roman"/>
          <w:b/>
          <w:color w:val="000000" w:themeColor="text1"/>
          <w:w w:val="102"/>
          <w:u w:val="single"/>
        </w:rPr>
        <w:t>0</w:t>
      </w:r>
      <w:r w:rsidR="002E6827" w:rsidRPr="00FF151E">
        <w:rPr>
          <w:rFonts w:ascii="Times New Roman" w:hAnsi="Times New Roman"/>
          <w:b/>
          <w:color w:val="000000" w:themeColor="text1"/>
          <w:w w:val="102"/>
          <w:u w:val="single"/>
        </w:rPr>
        <w:t>0</w:t>
      </w:r>
      <w:r w:rsidR="004B6811" w:rsidRPr="00FF151E">
        <w:rPr>
          <w:rFonts w:ascii="Times New Roman" w:hAnsi="Times New Roman"/>
          <w:b/>
          <w:color w:val="000000" w:themeColor="text1"/>
          <w:w w:val="102"/>
          <w:u w:val="single"/>
        </w:rPr>
        <w:t>06</w:t>
      </w:r>
      <w:r w:rsidR="00B407A2" w:rsidRPr="00FF151E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FF151E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3C4A1B" w:rsidRPr="00FF151E">
        <w:rPr>
          <w:rFonts w:ascii="Times New Roman" w:hAnsi="Times New Roman"/>
          <w:color w:val="000000" w:themeColor="text1"/>
          <w:w w:val="102"/>
        </w:rPr>
        <w:t xml:space="preserve">, </w:t>
      </w:r>
      <w:r w:rsidRPr="00FF151E">
        <w:rPr>
          <w:rFonts w:ascii="Times New Roman" w:hAnsi="Times New Roman"/>
          <w:color w:val="000000" w:themeColor="text1"/>
          <w:w w:val="102"/>
        </w:rPr>
        <w:t>por parte de</w:t>
      </w:r>
      <w:r w:rsidRPr="00FF151E">
        <w:rPr>
          <w:rFonts w:ascii="Times New Roman" w:hAnsi="Times New Roman"/>
          <w:color w:val="000000" w:themeColor="text1"/>
        </w:rPr>
        <w:t>:</w:t>
      </w:r>
      <w:r w:rsidR="00FB4B57" w:rsidRPr="00FF151E">
        <w:rPr>
          <w:rFonts w:ascii="Times New Roman" w:hAnsi="Times New Roman"/>
          <w:color w:val="000000" w:themeColor="text1"/>
        </w:rPr>
        <w:t xml:space="preserve"> </w:t>
      </w:r>
      <w:r w:rsidR="002851FB">
        <w:rPr>
          <w:rFonts w:ascii="Times New Roman" w:hAnsi="Times New Roman"/>
          <w:color w:val="000000" w:themeColor="text1"/>
        </w:rPr>
        <w:t xml:space="preserve">                                     </w:t>
      </w:r>
      <w:r w:rsidR="00366D64" w:rsidRPr="00FF151E">
        <w:rPr>
          <w:rFonts w:ascii="Times New Roman" w:hAnsi="Times New Roman"/>
          <w:color w:val="000000" w:themeColor="text1"/>
        </w:rPr>
        <w:t xml:space="preserve">quien </w:t>
      </w:r>
      <w:r w:rsidR="00A42222" w:rsidRPr="00FF151E">
        <w:rPr>
          <w:rFonts w:ascii="Times New Roman" w:hAnsi="Times New Roman"/>
          <w:color w:val="000000" w:themeColor="text1"/>
        </w:rPr>
        <w:t>se identifica con su</w:t>
      </w:r>
      <w:r w:rsidR="00366D64" w:rsidRPr="00FF151E">
        <w:rPr>
          <w:rFonts w:ascii="Times New Roman" w:hAnsi="Times New Roman"/>
          <w:color w:val="000000" w:themeColor="text1"/>
        </w:rPr>
        <w:t xml:space="preserve"> respectivo documento único de identidad DUI</w:t>
      </w:r>
      <w:r w:rsidR="006543CD" w:rsidRPr="00FF151E">
        <w:rPr>
          <w:rFonts w:ascii="Times New Roman" w:hAnsi="Times New Roman"/>
          <w:color w:val="000000" w:themeColor="text1"/>
        </w:rPr>
        <w:t xml:space="preserve"> </w:t>
      </w:r>
      <w:r w:rsidR="00B141A6" w:rsidRPr="00FF151E">
        <w:rPr>
          <w:rFonts w:ascii="Times New Roman" w:hAnsi="Times New Roman"/>
          <w:color w:val="000000" w:themeColor="text1"/>
        </w:rPr>
        <w:t xml:space="preserve">y </w:t>
      </w:r>
      <w:r w:rsidR="00406635" w:rsidRPr="00FF151E">
        <w:rPr>
          <w:rFonts w:ascii="Times New Roman" w:hAnsi="Times New Roman"/>
          <w:color w:val="000000" w:themeColor="text1"/>
        </w:rPr>
        <w:t>solicita</w:t>
      </w:r>
      <w:r w:rsidRPr="00FF151E">
        <w:rPr>
          <w:rFonts w:ascii="Times New Roman" w:hAnsi="Times New Roman"/>
          <w:color w:val="000000" w:themeColor="text1"/>
        </w:rPr>
        <w:t xml:space="preserve"> la siguiente información</w:t>
      </w:r>
      <w:r w:rsidR="00CD5557" w:rsidRPr="009978F8">
        <w:rPr>
          <w:rFonts w:ascii="Times New Roman" w:hAnsi="Times New Roman"/>
          <w:b/>
          <w:i/>
          <w:color w:val="000000" w:themeColor="text1"/>
        </w:rPr>
        <w:t xml:space="preserve">: </w:t>
      </w:r>
      <w:r w:rsidR="004B6811" w:rsidRPr="009978F8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Como complemento a su resolución MARN-OIR No.248-2015, conocer el nombre del profesional y su número de registro del VMVDU, que firmó en las especialidades de los sistemas de agua potable, aguas negras, aguas lluvias y de protección contra incendios para el proyecto "DISEÑO PARA LA CONSTRUCCIÒN Y EQUIPAMIENTO DEL HOSPITAL REGIONAL SAN MIGUEL DEL ISSS" cuyo titular es el Instituto Salvadoreño del Seguro Social, Hacemos notar que esta solicitud fue presentada mediante nota el 07.12.15. Sin embargo, a esta fecha no ha sido tramitada. Solicitamos su respuesta a la brevedad posible</w:t>
      </w:r>
      <w:r w:rsidR="00532230" w:rsidRPr="009978F8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532230" w:rsidRPr="00FF151E" w:rsidRDefault="00532230" w:rsidP="00FF151E">
      <w:pPr>
        <w:spacing w:after="0"/>
        <w:jc w:val="both"/>
        <w:rPr>
          <w:rFonts w:ascii="Times New Roman" w:hAnsi="Times New Roman"/>
          <w:b/>
          <w:i/>
          <w:w w:val="102"/>
        </w:rPr>
      </w:pPr>
      <w:r w:rsidRPr="00FF151E">
        <w:rPr>
          <w:rFonts w:ascii="Times New Roman" w:hAnsi="Times New Roman"/>
          <w:w w:val="102"/>
        </w:rPr>
        <w:t xml:space="preserve">Su solicitud fue remitida a la Dirección General de Evaluación y Cumplimiento de esta Cartera de Estado, quienes en esta fecha nos enviaron la siguiente respuesta: </w:t>
      </w:r>
      <w:r w:rsidR="00FF151E" w:rsidRPr="00FF151E">
        <w:rPr>
          <w:rFonts w:ascii="Times New Roman" w:hAnsi="Times New Roman"/>
          <w:b/>
          <w:i/>
          <w:w w:val="102"/>
        </w:rPr>
        <w:t>La Dirección General de Evaluación y Cumplimiento  no conoce el nombre del profesional en mención ya que los mapas y planos con las que cuenta el Estudio fueron elaborados por una empresa consultora, por lo que se sugiere acudir a otras instancias ya que la responsabilidad de los sistemas de agua potable, aguas negras y aguas lluvias así como un sistema de protección contra incendios, se exige en la oficina de planificación correspondiente para el área geográfica en donde se encuentra ubicado el proyecto.</w:t>
      </w:r>
    </w:p>
    <w:p w:rsidR="00FF151E" w:rsidRPr="00FF151E" w:rsidRDefault="00FF151E" w:rsidP="00FF151E">
      <w:pPr>
        <w:spacing w:after="0"/>
        <w:jc w:val="both"/>
        <w:rPr>
          <w:rFonts w:ascii="Times New Roman" w:hAnsi="Times New Roman"/>
          <w:b/>
          <w:i/>
          <w:w w:val="102"/>
        </w:rPr>
      </w:pPr>
    </w:p>
    <w:p w:rsidR="00532230" w:rsidRPr="00FF151E" w:rsidRDefault="00FF151E" w:rsidP="00FF151E">
      <w:pPr>
        <w:spacing w:after="0"/>
        <w:jc w:val="both"/>
        <w:rPr>
          <w:rFonts w:ascii="Times New Roman" w:hAnsi="Times New Roman"/>
          <w:w w:val="102"/>
        </w:rPr>
      </w:pPr>
      <w:r w:rsidRPr="00FF151E">
        <w:rPr>
          <w:rFonts w:ascii="Times New Roman" w:hAnsi="Times New Roman"/>
          <w:w w:val="102"/>
        </w:rPr>
        <w:t>En virtud de lo anterior e</w:t>
      </w:r>
      <w:r w:rsidR="00532230" w:rsidRPr="00FF151E">
        <w:rPr>
          <w:rFonts w:ascii="Times New Roman" w:hAnsi="Times New Roman"/>
          <w:w w:val="102"/>
        </w:rPr>
        <w:t>sta oficina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FF151E" w:rsidRPr="00FF151E" w:rsidRDefault="00FF151E" w:rsidP="00FF151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32230" w:rsidRPr="00FF151E" w:rsidRDefault="00532230" w:rsidP="00FF151E">
      <w:pPr>
        <w:spacing w:after="0"/>
        <w:jc w:val="center"/>
        <w:rPr>
          <w:rFonts w:ascii="Times New Roman" w:hAnsi="Times New Roman"/>
          <w:b/>
          <w:sz w:val="24"/>
        </w:rPr>
      </w:pPr>
      <w:r w:rsidRPr="00FF151E">
        <w:rPr>
          <w:rFonts w:ascii="Times New Roman" w:hAnsi="Times New Roman"/>
          <w:b/>
          <w:sz w:val="24"/>
        </w:rPr>
        <w:t>NO ENTREGA DE LA INFORMACIÓN SOLICITADA POR NO SER ESTA</w:t>
      </w:r>
      <w:r w:rsidRPr="00FF151E">
        <w:rPr>
          <w:rFonts w:ascii="Times New Roman" w:hAnsi="Times New Roman"/>
          <w:b/>
          <w:color w:val="FF0000"/>
          <w:sz w:val="24"/>
          <w:u w:val="single"/>
        </w:rPr>
        <w:t xml:space="preserve"> </w:t>
      </w:r>
      <w:r w:rsidRPr="00FF151E">
        <w:rPr>
          <w:rFonts w:ascii="Times New Roman" w:hAnsi="Times New Roman"/>
          <w:b/>
          <w:sz w:val="24"/>
        </w:rPr>
        <w:t>INSTITUCIÓN COMPETENTE PARA CONOCER DE LA MISMA.</w:t>
      </w:r>
    </w:p>
    <w:p w:rsidR="00532230" w:rsidRDefault="00532230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FF151E" w:rsidRDefault="00FF151E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FF151E" w:rsidRDefault="00FF151E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FF151E" w:rsidRDefault="00FF151E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FF151E" w:rsidRDefault="00FF151E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FF151E" w:rsidRDefault="00FF151E" w:rsidP="0053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38E" w:rsidRDefault="00BF538E" w:rsidP="00AD080B">
      <w:pPr>
        <w:spacing w:after="0" w:line="240" w:lineRule="auto"/>
      </w:pPr>
      <w:r>
        <w:separator/>
      </w:r>
    </w:p>
  </w:endnote>
  <w:endnote w:type="continuationSeparator" w:id="1">
    <w:p w:rsidR="00BF538E" w:rsidRDefault="00BF538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38E" w:rsidRDefault="00BF538E" w:rsidP="00AD080B">
      <w:pPr>
        <w:spacing w:after="0" w:line="240" w:lineRule="auto"/>
      </w:pPr>
      <w:r>
        <w:separator/>
      </w:r>
    </w:p>
  </w:footnote>
  <w:footnote w:type="continuationSeparator" w:id="1">
    <w:p w:rsidR="00BF538E" w:rsidRDefault="00BF538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4"/>
  </w:num>
  <w:num w:numId="4">
    <w:abstractNumId w:val="12"/>
  </w:num>
  <w:num w:numId="5">
    <w:abstractNumId w:val="28"/>
  </w:num>
  <w:num w:numId="6">
    <w:abstractNumId w:val="20"/>
  </w:num>
  <w:num w:numId="7">
    <w:abstractNumId w:val="18"/>
  </w:num>
  <w:num w:numId="8">
    <w:abstractNumId w:val="1"/>
  </w:num>
  <w:num w:numId="9">
    <w:abstractNumId w:val="31"/>
  </w:num>
  <w:num w:numId="10">
    <w:abstractNumId w:val="9"/>
  </w:num>
  <w:num w:numId="11">
    <w:abstractNumId w:val="27"/>
  </w:num>
  <w:num w:numId="12">
    <w:abstractNumId w:val="29"/>
  </w:num>
  <w:num w:numId="13">
    <w:abstractNumId w:val="32"/>
  </w:num>
  <w:num w:numId="14">
    <w:abstractNumId w:val="0"/>
  </w:num>
  <w:num w:numId="15">
    <w:abstractNumId w:val="15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3"/>
  </w:num>
  <w:num w:numId="21">
    <w:abstractNumId w:val="7"/>
  </w:num>
  <w:num w:numId="22">
    <w:abstractNumId w:val="4"/>
  </w:num>
  <w:num w:numId="23">
    <w:abstractNumId w:val="11"/>
  </w:num>
  <w:num w:numId="24">
    <w:abstractNumId w:val="5"/>
  </w:num>
  <w:num w:numId="25">
    <w:abstractNumId w:val="2"/>
  </w:num>
  <w:num w:numId="26">
    <w:abstractNumId w:val="2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</w:num>
  <w:num w:numId="31">
    <w:abstractNumId w:val="13"/>
  </w:num>
  <w:num w:numId="32">
    <w:abstractNumId w:val="25"/>
  </w:num>
  <w:num w:numId="33">
    <w:abstractNumId w:val="30"/>
  </w:num>
  <w:num w:numId="34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F0C0B"/>
    <w:rsid w:val="000F2C9B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2C1F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6509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851FB"/>
    <w:rsid w:val="00290276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869"/>
    <w:rsid w:val="00327808"/>
    <w:rsid w:val="00335839"/>
    <w:rsid w:val="0033667F"/>
    <w:rsid w:val="00337340"/>
    <w:rsid w:val="00337F1A"/>
    <w:rsid w:val="00360049"/>
    <w:rsid w:val="0036008F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B681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32230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149DE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978F8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38E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6C8B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67B3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151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3BE48-EA87-477F-8468-FE9C62DB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2016-01-22T21:58:00Z</cp:lastPrinted>
  <dcterms:created xsi:type="dcterms:W3CDTF">2016-01-22T22:18:00Z</dcterms:created>
  <dcterms:modified xsi:type="dcterms:W3CDTF">2016-03-31T20:56:00Z</dcterms:modified>
</cp:coreProperties>
</file>