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57542" w:rsidRDefault="00757542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</w:p>
    <w:p w:rsidR="00AD080B" w:rsidRPr="004B3CF1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</w:t>
      </w:r>
      <w:r w:rsidR="002E6827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1</w:t>
      </w:r>
      <w:r w:rsidR="007D4C32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4</w:t>
      </w:r>
      <w:r w:rsidR="004223AE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CC31C3" w:rsidRPr="004B3CF1" w:rsidRDefault="00757542" w:rsidP="001B49F9">
      <w:pPr>
        <w:spacing w:after="0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DE INEXISTENCIA</w:t>
      </w:r>
      <w:r w:rsidR="008969D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 DE INFORMACION </w:t>
      </w:r>
    </w:p>
    <w:p w:rsidR="004B3CF1" w:rsidRPr="003F5679" w:rsidRDefault="004B3CF1" w:rsidP="001B49F9">
      <w:pPr>
        <w:spacing w:after="0"/>
        <w:jc w:val="center"/>
        <w:rPr>
          <w:rFonts w:ascii="Arial Narrow" w:hAnsi="Arial Narrow"/>
          <w:b/>
          <w:bCs/>
          <w:spacing w:val="-1"/>
          <w:sz w:val="16"/>
          <w:szCs w:val="16"/>
        </w:rPr>
      </w:pPr>
    </w:p>
    <w:p w:rsidR="002E6827" w:rsidRPr="003E3C59" w:rsidRDefault="00AD080B" w:rsidP="001E327C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57542">
        <w:rPr>
          <w:rFonts w:ascii="Times New Roman" w:hAnsi="Times New Roman"/>
          <w:w w:val="102"/>
          <w:sz w:val="24"/>
          <w:szCs w:val="24"/>
        </w:rPr>
        <w:t>San</w:t>
      </w:r>
      <w:r w:rsidRPr="00757542">
        <w:rPr>
          <w:rFonts w:ascii="Times New Roman" w:hAnsi="Times New Roman"/>
          <w:sz w:val="24"/>
          <w:szCs w:val="24"/>
        </w:rPr>
        <w:t xml:space="preserve"> </w:t>
      </w:r>
      <w:r w:rsidRPr="00757542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57542">
        <w:rPr>
          <w:rFonts w:ascii="Times New Roman" w:hAnsi="Times New Roman"/>
          <w:w w:val="102"/>
          <w:sz w:val="24"/>
          <w:szCs w:val="24"/>
        </w:rPr>
        <w:t>Sa</w:t>
      </w:r>
      <w:r w:rsidRPr="00757542">
        <w:rPr>
          <w:rFonts w:ascii="Times New Roman" w:hAnsi="Times New Roman"/>
          <w:spacing w:val="1"/>
          <w:w w:val="102"/>
          <w:sz w:val="24"/>
          <w:szCs w:val="24"/>
        </w:rPr>
        <w:t>lv</w:t>
      </w:r>
      <w:r w:rsidRPr="00757542">
        <w:rPr>
          <w:rFonts w:ascii="Times New Roman" w:hAnsi="Times New Roman"/>
          <w:w w:val="102"/>
          <w:sz w:val="24"/>
          <w:szCs w:val="24"/>
        </w:rPr>
        <w:t>ad</w:t>
      </w:r>
      <w:r w:rsidRPr="00757542">
        <w:rPr>
          <w:rFonts w:ascii="Times New Roman" w:hAnsi="Times New Roman"/>
          <w:spacing w:val="-3"/>
          <w:w w:val="102"/>
          <w:sz w:val="24"/>
          <w:szCs w:val="24"/>
        </w:rPr>
        <w:t>o</w:t>
      </w:r>
      <w:r w:rsidRPr="00757542">
        <w:rPr>
          <w:rFonts w:ascii="Times New Roman" w:hAnsi="Times New Roman"/>
          <w:spacing w:val="2"/>
          <w:w w:val="102"/>
          <w:sz w:val="24"/>
          <w:szCs w:val="24"/>
        </w:rPr>
        <w:t>r</w:t>
      </w:r>
      <w:r w:rsidRPr="00757542">
        <w:rPr>
          <w:rFonts w:ascii="Times New Roman" w:hAnsi="Times New Roman"/>
          <w:w w:val="102"/>
          <w:sz w:val="24"/>
          <w:szCs w:val="24"/>
        </w:rPr>
        <w:t>,</w:t>
      </w:r>
      <w:r w:rsidRPr="00757542">
        <w:rPr>
          <w:rFonts w:ascii="Times New Roman" w:hAnsi="Times New Roman"/>
          <w:sz w:val="24"/>
          <w:szCs w:val="24"/>
        </w:rPr>
        <w:t xml:space="preserve"> </w:t>
      </w:r>
      <w:r w:rsidRPr="00757542">
        <w:rPr>
          <w:rFonts w:ascii="Times New Roman" w:hAnsi="Times New Roman"/>
          <w:w w:val="102"/>
          <w:sz w:val="24"/>
          <w:szCs w:val="24"/>
        </w:rPr>
        <w:t>a</w:t>
      </w:r>
      <w:r w:rsidRPr="00757542">
        <w:rPr>
          <w:rFonts w:ascii="Times New Roman" w:hAnsi="Times New Roman"/>
          <w:sz w:val="24"/>
          <w:szCs w:val="24"/>
        </w:rPr>
        <w:t xml:space="preserve"> </w:t>
      </w:r>
      <w:r w:rsidRPr="00757542">
        <w:rPr>
          <w:rFonts w:ascii="Times New Roman" w:hAnsi="Times New Roman"/>
          <w:spacing w:val="1"/>
          <w:w w:val="102"/>
          <w:sz w:val="24"/>
          <w:szCs w:val="24"/>
        </w:rPr>
        <w:t>l</w:t>
      </w:r>
      <w:r w:rsidRPr="00757542">
        <w:rPr>
          <w:rFonts w:ascii="Times New Roman" w:hAnsi="Times New Roman"/>
          <w:w w:val="102"/>
          <w:sz w:val="24"/>
          <w:szCs w:val="24"/>
        </w:rPr>
        <w:t>as</w:t>
      </w:r>
      <w:r w:rsidR="007A1979" w:rsidRPr="00757542">
        <w:rPr>
          <w:rFonts w:ascii="Times New Roman" w:hAnsi="Times New Roman"/>
          <w:w w:val="102"/>
          <w:sz w:val="24"/>
          <w:szCs w:val="24"/>
        </w:rPr>
        <w:t xml:space="preserve"> </w:t>
      </w:r>
      <w:r w:rsidR="007D4C32" w:rsidRPr="00757542">
        <w:rPr>
          <w:rFonts w:ascii="Times New Roman" w:hAnsi="Times New Roman"/>
          <w:w w:val="102"/>
          <w:sz w:val="24"/>
          <w:szCs w:val="24"/>
        </w:rPr>
        <w:t>quince</w:t>
      </w:r>
      <w:r w:rsidR="00BA21BE" w:rsidRPr="00757542">
        <w:rPr>
          <w:rFonts w:ascii="Times New Roman" w:hAnsi="Times New Roman"/>
          <w:w w:val="102"/>
          <w:sz w:val="24"/>
          <w:szCs w:val="24"/>
        </w:rPr>
        <w:t xml:space="preserve"> horas</w:t>
      </w:r>
      <w:r w:rsidR="005770A0" w:rsidRPr="00757542">
        <w:rPr>
          <w:rFonts w:ascii="Times New Roman" w:hAnsi="Times New Roman"/>
          <w:w w:val="102"/>
          <w:sz w:val="24"/>
          <w:szCs w:val="24"/>
        </w:rPr>
        <w:t xml:space="preserve"> </w:t>
      </w:r>
      <w:r w:rsidR="007518A6" w:rsidRPr="00757542">
        <w:rPr>
          <w:rFonts w:ascii="Times New Roman" w:hAnsi="Times New Roman"/>
          <w:w w:val="102"/>
          <w:sz w:val="24"/>
          <w:szCs w:val="24"/>
        </w:rPr>
        <w:t>del día</w:t>
      </w:r>
      <w:r w:rsidR="00C4753C" w:rsidRPr="00757542">
        <w:rPr>
          <w:rFonts w:ascii="Times New Roman" w:hAnsi="Times New Roman"/>
          <w:w w:val="102"/>
          <w:sz w:val="24"/>
          <w:szCs w:val="24"/>
        </w:rPr>
        <w:t xml:space="preserve"> </w:t>
      </w:r>
      <w:r w:rsidR="00F8590C" w:rsidRPr="00757542">
        <w:rPr>
          <w:rFonts w:ascii="Times New Roman" w:hAnsi="Times New Roman"/>
          <w:w w:val="102"/>
          <w:sz w:val="24"/>
          <w:szCs w:val="24"/>
        </w:rPr>
        <w:t>martes</w:t>
      </w:r>
      <w:r w:rsidR="005F2F9B" w:rsidRPr="00757542">
        <w:rPr>
          <w:rFonts w:ascii="Times New Roman" w:hAnsi="Times New Roman"/>
          <w:w w:val="102"/>
          <w:sz w:val="24"/>
          <w:szCs w:val="24"/>
        </w:rPr>
        <w:t xml:space="preserve"> </w:t>
      </w:r>
      <w:r w:rsidR="00F8590C" w:rsidRPr="00757542">
        <w:rPr>
          <w:rFonts w:ascii="Times New Roman" w:hAnsi="Times New Roman"/>
          <w:w w:val="102"/>
          <w:sz w:val="24"/>
          <w:szCs w:val="24"/>
        </w:rPr>
        <w:t>d</w:t>
      </w:r>
      <w:r w:rsidR="002E6827" w:rsidRPr="00757542">
        <w:rPr>
          <w:rFonts w:ascii="Times New Roman" w:hAnsi="Times New Roman"/>
          <w:w w:val="102"/>
          <w:sz w:val="24"/>
          <w:szCs w:val="24"/>
        </w:rPr>
        <w:t>iecinueve</w:t>
      </w:r>
      <w:r w:rsidR="001C05F7" w:rsidRPr="00757542">
        <w:rPr>
          <w:rFonts w:ascii="Times New Roman" w:hAnsi="Times New Roman"/>
          <w:w w:val="102"/>
          <w:sz w:val="24"/>
          <w:szCs w:val="24"/>
        </w:rPr>
        <w:t xml:space="preserve"> </w:t>
      </w:r>
      <w:r w:rsidR="00C4753C" w:rsidRPr="00757542">
        <w:rPr>
          <w:rFonts w:ascii="Times New Roman" w:hAnsi="Times New Roman"/>
          <w:w w:val="102"/>
          <w:sz w:val="24"/>
          <w:szCs w:val="24"/>
        </w:rPr>
        <w:t xml:space="preserve">de </w:t>
      </w:r>
      <w:r w:rsidR="00125726" w:rsidRPr="00757542">
        <w:rPr>
          <w:rFonts w:ascii="Times New Roman" w:hAnsi="Times New Roman"/>
          <w:w w:val="102"/>
          <w:sz w:val="24"/>
          <w:szCs w:val="24"/>
        </w:rPr>
        <w:t>enero</w:t>
      </w:r>
      <w:r w:rsidRPr="00757542">
        <w:rPr>
          <w:rFonts w:ascii="Times New Roman" w:hAnsi="Times New Roman"/>
          <w:w w:val="102"/>
          <w:sz w:val="24"/>
          <w:szCs w:val="24"/>
        </w:rPr>
        <w:t xml:space="preserve"> de dos mil </w:t>
      </w:r>
      <w:r w:rsidR="00524980" w:rsidRPr="00757542">
        <w:rPr>
          <w:rFonts w:ascii="Times New Roman" w:hAnsi="Times New Roman"/>
          <w:w w:val="102"/>
          <w:sz w:val="24"/>
          <w:szCs w:val="24"/>
        </w:rPr>
        <w:t>dieciséis</w:t>
      </w:r>
      <w:r w:rsidRPr="00757542">
        <w:rPr>
          <w:rFonts w:ascii="Times New Roman" w:hAnsi="Times New Roman"/>
          <w:w w:val="102"/>
          <w:sz w:val="24"/>
          <w:szCs w:val="24"/>
        </w:rPr>
        <w:t xml:space="preserve">, </w:t>
      </w:r>
      <w:r w:rsidRPr="00757542">
        <w:rPr>
          <w:rFonts w:ascii="Times New Roman" w:hAnsi="Times New Roman"/>
          <w:sz w:val="24"/>
          <w:szCs w:val="24"/>
        </w:rPr>
        <w:t>EL MINISTERIO DE MEDIO AMBIENTE Y RECURSOS NATURALES,</w:t>
      </w:r>
      <w:r w:rsidRPr="00757542">
        <w:rPr>
          <w:rFonts w:ascii="Times New Roman" w:hAnsi="Times New Roman"/>
          <w:w w:val="102"/>
          <w:sz w:val="24"/>
          <w:szCs w:val="24"/>
        </w:rPr>
        <w:t xml:space="preserve"> luego de haber recibido y admitido la solicitud de información </w:t>
      </w:r>
      <w:r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>No.</w:t>
      </w:r>
      <w:r w:rsidR="009931D7"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>MARN-201</w:t>
      </w:r>
      <w:r w:rsidR="004B3CF1"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>6</w:t>
      </w:r>
      <w:r w:rsidR="00C4753C"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>-</w:t>
      </w:r>
      <w:r w:rsidR="00D716BC"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>0</w:t>
      </w:r>
      <w:r w:rsidR="002E6827"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>00</w:t>
      </w:r>
      <w:r w:rsidR="00757542" w:rsidRPr="00757542">
        <w:rPr>
          <w:rFonts w:ascii="Times New Roman" w:hAnsi="Times New Roman"/>
          <w:b/>
          <w:w w:val="102"/>
          <w:sz w:val="24"/>
          <w:szCs w:val="24"/>
          <w:u w:val="single"/>
        </w:rPr>
        <w:t>4</w:t>
      </w:r>
      <w:r w:rsidR="00B407A2" w:rsidRPr="00757542">
        <w:rPr>
          <w:rFonts w:ascii="Times New Roman" w:hAnsi="Times New Roman"/>
          <w:b/>
          <w:w w:val="102"/>
          <w:sz w:val="24"/>
          <w:szCs w:val="24"/>
        </w:rPr>
        <w:t xml:space="preserve"> </w:t>
      </w:r>
      <w:r w:rsidRPr="00757542">
        <w:rPr>
          <w:rFonts w:ascii="Times New Roman" w:hAnsi="Times New Roman"/>
          <w:w w:val="102"/>
          <w:sz w:val="24"/>
          <w:szCs w:val="24"/>
        </w:rPr>
        <w:t>presentada ante la Oficina de Información y Respuesta de esta dependencia</w:t>
      </w:r>
      <w:r w:rsidR="003C4A1B" w:rsidRPr="00757542">
        <w:rPr>
          <w:rFonts w:ascii="Times New Roman" w:hAnsi="Times New Roman"/>
          <w:w w:val="102"/>
          <w:sz w:val="24"/>
          <w:szCs w:val="24"/>
        </w:rPr>
        <w:t xml:space="preserve">, </w:t>
      </w:r>
      <w:r w:rsidRPr="00757542">
        <w:rPr>
          <w:rFonts w:ascii="Times New Roman" w:hAnsi="Times New Roman"/>
          <w:w w:val="102"/>
          <w:sz w:val="24"/>
          <w:szCs w:val="24"/>
        </w:rPr>
        <w:t>por parte de</w:t>
      </w:r>
      <w:r w:rsidRPr="00757542">
        <w:rPr>
          <w:rFonts w:ascii="Times New Roman" w:hAnsi="Times New Roman"/>
          <w:sz w:val="24"/>
          <w:szCs w:val="24"/>
        </w:rPr>
        <w:t>:</w:t>
      </w:r>
      <w:r w:rsidR="00FB4B57" w:rsidRPr="00757542">
        <w:rPr>
          <w:rFonts w:ascii="Times New Roman" w:hAnsi="Times New Roman"/>
          <w:sz w:val="24"/>
          <w:szCs w:val="24"/>
        </w:rPr>
        <w:t xml:space="preserve"> </w:t>
      </w:r>
      <w:r w:rsidR="00DC67A1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                        </w:t>
      </w:r>
      <w:r w:rsidR="00366D64" w:rsidRPr="00757542">
        <w:rPr>
          <w:rFonts w:ascii="Times New Roman" w:hAnsi="Times New Roman"/>
          <w:sz w:val="24"/>
          <w:szCs w:val="24"/>
        </w:rPr>
        <w:t xml:space="preserve">quien </w:t>
      </w:r>
      <w:r w:rsidR="00A42222" w:rsidRPr="00757542">
        <w:rPr>
          <w:rFonts w:ascii="Times New Roman" w:hAnsi="Times New Roman"/>
          <w:sz w:val="24"/>
          <w:szCs w:val="24"/>
        </w:rPr>
        <w:t>se identifica con su</w:t>
      </w:r>
      <w:r w:rsidR="00366D64" w:rsidRPr="00757542">
        <w:rPr>
          <w:rFonts w:ascii="Times New Roman" w:hAnsi="Times New Roman"/>
          <w:sz w:val="24"/>
          <w:szCs w:val="24"/>
        </w:rPr>
        <w:t xml:space="preserve"> respectivo documento único de identidad DUI</w:t>
      </w:r>
      <w:r w:rsidR="006543CD" w:rsidRPr="00757542">
        <w:rPr>
          <w:rFonts w:ascii="Times New Roman" w:hAnsi="Times New Roman"/>
          <w:sz w:val="24"/>
          <w:szCs w:val="24"/>
        </w:rPr>
        <w:t xml:space="preserve"> </w:t>
      </w:r>
      <w:r w:rsidR="00B141A6" w:rsidRPr="00757542">
        <w:rPr>
          <w:rFonts w:ascii="Times New Roman" w:hAnsi="Times New Roman"/>
          <w:sz w:val="24"/>
          <w:szCs w:val="24"/>
        </w:rPr>
        <w:t xml:space="preserve">y </w:t>
      </w:r>
      <w:r w:rsidR="00406635" w:rsidRPr="00757542">
        <w:rPr>
          <w:rFonts w:ascii="Times New Roman" w:hAnsi="Times New Roman"/>
          <w:sz w:val="24"/>
          <w:szCs w:val="24"/>
        </w:rPr>
        <w:t>solicita</w:t>
      </w:r>
      <w:r w:rsidRPr="00757542">
        <w:rPr>
          <w:rFonts w:ascii="Times New Roman" w:hAnsi="Times New Roman"/>
          <w:sz w:val="24"/>
          <w:szCs w:val="24"/>
        </w:rPr>
        <w:t xml:space="preserve"> la siguiente información</w:t>
      </w:r>
      <w:r w:rsidR="00125726" w:rsidRPr="00757542">
        <w:rPr>
          <w:rFonts w:ascii="Times New Roman" w:hAnsi="Times New Roman"/>
          <w:sz w:val="24"/>
          <w:szCs w:val="24"/>
        </w:rPr>
        <w:t>:</w:t>
      </w:r>
      <w:r w:rsidR="00205CA5" w:rsidRPr="00757542">
        <w:rPr>
          <w:rFonts w:ascii="Times New Roman" w:hAnsi="Times New Roman"/>
          <w:sz w:val="24"/>
          <w:szCs w:val="24"/>
        </w:rPr>
        <w:t xml:space="preserve"> </w:t>
      </w:r>
      <w:r w:rsidR="007D4C32" w:rsidRPr="003E3C59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7D4C32" w:rsidRPr="003E3C5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Solicito conocer si las Lotificaciones: El Porvenir y Vista hermosa II, ambas ubicadas en Salcoatitán departamento de Sonsonate poseen los permisos ambientales, y si es posible enviar copia de esta documentación. Lo anterior lo solicito para conocer la legalidad de estas lotificaciones y poder así ver si compro propiedad en este lugar o no. Gracias”</w:t>
      </w:r>
    </w:p>
    <w:p w:rsidR="001E327C" w:rsidRPr="00757542" w:rsidRDefault="00630042" w:rsidP="00757542">
      <w:pPr>
        <w:jc w:val="both"/>
        <w:rPr>
          <w:rFonts w:ascii="Times New Roman" w:hAnsi="Times New Roman"/>
          <w:sz w:val="24"/>
          <w:szCs w:val="24"/>
        </w:rPr>
      </w:pPr>
      <w:r w:rsidRPr="00757542">
        <w:rPr>
          <w:rFonts w:ascii="Times New Roman" w:hAnsi="Times New Roman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757542">
        <w:rPr>
          <w:rFonts w:ascii="Times New Roman" w:hAnsi="Times New Roman"/>
          <w:smallCaps/>
          <w:sz w:val="24"/>
          <w:szCs w:val="24"/>
        </w:rPr>
        <w:t>L</w:t>
      </w:r>
      <w:r w:rsidRPr="00757542">
        <w:rPr>
          <w:rFonts w:ascii="Times New Roman" w:hAnsi="Times New Roman"/>
          <w:sz w:val="24"/>
          <w:szCs w:val="24"/>
        </w:rPr>
        <w:t>ey, y 19 del Reglamento. Por lo que esta oficina procedió a solicitar la información a</w:t>
      </w:r>
      <w:r w:rsidR="00EB329E" w:rsidRPr="00757542">
        <w:rPr>
          <w:rFonts w:ascii="Times New Roman" w:hAnsi="Times New Roman"/>
          <w:sz w:val="24"/>
          <w:szCs w:val="24"/>
        </w:rPr>
        <w:t xml:space="preserve"> la </w:t>
      </w:r>
      <w:r w:rsidR="004B3CF1" w:rsidRPr="00757542">
        <w:rPr>
          <w:rFonts w:ascii="Times New Roman" w:hAnsi="Times New Roman"/>
          <w:sz w:val="24"/>
          <w:szCs w:val="24"/>
        </w:rPr>
        <w:t>Dirección General de</w:t>
      </w:r>
      <w:r w:rsidR="00F8590C" w:rsidRPr="00757542">
        <w:rPr>
          <w:rFonts w:ascii="Times New Roman" w:hAnsi="Times New Roman"/>
          <w:sz w:val="24"/>
          <w:szCs w:val="24"/>
        </w:rPr>
        <w:t xml:space="preserve"> </w:t>
      </w:r>
      <w:r w:rsidR="00757542" w:rsidRPr="00757542">
        <w:rPr>
          <w:rFonts w:ascii="Times New Roman" w:hAnsi="Times New Roman"/>
          <w:sz w:val="24"/>
          <w:szCs w:val="24"/>
        </w:rPr>
        <w:t>Evaluación y Cumplimiento</w:t>
      </w:r>
      <w:r w:rsidR="00205CA5" w:rsidRPr="00757542">
        <w:rPr>
          <w:rFonts w:ascii="Times New Roman" w:hAnsi="Times New Roman"/>
          <w:sz w:val="24"/>
          <w:szCs w:val="24"/>
        </w:rPr>
        <w:t xml:space="preserve"> </w:t>
      </w:r>
      <w:r w:rsidR="003A1C02" w:rsidRPr="00757542">
        <w:rPr>
          <w:rFonts w:ascii="Times New Roman" w:hAnsi="Times New Roman"/>
          <w:sz w:val="24"/>
          <w:szCs w:val="24"/>
        </w:rPr>
        <w:t>d</w:t>
      </w:r>
      <w:r w:rsidRPr="00757542">
        <w:rPr>
          <w:rFonts w:ascii="Times New Roman" w:hAnsi="Times New Roman"/>
          <w:sz w:val="24"/>
          <w:szCs w:val="24"/>
        </w:rPr>
        <w:t xml:space="preserve">e esta Cartera de Estado, quienes nos enviaron </w:t>
      </w:r>
      <w:r w:rsidR="00EB329E" w:rsidRPr="00757542">
        <w:rPr>
          <w:rFonts w:ascii="Times New Roman" w:hAnsi="Times New Roman"/>
          <w:sz w:val="24"/>
          <w:szCs w:val="24"/>
        </w:rPr>
        <w:t>v</w:t>
      </w:r>
      <w:r w:rsidR="00B52AC0" w:rsidRPr="00757542">
        <w:rPr>
          <w:rFonts w:ascii="Times New Roman" w:hAnsi="Times New Roman"/>
          <w:sz w:val="24"/>
          <w:szCs w:val="24"/>
        </w:rPr>
        <w:t>ía</w:t>
      </w:r>
      <w:r w:rsidRPr="00757542">
        <w:rPr>
          <w:rFonts w:ascii="Times New Roman" w:hAnsi="Times New Roman"/>
          <w:sz w:val="24"/>
          <w:szCs w:val="24"/>
        </w:rPr>
        <w:t xml:space="preserve"> correo electrónico en esta fecha </w:t>
      </w:r>
      <w:r w:rsidR="00757542" w:rsidRPr="00757542">
        <w:rPr>
          <w:rFonts w:ascii="Times New Roman" w:hAnsi="Times New Roman"/>
          <w:sz w:val="24"/>
          <w:szCs w:val="24"/>
        </w:rPr>
        <w:t>la siguiente</w:t>
      </w:r>
      <w:r w:rsidR="002E6827" w:rsidRPr="00757542">
        <w:rPr>
          <w:rFonts w:ascii="Times New Roman" w:hAnsi="Times New Roman"/>
          <w:sz w:val="24"/>
          <w:szCs w:val="24"/>
        </w:rPr>
        <w:t xml:space="preserve"> respuesta</w:t>
      </w:r>
      <w:r w:rsidR="00757542" w:rsidRPr="00757542">
        <w:rPr>
          <w:rFonts w:ascii="Times New Roman" w:hAnsi="Times New Roman"/>
          <w:sz w:val="24"/>
          <w:szCs w:val="24"/>
        </w:rPr>
        <w:t xml:space="preserve">: </w:t>
      </w:r>
      <w:r w:rsidR="00757542" w:rsidRPr="00757542">
        <w:rPr>
          <w:rFonts w:ascii="Times New Roman" w:hAnsi="Times New Roman"/>
          <w:b/>
          <w:i/>
          <w:sz w:val="24"/>
          <w:szCs w:val="24"/>
        </w:rPr>
        <w:t xml:space="preserve">“Se informa que no se tiene registrados proyectos con </w:t>
      </w:r>
      <w:r w:rsidR="00757542">
        <w:rPr>
          <w:rFonts w:ascii="Times New Roman" w:hAnsi="Times New Roman"/>
          <w:b/>
          <w:i/>
          <w:sz w:val="24"/>
          <w:szCs w:val="24"/>
        </w:rPr>
        <w:t>lo</w:t>
      </w:r>
      <w:r w:rsidR="00757542" w:rsidRPr="00757542">
        <w:rPr>
          <w:rFonts w:ascii="Times New Roman" w:hAnsi="Times New Roman"/>
          <w:b/>
          <w:i/>
          <w:sz w:val="24"/>
          <w:szCs w:val="24"/>
        </w:rPr>
        <w:t>s nombre</w:t>
      </w:r>
      <w:r w:rsidR="00757542">
        <w:rPr>
          <w:rFonts w:ascii="Times New Roman" w:hAnsi="Times New Roman"/>
          <w:b/>
          <w:i/>
          <w:sz w:val="24"/>
          <w:szCs w:val="24"/>
        </w:rPr>
        <w:t>s proporcionados</w:t>
      </w:r>
      <w:r w:rsidR="00757542" w:rsidRPr="00757542">
        <w:rPr>
          <w:rFonts w:ascii="Times New Roman" w:hAnsi="Times New Roman"/>
          <w:b/>
          <w:i/>
          <w:sz w:val="24"/>
          <w:szCs w:val="24"/>
        </w:rPr>
        <w:t xml:space="preserve"> en la base de datos del Sistema de Evaluación Ambiental SEA</w:t>
      </w:r>
      <w:r w:rsidR="00757542">
        <w:rPr>
          <w:rFonts w:ascii="Times New Roman" w:hAnsi="Times New Roman"/>
          <w:b/>
          <w:i/>
          <w:sz w:val="24"/>
          <w:szCs w:val="24"/>
        </w:rPr>
        <w:t xml:space="preserve"> de esta Cartera de Estado</w:t>
      </w:r>
      <w:r w:rsidR="00757542" w:rsidRPr="00757542">
        <w:rPr>
          <w:rFonts w:ascii="Times New Roman" w:hAnsi="Times New Roman"/>
          <w:b/>
          <w:i/>
          <w:sz w:val="24"/>
          <w:szCs w:val="24"/>
        </w:rPr>
        <w:t>”</w:t>
      </w:r>
      <w:r w:rsidR="00757542" w:rsidRPr="00757542">
        <w:rPr>
          <w:rFonts w:ascii="Times New Roman" w:hAnsi="Times New Roman"/>
          <w:sz w:val="24"/>
          <w:szCs w:val="24"/>
        </w:rPr>
        <w:t xml:space="preserve"> </w:t>
      </w:r>
    </w:p>
    <w:p w:rsidR="00757542" w:rsidRPr="00757542" w:rsidRDefault="00757542" w:rsidP="00757542">
      <w:pPr>
        <w:jc w:val="both"/>
        <w:rPr>
          <w:rFonts w:ascii="Times New Roman" w:hAnsi="Times New Roman"/>
          <w:w w:val="102"/>
          <w:sz w:val="24"/>
          <w:szCs w:val="24"/>
        </w:rPr>
      </w:pPr>
      <w:r w:rsidRPr="00757542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757542">
        <w:rPr>
          <w:rFonts w:ascii="Times New Roman" w:hAnsi="Times New Roman"/>
          <w:w w:val="102"/>
          <w:sz w:val="24"/>
          <w:szCs w:val="24"/>
        </w:rPr>
        <w:t>resuelve:</w:t>
      </w:r>
    </w:p>
    <w:p w:rsidR="00757542" w:rsidRDefault="00757542" w:rsidP="00757542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757542" w:rsidRDefault="00757542" w:rsidP="00757542">
      <w:pPr>
        <w:jc w:val="both"/>
        <w:rPr>
          <w:rFonts w:ascii="Times New Roman" w:hAnsi="Times New Roman"/>
        </w:rPr>
      </w:pPr>
    </w:p>
    <w:p w:rsidR="009753DE" w:rsidRPr="002E6827" w:rsidRDefault="009753DE" w:rsidP="001E327C">
      <w:pPr>
        <w:pStyle w:val="Prrafodelista"/>
        <w:spacing w:line="360" w:lineRule="auto"/>
        <w:ind w:left="420"/>
        <w:jc w:val="both"/>
        <w:rPr>
          <w:rFonts w:ascii="Times New Roman" w:hAnsi="Times New Roman"/>
        </w:rPr>
      </w:pPr>
    </w:p>
    <w:p w:rsidR="008969D1" w:rsidRDefault="008969D1" w:rsidP="006D06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60049" w:rsidRPr="00B52AC0" w:rsidRDefault="00360049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____________________________</w:t>
      </w:r>
      <w:r w:rsidR="00FE17C7" w:rsidRPr="00B52AC0">
        <w:rPr>
          <w:rFonts w:ascii="Times New Roman" w:hAnsi="Times New Roman"/>
          <w:i/>
          <w:sz w:val="24"/>
          <w:szCs w:val="24"/>
        </w:rPr>
        <w:t>_</w:t>
      </w:r>
    </w:p>
    <w:p w:rsidR="005770A0" w:rsidRPr="00B52AC0" w:rsidRDefault="00007957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Lic. Marina Sandoval</w:t>
      </w:r>
    </w:p>
    <w:p w:rsidR="00F61E4D" w:rsidRPr="006F7148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B52AC0">
        <w:rPr>
          <w:rFonts w:ascii="Times New Roman" w:hAnsi="Times New Roman"/>
          <w:i/>
          <w:sz w:val="24"/>
          <w:szCs w:val="24"/>
        </w:rPr>
        <w:t xml:space="preserve">Oficial de </w:t>
      </w:r>
      <w:r w:rsidRPr="006F7148">
        <w:rPr>
          <w:rFonts w:ascii="Times New Roman" w:hAnsi="Times New Roman"/>
          <w:i/>
        </w:rPr>
        <w:t>información, MARN</w:t>
      </w:r>
    </w:p>
    <w:sectPr w:rsidR="00F61E4D" w:rsidRPr="006F7148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7ED" w:rsidRDefault="007C37ED" w:rsidP="00AD080B">
      <w:pPr>
        <w:spacing w:after="0" w:line="240" w:lineRule="auto"/>
      </w:pPr>
      <w:r>
        <w:separator/>
      </w:r>
    </w:p>
  </w:endnote>
  <w:endnote w:type="continuationSeparator" w:id="1">
    <w:p w:rsidR="007C37ED" w:rsidRDefault="007C37E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7ED" w:rsidRDefault="007C37ED" w:rsidP="00AD080B">
      <w:pPr>
        <w:spacing w:after="0" w:line="240" w:lineRule="auto"/>
      </w:pPr>
      <w:r>
        <w:separator/>
      </w:r>
    </w:p>
  </w:footnote>
  <w:footnote w:type="continuationSeparator" w:id="1">
    <w:p w:rsidR="007C37ED" w:rsidRDefault="007C37E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4"/>
  </w:num>
  <w:num w:numId="4">
    <w:abstractNumId w:val="12"/>
  </w:num>
  <w:num w:numId="5">
    <w:abstractNumId w:val="27"/>
  </w:num>
  <w:num w:numId="6">
    <w:abstractNumId w:val="19"/>
  </w:num>
  <w:num w:numId="7">
    <w:abstractNumId w:val="17"/>
  </w:num>
  <w:num w:numId="8">
    <w:abstractNumId w:val="1"/>
  </w:num>
  <w:num w:numId="9">
    <w:abstractNumId w:val="29"/>
  </w:num>
  <w:num w:numId="10">
    <w:abstractNumId w:val="9"/>
  </w:num>
  <w:num w:numId="11">
    <w:abstractNumId w:val="26"/>
  </w:num>
  <w:num w:numId="12">
    <w:abstractNumId w:val="28"/>
  </w:num>
  <w:num w:numId="13">
    <w:abstractNumId w:val="30"/>
  </w:num>
  <w:num w:numId="14">
    <w:abstractNumId w:val="0"/>
  </w:num>
  <w:num w:numId="15">
    <w:abstractNumId w:val="15"/>
  </w:num>
  <w:num w:numId="16">
    <w:abstractNumId w:val="18"/>
  </w:num>
  <w:num w:numId="17">
    <w:abstractNumId w:val="25"/>
  </w:num>
  <w:num w:numId="18">
    <w:abstractNumId w:val="20"/>
  </w:num>
  <w:num w:numId="19">
    <w:abstractNumId w:val="16"/>
  </w:num>
  <w:num w:numId="20">
    <w:abstractNumId w:val="3"/>
  </w:num>
  <w:num w:numId="21">
    <w:abstractNumId w:val="7"/>
  </w:num>
  <w:num w:numId="22">
    <w:abstractNumId w:val="4"/>
  </w:num>
  <w:num w:numId="23">
    <w:abstractNumId w:val="11"/>
  </w:num>
  <w:num w:numId="24">
    <w:abstractNumId w:val="5"/>
  </w:num>
  <w:num w:numId="25">
    <w:abstractNumId w:val="2"/>
  </w:num>
  <w:num w:numId="26">
    <w:abstractNumId w:val="2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6"/>
  </w:num>
  <w:num w:numId="31">
    <w:abstractNumId w:val="13"/>
  </w:num>
  <w:num w:numId="32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25385"/>
    <w:rsid w:val="00125726"/>
    <w:rsid w:val="0014514D"/>
    <w:rsid w:val="00146197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5293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A39B0"/>
    <w:rsid w:val="002C0B5C"/>
    <w:rsid w:val="002D3784"/>
    <w:rsid w:val="002E5420"/>
    <w:rsid w:val="002E6827"/>
    <w:rsid w:val="00303C6F"/>
    <w:rsid w:val="0030451F"/>
    <w:rsid w:val="00306AC2"/>
    <w:rsid w:val="0032170C"/>
    <w:rsid w:val="00322869"/>
    <w:rsid w:val="00327808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3C59"/>
    <w:rsid w:val="003E573F"/>
    <w:rsid w:val="003F02E8"/>
    <w:rsid w:val="003F233E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0977"/>
    <w:rsid w:val="00732C60"/>
    <w:rsid w:val="00733A62"/>
    <w:rsid w:val="007359BE"/>
    <w:rsid w:val="00747087"/>
    <w:rsid w:val="007518A6"/>
    <w:rsid w:val="00757542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C37ED"/>
    <w:rsid w:val="007D4C32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53DE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5204B"/>
    <w:rsid w:val="00B52AC0"/>
    <w:rsid w:val="00B53B0B"/>
    <w:rsid w:val="00B60C5B"/>
    <w:rsid w:val="00B67B19"/>
    <w:rsid w:val="00B85EA2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1BA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5509"/>
    <w:rsid w:val="00DB5767"/>
    <w:rsid w:val="00DB5B9C"/>
    <w:rsid w:val="00DC6024"/>
    <w:rsid w:val="00DC67A1"/>
    <w:rsid w:val="00DD509E"/>
    <w:rsid w:val="00DE3E29"/>
    <w:rsid w:val="00DF634E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90C"/>
    <w:rsid w:val="00F85B2A"/>
    <w:rsid w:val="00F92AF1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9D6B1-6A49-47F0-A64D-5BD8208A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2016-01-20T16:11:00Z</cp:lastPrinted>
  <dcterms:created xsi:type="dcterms:W3CDTF">2016-01-20T15:57:00Z</dcterms:created>
  <dcterms:modified xsi:type="dcterms:W3CDTF">2016-03-31T20:55:00Z</dcterms:modified>
</cp:coreProperties>
</file>