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DD" w:rsidRPr="008149DD" w:rsidRDefault="008149DD" w:rsidP="0051378E">
      <w:pPr>
        <w:tabs>
          <w:tab w:val="left" w:pos="5115"/>
        </w:tabs>
        <w:spacing w:after="0" w:line="240" w:lineRule="auto"/>
        <w:jc w:val="center"/>
        <w:rPr>
          <w:rFonts w:ascii="Bembo Std" w:eastAsia="Arial Unicode MS" w:hAnsi="Bembo Std" w:cstheme="minorHAnsi"/>
          <w:b/>
          <w:color w:val="000066"/>
        </w:rPr>
      </w:pPr>
    </w:p>
    <w:p w:rsidR="008149DD" w:rsidRDefault="008149DD" w:rsidP="0051378E">
      <w:pPr>
        <w:tabs>
          <w:tab w:val="left" w:pos="5115"/>
        </w:tabs>
        <w:spacing w:after="0" w:line="240" w:lineRule="auto"/>
        <w:jc w:val="center"/>
        <w:rPr>
          <w:rFonts w:ascii="Bembo Std" w:eastAsia="Arial Unicode MS" w:hAnsi="Bembo Std" w:cstheme="minorHAnsi"/>
          <w:b/>
          <w:i/>
          <w:color w:val="000066"/>
        </w:rPr>
      </w:pPr>
    </w:p>
    <w:p w:rsidR="00465EBC" w:rsidRPr="00D10B88" w:rsidRDefault="00465EBC" w:rsidP="00465EB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0F6DED">
        <w:rPr>
          <w:rFonts w:ascii="Bembo Std" w:eastAsia="Arial Unicode MS" w:hAnsi="Bembo Std" w:cstheme="minorHAnsi"/>
          <w:b/>
          <w:i/>
          <w:color w:val="000066"/>
          <w:u w:val="single"/>
        </w:rPr>
        <w:t>045</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w:t>
      </w:r>
      <w:r w:rsidR="000F6DED">
        <w:rPr>
          <w:rFonts w:ascii="Bembo Std" w:eastAsia="Arial Unicode MS" w:hAnsi="Bembo Std" w:cstheme="minorHAnsi"/>
          <w:b/>
          <w:i/>
          <w:color w:val="000066"/>
          <w:u w:val="single"/>
        </w:rPr>
        <w:t>1</w:t>
      </w: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1978EA">
      <w:pPr>
        <w:spacing w:after="0" w:line="276"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1978EA">
        <w:rPr>
          <w:rFonts w:ascii="Bembo Std" w:eastAsia="Arial Unicode MS" w:hAnsi="Bembo Std" w:cs="Arial Unicode MS"/>
          <w:color w:val="000066"/>
          <w:sz w:val="19"/>
          <w:szCs w:val="19"/>
          <w:lang w:eastAsia="es-SV"/>
        </w:rPr>
        <w:t>diez</w:t>
      </w:r>
      <w:r w:rsidR="00DA249A">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horas con </w:t>
      </w:r>
      <w:r w:rsidR="00051284" w:rsidRPr="00051284">
        <w:rPr>
          <w:rFonts w:ascii="Bembo Std" w:eastAsia="Arial Unicode MS" w:hAnsi="Bembo Std" w:cs="Arial Unicode MS"/>
          <w:color w:val="000066"/>
          <w:sz w:val="19"/>
          <w:szCs w:val="19"/>
          <w:lang w:eastAsia="es-SV"/>
        </w:rPr>
        <w:t>nueve</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0F6DED">
        <w:rPr>
          <w:rFonts w:ascii="Bembo Std" w:eastAsia="Arial Unicode MS" w:hAnsi="Bembo Std" w:cs="Arial Unicode MS"/>
          <w:color w:val="000066"/>
          <w:sz w:val="19"/>
          <w:szCs w:val="19"/>
          <w:lang w:eastAsia="es-SV"/>
        </w:rPr>
        <w:t>veintiséis</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0F6DED">
        <w:rPr>
          <w:rFonts w:ascii="Bembo Std" w:eastAsia="Arial Unicode MS" w:hAnsi="Bembo Std" w:cs="Arial Unicode MS"/>
          <w:color w:val="000066"/>
          <w:sz w:val="19"/>
          <w:szCs w:val="19"/>
          <w:lang w:eastAsia="es-SV"/>
        </w:rPr>
        <w:t>marzo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0F6DED">
        <w:rPr>
          <w:rFonts w:ascii="Bembo Std" w:eastAsia="Arial Unicode MS" w:hAnsi="Bembo Std" w:cs="Arial Unicode MS"/>
          <w:color w:val="000066"/>
          <w:sz w:val="19"/>
          <w:szCs w:val="19"/>
          <w:lang w:eastAsia="es-SV"/>
        </w:rPr>
        <w:t>veintiuno</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0F6DED">
        <w:rPr>
          <w:rFonts w:ascii="Bembo Std" w:eastAsia="Arial Unicode MS" w:hAnsi="Bembo Std" w:cs="Arial Unicode MS"/>
          <w:b/>
          <w:color w:val="000066"/>
          <w:sz w:val="19"/>
          <w:szCs w:val="19"/>
          <w:lang w:eastAsia="es-SV"/>
        </w:rPr>
        <w:t>045-2021</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465EBC">
        <w:rPr>
          <w:rFonts w:ascii="Bembo Std" w:hAnsi="Bembo Std" w:cstheme="minorHAnsi"/>
          <w:b/>
          <w:i/>
          <w:color w:val="000066"/>
          <w:sz w:val="19"/>
          <w:szCs w:val="19"/>
        </w:rPr>
        <w:t>xxx</w:t>
      </w:r>
      <w:r w:rsidRPr="00051284">
        <w:rPr>
          <w:rFonts w:ascii="Bembo Std" w:eastAsia="Arial Unicode MS" w:hAnsi="Bembo Std" w:cstheme="minorHAnsi"/>
          <w:sz w:val="19"/>
          <w:szCs w:val="19"/>
          <w:lang w:eastAsia="es-SV"/>
        </w:rPr>
        <w:t xml:space="preserve">, de hoy en </w:t>
      </w:r>
      <w:r w:rsidR="00060AAC">
        <w:rPr>
          <w:rFonts w:ascii="Bembo Std" w:eastAsia="Arial Unicode MS" w:hAnsi="Bembo Std" w:cstheme="minorHAnsi"/>
          <w:sz w:val="19"/>
          <w:szCs w:val="19"/>
          <w:lang w:eastAsia="es-SV"/>
        </w:rPr>
        <w:t>adelante la</w:t>
      </w:r>
      <w:r w:rsidRPr="00051284">
        <w:rPr>
          <w:rFonts w:ascii="Bembo Std" w:eastAsia="Arial Unicode MS" w:hAnsi="Bembo Std" w:cstheme="minorHAnsi"/>
          <w:sz w:val="19"/>
          <w:szCs w:val="19"/>
          <w:lang w:eastAsia="es-SV"/>
        </w:rPr>
        <w:t xml:space="preserve"> PETICIONARI</w:t>
      </w:r>
      <w:r w:rsidR="00060AAC">
        <w:rPr>
          <w:rFonts w:ascii="Bembo Std" w:eastAsia="Arial Unicode MS" w:hAnsi="Bembo Std" w:cstheme="minorHAnsi"/>
          <w:sz w:val="19"/>
          <w:szCs w:val="19"/>
          <w:lang w:eastAsia="es-SV"/>
        </w:rPr>
        <w:t>A</w:t>
      </w:r>
      <w:r w:rsidRPr="00051284">
        <w:rPr>
          <w:rFonts w:ascii="Bembo Std" w:eastAsia="Arial Unicode MS" w:hAnsi="Bembo Std" w:cstheme="minorHAnsi"/>
          <w:sz w:val="19"/>
          <w:szCs w:val="19"/>
          <w:lang w:eastAsia="es-SV"/>
        </w:rPr>
        <w:t>, identificad</w:t>
      </w:r>
      <w:r w:rsidR="00B854F2"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465EBC">
        <w:rPr>
          <w:rFonts w:ascii="Bembo Std" w:eastAsia="Arial Unicode MS" w:hAnsi="Bembo Std" w:cstheme="minorHAnsi"/>
          <w:b/>
          <w:color w:val="000066"/>
          <w:sz w:val="19"/>
          <w:szCs w:val="19"/>
          <w:lang w:eastAsia="es-SV"/>
        </w:rPr>
        <w:t>xxx</w:t>
      </w:r>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1978EA">
      <w:pPr>
        <w:spacing w:after="0" w:line="276" w:lineRule="auto"/>
        <w:jc w:val="both"/>
        <w:rPr>
          <w:rFonts w:ascii="Bembo Std" w:eastAsia="Arial Unicode MS" w:hAnsi="Bembo Std" w:cs="Arial Unicode MS"/>
          <w:sz w:val="19"/>
          <w:szCs w:val="19"/>
          <w:lang w:eastAsia="es-SV"/>
        </w:rPr>
      </w:pPr>
    </w:p>
    <w:p w:rsidR="00051284" w:rsidRDefault="00060AAC" w:rsidP="001978EA">
      <w:pPr>
        <w:pStyle w:val="Prrafodelista"/>
        <w:numPr>
          <w:ilvl w:val="0"/>
          <w:numId w:val="23"/>
        </w:numPr>
        <w:spacing w:line="276" w:lineRule="auto"/>
        <w:jc w:val="both"/>
        <w:rPr>
          <w:rFonts w:ascii="Bembo Std" w:eastAsia="Arial Unicode MS" w:hAnsi="Bembo Std" w:cstheme="minorHAnsi"/>
          <w:sz w:val="19"/>
          <w:szCs w:val="19"/>
          <w:lang w:eastAsia="es-SV"/>
        </w:rPr>
      </w:pPr>
      <w:r>
        <w:rPr>
          <w:rFonts w:ascii="Bembo Std" w:eastAsia="Arial Unicode MS" w:hAnsi="Bembo Std" w:cstheme="minorHAnsi"/>
          <w:sz w:val="19"/>
          <w:szCs w:val="19"/>
          <w:lang w:val="es-SV" w:eastAsia="es-SV"/>
        </w:rPr>
        <w:t>La</w:t>
      </w:r>
      <w:r w:rsidR="006B3DF7" w:rsidRPr="00051284">
        <w:rPr>
          <w:rFonts w:ascii="Bembo Std" w:eastAsia="Arial Unicode MS" w:hAnsi="Bembo Std" w:cstheme="minorHAnsi"/>
          <w:sz w:val="19"/>
          <w:szCs w:val="19"/>
          <w:lang w:eastAsia="es-SV"/>
        </w:rPr>
        <w:t xml:space="preserve"> </w:t>
      </w:r>
      <w:r>
        <w:rPr>
          <w:rFonts w:ascii="Bembo Std" w:eastAsia="Arial Unicode MS" w:hAnsi="Bembo Std" w:cstheme="minorHAnsi"/>
          <w:color w:val="000066"/>
          <w:sz w:val="19"/>
          <w:szCs w:val="19"/>
          <w:lang w:eastAsia="es-SV"/>
        </w:rPr>
        <w:t>Peticionaria</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sidR="001978EA">
        <w:rPr>
          <w:rFonts w:ascii="Bembo Std" w:eastAsia="Arial Unicode MS" w:hAnsi="Bembo Std" w:cstheme="minorHAnsi"/>
          <w:i/>
          <w:color w:val="000066"/>
          <w:sz w:val="19"/>
          <w:szCs w:val="19"/>
          <w:lang w:eastAsia="es-SV"/>
        </w:rPr>
        <w:t>veinti</w:t>
      </w:r>
      <w:r w:rsidR="000F6DED">
        <w:rPr>
          <w:rFonts w:ascii="Bembo Std" w:eastAsia="Arial Unicode MS" w:hAnsi="Bembo Std" w:cstheme="minorHAnsi"/>
          <w:i/>
          <w:color w:val="000066"/>
          <w:sz w:val="19"/>
          <w:szCs w:val="19"/>
          <w:lang w:eastAsia="es-SV"/>
        </w:rPr>
        <w:t>cuatro</w:t>
      </w:r>
      <w:r w:rsidR="006B3DF7" w:rsidRPr="00051284">
        <w:rPr>
          <w:rFonts w:ascii="Bembo Std" w:eastAsia="Arial Unicode MS" w:hAnsi="Bembo Std" w:cstheme="minorHAnsi"/>
          <w:i/>
          <w:color w:val="000066"/>
          <w:sz w:val="19"/>
          <w:szCs w:val="19"/>
          <w:lang w:eastAsia="es-SV"/>
        </w:rPr>
        <w:t xml:space="preserve"> de </w:t>
      </w:r>
      <w:r w:rsidR="000F6DED">
        <w:rPr>
          <w:rFonts w:ascii="Bembo Std" w:eastAsia="Arial Unicode MS" w:hAnsi="Bembo Std" w:cstheme="minorHAnsi"/>
          <w:i/>
          <w:color w:val="000066"/>
          <w:sz w:val="19"/>
          <w:szCs w:val="19"/>
          <w:lang w:eastAsia="es-SV"/>
        </w:rPr>
        <w:t>marzo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F6DED">
        <w:rPr>
          <w:rFonts w:ascii="Bembo Std" w:eastAsia="Arial Unicode MS" w:hAnsi="Bembo Std" w:cstheme="minorHAnsi"/>
          <w:sz w:val="19"/>
          <w:szCs w:val="19"/>
          <w:lang w:eastAsia="es-SV"/>
        </w:rPr>
        <w:t>veintiuno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1978EA">
      <w:pPr>
        <w:pStyle w:val="Prrafodelista"/>
        <w:spacing w:line="276" w:lineRule="auto"/>
        <w:ind w:left="720"/>
        <w:jc w:val="both"/>
        <w:rPr>
          <w:rFonts w:ascii="Bembo Std" w:eastAsia="Arial Unicode MS" w:hAnsi="Bembo Std" w:cstheme="minorHAnsi"/>
          <w:sz w:val="19"/>
          <w:szCs w:val="19"/>
          <w:lang w:eastAsia="es-SV"/>
        </w:rPr>
      </w:pPr>
    </w:p>
    <w:p w:rsidR="00DA249A" w:rsidRPr="00AF48A9" w:rsidRDefault="00DA249A" w:rsidP="00060AAC">
      <w:pPr>
        <w:pStyle w:val="Sinespaciado"/>
        <w:spacing w:line="276" w:lineRule="auto"/>
        <w:ind w:left="720"/>
        <w:jc w:val="center"/>
        <w:rPr>
          <w:rFonts w:ascii="Bembo Std" w:hAnsi="Bembo Std"/>
          <w:b/>
          <w:sz w:val="20"/>
          <w:szCs w:val="20"/>
        </w:rPr>
      </w:pPr>
      <w:r>
        <w:rPr>
          <w:rFonts w:ascii="Bembo Std" w:hAnsi="Bembo Std" w:cs="Times-Roman"/>
          <w:b/>
          <w:color w:val="002060"/>
          <w:sz w:val="20"/>
          <w:szCs w:val="20"/>
        </w:rPr>
        <w:t>“</w:t>
      </w:r>
      <w:r w:rsidR="000F6DED">
        <w:rPr>
          <w:rFonts w:ascii="Bembo Std" w:hAnsi="Bembo Std" w:cs="Times-Roman"/>
          <w:b/>
          <w:color w:val="002060"/>
          <w:sz w:val="20"/>
          <w:szCs w:val="20"/>
        </w:rPr>
        <w:t>Importación de semillas de hortalizas año 2018 y 2019</w:t>
      </w:r>
      <w:r>
        <w:rPr>
          <w:rFonts w:ascii="Bembo Std" w:hAnsi="Bembo Std" w:cs="Times-Roman"/>
          <w:b/>
          <w:color w:val="002060"/>
          <w:sz w:val="20"/>
          <w:szCs w:val="20"/>
        </w:rPr>
        <w:t>”.</w:t>
      </w:r>
    </w:p>
    <w:p w:rsidR="00F3221C" w:rsidRPr="00051284" w:rsidRDefault="00F3221C" w:rsidP="001978EA">
      <w:pPr>
        <w:pStyle w:val="Prrafodelista"/>
        <w:numPr>
          <w:ilvl w:val="0"/>
          <w:numId w:val="23"/>
        </w:numPr>
        <w:shd w:val="clear" w:color="auto" w:fill="FFFFFF"/>
        <w:suppressAutoHyphens w:val="0"/>
        <w:spacing w:before="100" w:beforeAutospacing="1" w:after="100" w:afterAutospacing="1" w:line="276"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1978EA">
      <w:pPr>
        <w:pStyle w:val="Prrafodelista"/>
        <w:shd w:val="clear" w:color="auto" w:fill="FFFFFF"/>
        <w:suppressAutoHyphens w:val="0"/>
        <w:spacing w:before="100" w:beforeAutospacing="1" w:after="100" w:afterAutospacing="1" w:line="276" w:lineRule="auto"/>
        <w:ind w:left="720"/>
        <w:contextualSpacing/>
        <w:jc w:val="both"/>
        <w:rPr>
          <w:rFonts w:ascii="Bembo Std" w:eastAsia="Arial Unicode MS" w:hAnsi="Bembo Std" w:cstheme="minorHAnsi"/>
          <w:sz w:val="19"/>
          <w:szCs w:val="19"/>
        </w:rPr>
      </w:pPr>
    </w:p>
    <w:p w:rsidR="00F3221C" w:rsidRPr="00051284" w:rsidRDefault="00F3221C" w:rsidP="001978EA">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1978EA">
      <w:pPr>
        <w:autoSpaceDE w:val="0"/>
        <w:autoSpaceDN w:val="0"/>
        <w:adjustRightInd w:val="0"/>
        <w:snapToGrid w:val="0"/>
        <w:spacing w:after="0" w:line="276" w:lineRule="auto"/>
        <w:jc w:val="both"/>
        <w:rPr>
          <w:rFonts w:ascii="Bembo Std" w:eastAsia="Arial Unicode MS" w:hAnsi="Bembo Std" w:cstheme="minorHAnsi"/>
          <w:sz w:val="19"/>
          <w:szCs w:val="19"/>
        </w:rPr>
      </w:pPr>
    </w:p>
    <w:p w:rsidR="00F3221C" w:rsidRPr="00051284" w:rsidRDefault="00F3221C" w:rsidP="001978EA">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1978EA">
      <w:pPr>
        <w:pStyle w:val="Prrafodelista"/>
        <w:autoSpaceDE w:val="0"/>
        <w:autoSpaceDN w:val="0"/>
        <w:adjustRightInd w:val="0"/>
        <w:snapToGrid w:val="0"/>
        <w:spacing w:line="276" w:lineRule="auto"/>
        <w:ind w:left="720"/>
        <w:jc w:val="both"/>
        <w:rPr>
          <w:rFonts w:ascii="Bembo Std" w:eastAsia="Arial Unicode MS" w:hAnsi="Bembo Std" w:cstheme="minorHAnsi"/>
          <w:sz w:val="19"/>
          <w:szCs w:val="19"/>
        </w:rPr>
      </w:pPr>
    </w:p>
    <w:p w:rsidR="00F3221C" w:rsidRPr="00051284" w:rsidRDefault="00F3221C" w:rsidP="001978EA">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lo requerido </w:t>
      </w:r>
      <w:r w:rsidR="00115B54">
        <w:rPr>
          <w:rFonts w:ascii="Bembo Std" w:eastAsia="Arial Unicode MS" w:hAnsi="Bembo Std" w:cstheme="minorHAnsi"/>
          <w:sz w:val="19"/>
          <w:szCs w:val="19"/>
        </w:rPr>
        <w:t xml:space="preserve">no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1978EA">
      <w:pPr>
        <w:autoSpaceDE w:val="0"/>
        <w:autoSpaceDN w:val="0"/>
        <w:adjustRightInd w:val="0"/>
        <w:snapToGrid w:val="0"/>
        <w:spacing w:after="0" w:line="276" w:lineRule="auto"/>
        <w:jc w:val="both"/>
        <w:rPr>
          <w:rFonts w:ascii="Bembo Std" w:eastAsia="Arial Unicode MS" w:hAnsi="Bembo Std" w:cstheme="minorHAnsi"/>
          <w:sz w:val="19"/>
          <w:szCs w:val="19"/>
        </w:rPr>
      </w:pPr>
    </w:p>
    <w:p w:rsidR="00F3221C" w:rsidRPr="00051284" w:rsidRDefault="00F3221C" w:rsidP="001978EA">
      <w:pPr>
        <w:autoSpaceDE w:val="0"/>
        <w:autoSpaceDN w:val="0"/>
        <w:adjustRightInd w:val="0"/>
        <w:snapToGrid w:val="0"/>
        <w:spacing w:after="0" w:line="276"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F3221C" w:rsidRDefault="00F3221C" w:rsidP="001978EA">
      <w:pPr>
        <w:tabs>
          <w:tab w:val="left" w:pos="5115"/>
        </w:tabs>
        <w:spacing w:after="0" w:line="276" w:lineRule="auto"/>
        <w:jc w:val="center"/>
        <w:rPr>
          <w:rFonts w:ascii="Bembo Std" w:eastAsia="Arial Unicode MS" w:hAnsi="Bembo Std" w:cstheme="minorHAnsi"/>
          <w:b/>
          <w:color w:val="182F7C"/>
          <w:sz w:val="19"/>
          <w:szCs w:val="19"/>
        </w:rPr>
      </w:pPr>
    </w:p>
    <w:p w:rsidR="007E251B" w:rsidRPr="00051284" w:rsidRDefault="007E251B" w:rsidP="001978EA">
      <w:pPr>
        <w:tabs>
          <w:tab w:val="left" w:pos="5115"/>
        </w:tabs>
        <w:spacing w:after="0" w:line="276" w:lineRule="auto"/>
        <w:jc w:val="center"/>
        <w:rPr>
          <w:rFonts w:ascii="Bembo Std" w:eastAsia="Arial Unicode MS" w:hAnsi="Bembo Std" w:cstheme="minorHAnsi"/>
          <w:b/>
          <w:color w:val="182F7C"/>
          <w:sz w:val="19"/>
          <w:szCs w:val="19"/>
        </w:rPr>
      </w:pPr>
    </w:p>
    <w:p w:rsidR="001978EA" w:rsidRPr="00BE169D" w:rsidRDefault="001978EA" w:rsidP="001978EA">
      <w:pPr>
        <w:tabs>
          <w:tab w:val="left" w:pos="5115"/>
        </w:tabs>
        <w:spacing w:after="0" w:line="276" w:lineRule="auto"/>
        <w:jc w:val="center"/>
        <w:rPr>
          <w:rFonts w:ascii="Bembo Std" w:eastAsia="Arial Unicode MS" w:hAnsi="Bembo Std" w:cstheme="minorHAnsi"/>
          <w:b/>
          <w:sz w:val="20"/>
          <w:szCs w:val="20"/>
          <w:u w:val="single"/>
        </w:rPr>
      </w:pPr>
      <w:r w:rsidRPr="00BE169D">
        <w:rPr>
          <w:rFonts w:ascii="Bembo Std" w:eastAsia="Arial Unicode MS" w:hAnsi="Bembo Std" w:cstheme="minorHAnsi"/>
          <w:b/>
          <w:sz w:val="20"/>
          <w:szCs w:val="20"/>
          <w:u w:val="single"/>
        </w:rPr>
        <w:t xml:space="preserve">ORIENTAR DONDE </w:t>
      </w:r>
      <w:r>
        <w:rPr>
          <w:rFonts w:ascii="Bembo Std" w:eastAsia="Arial Unicode MS" w:hAnsi="Bembo Std" w:cstheme="minorHAnsi"/>
          <w:b/>
          <w:sz w:val="20"/>
          <w:szCs w:val="20"/>
          <w:u w:val="single"/>
        </w:rPr>
        <w:t>DESCARGAR</w:t>
      </w:r>
      <w:r w:rsidRPr="00BE169D">
        <w:rPr>
          <w:rFonts w:ascii="Bembo Std" w:eastAsia="Arial Unicode MS" w:hAnsi="Bembo Std" w:cstheme="minorHAnsi"/>
          <w:b/>
          <w:sz w:val="20"/>
          <w:szCs w:val="20"/>
          <w:u w:val="single"/>
        </w:rPr>
        <w:t xml:space="preserve"> LA INFORMACIÓN </w:t>
      </w:r>
    </w:p>
    <w:p w:rsidR="001978EA" w:rsidRPr="00BE169D" w:rsidRDefault="001978EA" w:rsidP="001978EA">
      <w:pPr>
        <w:tabs>
          <w:tab w:val="left" w:pos="5115"/>
        </w:tabs>
        <w:spacing w:after="0" w:line="276" w:lineRule="auto"/>
        <w:rPr>
          <w:rFonts w:ascii="Bembo Std" w:eastAsia="Arial Unicode MS" w:hAnsi="Bembo Std" w:cstheme="minorHAnsi"/>
          <w:b/>
          <w:color w:val="182F7C"/>
          <w:sz w:val="20"/>
          <w:szCs w:val="20"/>
        </w:rPr>
      </w:pPr>
    </w:p>
    <w:p w:rsidR="00E50755" w:rsidRPr="001D1F95" w:rsidRDefault="001978EA" w:rsidP="000F6DED">
      <w:pPr>
        <w:spacing w:line="276" w:lineRule="auto"/>
        <w:jc w:val="both"/>
        <w:rPr>
          <w:rFonts w:ascii="Bembo Std" w:hAnsi="Bembo Std"/>
          <w:b/>
          <w:sz w:val="20"/>
          <w:szCs w:val="20"/>
        </w:rPr>
      </w:pPr>
      <w:r w:rsidRPr="00BE169D">
        <w:rPr>
          <w:rFonts w:ascii="Bembo Std" w:hAnsi="Bembo Std"/>
          <w:sz w:val="20"/>
          <w:szCs w:val="20"/>
          <w:lang w:eastAsia="ar-SA"/>
        </w:rPr>
        <w:t>La información solicitada es de carácter Oficioso,</w:t>
      </w:r>
      <w:r>
        <w:rPr>
          <w:rFonts w:ascii="Bembo Std" w:hAnsi="Bembo Std"/>
          <w:sz w:val="20"/>
          <w:szCs w:val="20"/>
          <w:lang w:eastAsia="ar-SA"/>
        </w:rPr>
        <w:t xml:space="preserve"> por lo que se sugiere </w:t>
      </w:r>
      <w:r w:rsidR="000F6DED">
        <w:rPr>
          <w:rFonts w:ascii="Bembo Std" w:hAnsi="Bembo Std"/>
          <w:sz w:val="20"/>
          <w:szCs w:val="20"/>
          <w:lang w:eastAsia="ar-SA"/>
        </w:rPr>
        <w:t xml:space="preserve">ingresar a la página web del MAG en </w:t>
      </w:r>
      <w:hyperlink r:id="rId8" w:history="1">
        <w:r w:rsidR="000F6DED" w:rsidRPr="0003439D">
          <w:rPr>
            <w:rStyle w:val="Hipervnculo"/>
            <w:rFonts w:ascii="Bembo Std" w:hAnsi="Bembo Std"/>
            <w:sz w:val="20"/>
            <w:szCs w:val="20"/>
            <w:lang w:eastAsia="ar-SA"/>
          </w:rPr>
          <w:t>www.mag.gob.sv</w:t>
        </w:r>
      </w:hyperlink>
      <w:r w:rsidR="000F6DED">
        <w:rPr>
          <w:rFonts w:ascii="Bembo Std" w:hAnsi="Bembo Std"/>
          <w:sz w:val="20"/>
          <w:szCs w:val="20"/>
          <w:lang w:eastAsia="ar-SA"/>
        </w:rPr>
        <w:t xml:space="preserve"> </w:t>
      </w:r>
      <w:r w:rsidR="00770F1C">
        <w:rPr>
          <w:rFonts w:ascii="Bembo Std" w:hAnsi="Bembo Std"/>
          <w:sz w:val="20"/>
          <w:szCs w:val="20"/>
          <w:lang w:eastAsia="ar-SA"/>
        </w:rPr>
        <w:t xml:space="preserve">en la sección de </w:t>
      </w:r>
      <w:r w:rsidR="00770F1C" w:rsidRPr="00770F1C">
        <w:rPr>
          <w:rFonts w:ascii="Bembo Std" w:hAnsi="Bembo Std"/>
          <w:b/>
          <w:sz w:val="20"/>
          <w:szCs w:val="20"/>
          <w:lang w:eastAsia="ar-SA"/>
        </w:rPr>
        <w:t xml:space="preserve">Autorizaciones </w:t>
      </w:r>
      <w:proofErr w:type="spellStart"/>
      <w:r w:rsidR="00770F1C" w:rsidRPr="00770F1C">
        <w:rPr>
          <w:rFonts w:ascii="Bembo Std" w:hAnsi="Bembo Std"/>
          <w:b/>
          <w:sz w:val="20"/>
          <w:szCs w:val="20"/>
          <w:lang w:eastAsia="ar-SA"/>
        </w:rPr>
        <w:t>fitozoosanitarias</w:t>
      </w:r>
      <w:proofErr w:type="spellEnd"/>
      <w:r w:rsidR="00770F1C" w:rsidRPr="00770F1C">
        <w:rPr>
          <w:rFonts w:ascii="Bembo Std" w:hAnsi="Bembo Std"/>
          <w:b/>
          <w:sz w:val="20"/>
          <w:szCs w:val="20"/>
          <w:lang w:eastAsia="ar-SA"/>
        </w:rPr>
        <w:t>,</w:t>
      </w:r>
      <w:r w:rsidR="00770F1C">
        <w:rPr>
          <w:rFonts w:ascii="Bembo Std" w:hAnsi="Bembo Std"/>
          <w:sz w:val="20"/>
          <w:szCs w:val="20"/>
          <w:lang w:eastAsia="ar-SA"/>
        </w:rPr>
        <w:t xml:space="preserve"> dar clic en </w:t>
      </w:r>
      <w:r w:rsidR="00770F1C" w:rsidRPr="00770F1C">
        <w:rPr>
          <w:rFonts w:ascii="Bembo Std" w:hAnsi="Bembo Std"/>
          <w:sz w:val="20"/>
          <w:szCs w:val="20"/>
          <w:lang w:eastAsia="ar-SA"/>
        </w:rPr>
        <w:t>http://oas.mag.gob.sv/sisa/tramites.jsp</w:t>
      </w:r>
      <w:r w:rsidR="00770F1C">
        <w:rPr>
          <w:rFonts w:ascii="Bembo Std" w:hAnsi="Bembo Std"/>
          <w:sz w:val="20"/>
          <w:szCs w:val="20"/>
          <w:lang w:eastAsia="ar-SA"/>
        </w:rPr>
        <w:t>.</w:t>
      </w:r>
    </w:p>
    <w:p w:rsidR="00D80FBF" w:rsidRPr="001978EA"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lang w:val="es-SV"/>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bookmarkStart w:id="0" w:name="_GoBack"/>
      <w:bookmarkEnd w:id="0"/>
      <w:r>
        <w:rPr>
          <w:rFonts w:ascii="Bembo Std" w:eastAsia="Arial Unicode MS" w:hAnsi="Bembo Std" w:cstheme="minorHAnsi"/>
          <w:b/>
          <w:color w:val="000066"/>
          <w:sz w:val="20"/>
        </w:rPr>
        <w:t>_________________________________</w:t>
      </w:r>
    </w:p>
    <w:p w:rsidR="00DC3A60" w:rsidRPr="00770F1C" w:rsidRDefault="00DC3A60" w:rsidP="001A01DC">
      <w:pPr>
        <w:snapToGrid w:val="0"/>
        <w:spacing w:after="0" w:line="240" w:lineRule="auto"/>
        <w:ind w:firstLine="720"/>
        <w:jc w:val="center"/>
        <w:rPr>
          <w:rFonts w:ascii="Bembo Std" w:eastAsia="Arial Unicode MS" w:hAnsi="Bembo Std" w:cstheme="minorHAnsi"/>
          <w:b/>
          <w:color w:val="000066"/>
          <w:sz w:val="18"/>
          <w:szCs w:val="18"/>
        </w:rPr>
      </w:pPr>
    </w:p>
    <w:p w:rsidR="001A01DC" w:rsidRPr="00770F1C" w:rsidRDefault="001978EA" w:rsidP="001A01DC">
      <w:pPr>
        <w:snapToGrid w:val="0"/>
        <w:spacing w:after="0" w:line="240" w:lineRule="auto"/>
        <w:ind w:firstLine="720"/>
        <w:jc w:val="center"/>
        <w:rPr>
          <w:rFonts w:ascii="Bembo Std" w:eastAsia="Arial Unicode MS" w:hAnsi="Bembo Std" w:cstheme="minorHAnsi"/>
          <w:b/>
          <w:color w:val="000066"/>
          <w:sz w:val="18"/>
          <w:szCs w:val="18"/>
        </w:rPr>
      </w:pPr>
      <w:r w:rsidRPr="00770F1C">
        <w:rPr>
          <w:rFonts w:ascii="Bembo Std" w:eastAsia="Arial Unicode MS" w:hAnsi="Bembo Std" w:cstheme="minorHAnsi"/>
          <w:b/>
          <w:color w:val="000066"/>
          <w:sz w:val="18"/>
          <w:szCs w:val="18"/>
        </w:rPr>
        <w:t xml:space="preserve">Licenciada </w:t>
      </w:r>
      <w:r w:rsidR="001A01DC" w:rsidRPr="00770F1C">
        <w:rPr>
          <w:rFonts w:ascii="Bembo Std" w:eastAsia="Arial Unicode MS" w:hAnsi="Bembo Std" w:cstheme="minorHAnsi"/>
          <w:b/>
          <w:color w:val="000066"/>
          <w:sz w:val="18"/>
          <w:szCs w:val="18"/>
        </w:rPr>
        <w:t xml:space="preserve">Ana Patricia Sánchez de Cruz, </w:t>
      </w:r>
    </w:p>
    <w:p w:rsidR="00981B4A" w:rsidRDefault="00981B4A" w:rsidP="001978EA">
      <w:pPr>
        <w:snapToGrid w:val="0"/>
        <w:spacing w:after="0" w:line="240" w:lineRule="auto"/>
        <w:ind w:firstLine="720"/>
        <w:jc w:val="center"/>
        <w:rPr>
          <w:rFonts w:ascii="Bembo Std" w:eastAsia="Arial Unicode MS" w:hAnsi="Bembo Std" w:cstheme="minorHAnsi"/>
          <w:b/>
          <w:color w:val="000066"/>
          <w:sz w:val="20"/>
        </w:rPr>
      </w:pPr>
      <w:r w:rsidRPr="00770F1C">
        <w:rPr>
          <w:rFonts w:ascii="Bembo Std" w:eastAsia="Arial Unicode MS" w:hAnsi="Bembo Std" w:cstheme="minorHAnsi"/>
          <w:b/>
          <w:color w:val="000066"/>
          <w:sz w:val="18"/>
          <w:szCs w:val="18"/>
        </w:rPr>
        <w:t>Oficial de Información-</w:t>
      </w:r>
      <w:r w:rsidR="001A01DC" w:rsidRPr="00770F1C">
        <w:rPr>
          <w:rFonts w:ascii="Bembo Std" w:eastAsia="Arial Unicode MS" w:hAnsi="Bembo Std" w:cstheme="minorHAnsi"/>
          <w:b/>
          <w:color w:val="000066"/>
          <w:sz w:val="18"/>
          <w:szCs w:val="18"/>
        </w:rPr>
        <w:t>MAG</w:t>
      </w: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1978EA">
          <w:headerReference w:type="even" r:id="rId9"/>
          <w:headerReference w:type="default" r:id="rId10"/>
          <w:footerReference w:type="default" r:id="rId11"/>
          <w:headerReference w:type="first" r:id="rId12"/>
          <w:pgSz w:w="12240" w:h="15840"/>
          <w:pgMar w:top="1384" w:right="1701" w:bottom="1702" w:left="1701" w:header="680" w:footer="0"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770F1C">
      <w:pPr>
        <w:spacing w:line="360" w:lineRule="auto"/>
      </w:pPr>
    </w:p>
    <w:sectPr w:rsidR="00784C57" w:rsidRPr="0070531A" w:rsidSect="001978EA">
      <w:headerReference w:type="even" r:id="rId13"/>
      <w:headerReference w:type="default" r:id="rId14"/>
      <w:footerReference w:type="default" r:id="rId15"/>
      <w:headerReference w:type="first" r:id="rId16"/>
      <w:type w:val="continuous"/>
      <w:pgSz w:w="12240" w:h="15840"/>
      <w:pgMar w:top="1524" w:right="1701" w:bottom="1985"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2C" w:rsidRDefault="00B5732C" w:rsidP="00D6001B">
      <w:pPr>
        <w:spacing w:after="0" w:line="240" w:lineRule="auto"/>
      </w:pPr>
      <w:r>
        <w:separator/>
      </w:r>
    </w:p>
  </w:endnote>
  <w:endnote w:type="continuationSeparator" w:id="0">
    <w:p w:rsidR="00B5732C" w:rsidRDefault="00B5732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1978EA" w:rsidRDefault="0051378E" w:rsidP="001978EA">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65EBC" w:rsidRPr="00465EBC">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007E251B">
      <w:rPr>
        <w:rFonts w:ascii="ITC Avant Garde Std Bk" w:hAnsi="ITC Avant Garde Std Bk"/>
        <w:b/>
        <w:sz w:val="16"/>
        <w:szCs w:val="18"/>
      </w:rPr>
      <w:t>1</w:t>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2C" w:rsidRDefault="00B5732C" w:rsidP="00D6001B">
      <w:pPr>
        <w:spacing w:after="0" w:line="240" w:lineRule="auto"/>
      </w:pPr>
      <w:r>
        <w:separator/>
      </w:r>
    </w:p>
  </w:footnote>
  <w:footnote w:type="continuationSeparator" w:id="0">
    <w:p w:rsidR="00B5732C" w:rsidRDefault="00B5732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57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2049409A" wp14:editId="35400D44">
          <wp:simplePos x="0" y="0"/>
          <wp:positionH relativeFrom="column">
            <wp:posOffset>-195580</wp:posOffset>
          </wp:positionH>
          <wp:positionV relativeFrom="paragraph">
            <wp:posOffset>-139700</wp:posOffset>
          </wp:positionV>
          <wp:extent cx="1403985" cy="553720"/>
          <wp:effectExtent l="0" t="0" r="571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553720"/>
                  </a:xfrm>
                  <a:prstGeom prst="rect">
                    <a:avLst/>
                  </a:prstGeom>
                </pic:spPr>
              </pic:pic>
            </a:graphicData>
          </a:graphic>
          <wp14:sizeRelH relativeFrom="page">
            <wp14:pctWidth>0</wp14:pctWidth>
          </wp14:sizeRelH>
          <wp14:sizeRelV relativeFrom="page">
            <wp14:pctHeight>0</wp14:pctHeight>
          </wp14:sizeRelV>
        </wp:anchor>
      </w:drawing>
    </w:r>
    <w:r w:rsidR="00B573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57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7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48049D9B" wp14:editId="741F2A2F">
          <wp:extent cx="1484985" cy="586395"/>
          <wp:effectExtent l="0" t="0" r="127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491613" cy="589012"/>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7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C108C858"/>
    <w:lvl w:ilvl="0" w:tplc="94F64308">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101C"/>
    <w:rsid w:val="00023C7B"/>
    <w:rsid w:val="00046EE6"/>
    <w:rsid w:val="00051284"/>
    <w:rsid w:val="00060AAC"/>
    <w:rsid w:val="0007036B"/>
    <w:rsid w:val="0007610D"/>
    <w:rsid w:val="000A29D7"/>
    <w:rsid w:val="000B0B6F"/>
    <w:rsid w:val="000F6DED"/>
    <w:rsid w:val="001013A3"/>
    <w:rsid w:val="0010220A"/>
    <w:rsid w:val="00111163"/>
    <w:rsid w:val="00113551"/>
    <w:rsid w:val="00115B54"/>
    <w:rsid w:val="0012480E"/>
    <w:rsid w:val="00126820"/>
    <w:rsid w:val="00126DCF"/>
    <w:rsid w:val="00160E85"/>
    <w:rsid w:val="00184C41"/>
    <w:rsid w:val="00190F49"/>
    <w:rsid w:val="0019394F"/>
    <w:rsid w:val="001977D7"/>
    <w:rsid w:val="001978EA"/>
    <w:rsid w:val="001A01DC"/>
    <w:rsid w:val="001A2D53"/>
    <w:rsid w:val="001B7B8E"/>
    <w:rsid w:val="002156AB"/>
    <w:rsid w:val="00224D39"/>
    <w:rsid w:val="0024614E"/>
    <w:rsid w:val="002656C7"/>
    <w:rsid w:val="00294A8F"/>
    <w:rsid w:val="002A476F"/>
    <w:rsid w:val="002A5D4C"/>
    <w:rsid w:val="002E19AC"/>
    <w:rsid w:val="00315A18"/>
    <w:rsid w:val="00333CC9"/>
    <w:rsid w:val="00335FCE"/>
    <w:rsid w:val="0036479C"/>
    <w:rsid w:val="00373214"/>
    <w:rsid w:val="00391CF8"/>
    <w:rsid w:val="00393E02"/>
    <w:rsid w:val="003B2A8D"/>
    <w:rsid w:val="003D2DAB"/>
    <w:rsid w:val="003E30DE"/>
    <w:rsid w:val="004146A8"/>
    <w:rsid w:val="00430A41"/>
    <w:rsid w:val="00465EBC"/>
    <w:rsid w:val="004A0C31"/>
    <w:rsid w:val="004D119A"/>
    <w:rsid w:val="0051378E"/>
    <w:rsid w:val="0053517A"/>
    <w:rsid w:val="005401DD"/>
    <w:rsid w:val="005517AE"/>
    <w:rsid w:val="00572326"/>
    <w:rsid w:val="005931C6"/>
    <w:rsid w:val="00594FF6"/>
    <w:rsid w:val="005A73E4"/>
    <w:rsid w:val="005A774A"/>
    <w:rsid w:val="005B517B"/>
    <w:rsid w:val="005E6007"/>
    <w:rsid w:val="005F50A2"/>
    <w:rsid w:val="00641378"/>
    <w:rsid w:val="00647B3D"/>
    <w:rsid w:val="006503E5"/>
    <w:rsid w:val="00680DC3"/>
    <w:rsid w:val="00686F07"/>
    <w:rsid w:val="006928EC"/>
    <w:rsid w:val="00692C39"/>
    <w:rsid w:val="006A6450"/>
    <w:rsid w:val="006B3DF7"/>
    <w:rsid w:val="006C7BEB"/>
    <w:rsid w:val="006D7549"/>
    <w:rsid w:val="006E2517"/>
    <w:rsid w:val="006E29CF"/>
    <w:rsid w:val="0070531A"/>
    <w:rsid w:val="007279C3"/>
    <w:rsid w:val="00766E20"/>
    <w:rsid w:val="00770F1C"/>
    <w:rsid w:val="00783E6E"/>
    <w:rsid w:val="00784C57"/>
    <w:rsid w:val="00795E7E"/>
    <w:rsid w:val="007D7E5B"/>
    <w:rsid w:val="007E251B"/>
    <w:rsid w:val="00800D4E"/>
    <w:rsid w:val="008149DD"/>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A18EF"/>
    <w:rsid w:val="009B6766"/>
    <w:rsid w:val="00A03937"/>
    <w:rsid w:val="00A359B1"/>
    <w:rsid w:val="00A57939"/>
    <w:rsid w:val="00A761D1"/>
    <w:rsid w:val="00A84C94"/>
    <w:rsid w:val="00AF3A84"/>
    <w:rsid w:val="00B00199"/>
    <w:rsid w:val="00B10D42"/>
    <w:rsid w:val="00B25BB7"/>
    <w:rsid w:val="00B27A1D"/>
    <w:rsid w:val="00B5283E"/>
    <w:rsid w:val="00B5732C"/>
    <w:rsid w:val="00B81E84"/>
    <w:rsid w:val="00B854F2"/>
    <w:rsid w:val="00B85898"/>
    <w:rsid w:val="00BB599B"/>
    <w:rsid w:val="00BB7B21"/>
    <w:rsid w:val="00C2313A"/>
    <w:rsid w:val="00C2742A"/>
    <w:rsid w:val="00C319D5"/>
    <w:rsid w:val="00C8535A"/>
    <w:rsid w:val="00C8603A"/>
    <w:rsid w:val="00CC22DE"/>
    <w:rsid w:val="00CE5A9E"/>
    <w:rsid w:val="00D01AA6"/>
    <w:rsid w:val="00D16B2D"/>
    <w:rsid w:val="00D17D0E"/>
    <w:rsid w:val="00D26605"/>
    <w:rsid w:val="00D36803"/>
    <w:rsid w:val="00D6001B"/>
    <w:rsid w:val="00D61D6A"/>
    <w:rsid w:val="00D62F39"/>
    <w:rsid w:val="00D80FBF"/>
    <w:rsid w:val="00D92814"/>
    <w:rsid w:val="00D94F78"/>
    <w:rsid w:val="00DA06D4"/>
    <w:rsid w:val="00DA249A"/>
    <w:rsid w:val="00DC3A60"/>
    <w:rsid w:val="00DF051B"/>
    <w:rsid w:val="00E1461F"/>
    <w:rsid w:val="00E152C6"/>
    <w:rsid w:val="00E50755"/>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character" w:customStyle="1" w:styleId="object">
    <w:name w:val="object"/>
    <w:basedOn w:val="Fuentedeprrafopredeter"/>
    <w:rsid w:val="00C319D5"/>
  </w:style>
  <w:style w:type="character" w:customStyle="1" w:styleId="object-active">
    <w:name w:val="object-active"/>
    <w:basedOn w:val="Fuentedeprrafopredeter"/>
    <w:rsid w:val="00C31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character" w:customStyle="1" w:styleId="object">
    <w:name w:val="object"/>
    <w:basedOn w:val="Fuentedeprrafopredeter"/>
    <w:rsid w:val="00C319D5"/>
  </w:style>
  <w:style w:type="character" w:customStyle="1" w:styleId="object-active">
    <w:name w:val="object-active"/>
    <w:basedOn w:val="Fuentedeprrafopredeter"/>
    <w:rsid w:val="00C3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2021-03-26T17:25:00Z</cp:lastPrinted>
  <dcterms:created xsi:type="dcterms:W3CDTF">2021-03-26T17:52:00Z</dcterms:created>
  <dcterms:modified xsi:type="dcterms:W3CDTF">2021-03-26T17:52:00Z</dcterms:modified>
</cp:coreProperties>
</file>