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80C" w:rsidRPr="00D10B88" w:rsidRDefault="00E3180C" w:rsidP="00E3180C">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AE42AC" w:rsidRPr="00033F58" w:rsidRDefault="009451DD" w:rsidP="00C54514">
      <w:pPr>
        <w:spacing w:after="0" w:line="240" w:lineRule="auto"/>
        <w:jc w:val="center"/>
        <w:rPr>
          <w:rFonts w:ascii="Bembo Std" w:eastAsia="Arial Unicode MS" w:hAnsi="Bembo Std" w:cs="Arial Unicode MS"/>
          <w:b/>
          <w:color w:val="000066"/>
          <w:szCs w:val="20"/>
          <w:lang w:eastAsia="es-SV"/>
        </w:rPr>
      </w:pPr>
      <w:bookmarkStart w:id="0" w:name="_GoBack"/>
      <w:bookmarkEnd w:id="0"/>
      <w:r w:rsidRPr="00033F58">
        <w:rPr>
          <w:rFonts w:ascii="Bembo Std" w:eastAsia="Arial Unicode MS" w:hAnsi="Bembo Std" w:cs="Arial Unicode MS"/>
          <w:b/>
          <w:color w:val="000066"/>
          <w:szCs w:val="20"/>
          <w:lang w:eastAsia="es-SV"/>
        </w:rPr>
        <w:t>RESOLUCIÓN EN RESPUESTA A SOLICITUD DE INFORMACIÓN</w:t>
      </w:r>
      <w:r w:rsidR="00427954" w:rsidRPr="00033F58">
        <w:rPr>
          <w:rFonts w:ascii="Bembo Std" w:eastAsia="Arial Unicode MS" w:hAnsi="Bembo Std" w:cs="Arial Unicode MS"/>
          <w:b/>
          <w:color w:val="000066"/>
          <w:szCs w:val="20"/>
          <w:lang w:eastAsia="es-SV"/>
        </w:rPr>
        <w:t xml:space="preserve"> </w:t>
      </w:r>
    </w:p>
    <w:p w:rsidR="009451DD" w:rsidRDefault="00CA37EB" w:rsidP="00C54514">
      <w:pPr>
        <w:spacing w:after="0" w:line="240" w:lineRule="auto"/>
        <w:jc w:val="center"/>
        <w:rPr>
          <w:rFonts w:ascii="Bembo Std" w:eastAsia="Arial Unicode MS" w:hAnsi="Bembo Std" w:cs="Arial Unicode MS"/>
          <w:b/>
          <w:color w:val="000066"/>
          <w:szCs w:val="20"/>
          <w:u w:val="single"/>
          <w:lang w:eastAsia="es-SV"/>
        </w:rPr>
      </w:pPr>
      <w:r w:rsidRPr="00033F58">
        <w:rPr>
          <w:rFonts w:ascii="Bembo Std" w:eastAsia="Arial Unicode MS" w:hAnsi="Bembo Std" w:cs="Arial Unicode MS"/>
          <w:b/>
          <w:color w:val="000066"/>
          <w:szCs w:val="20"/>
          <w:u w:val="single"/>
          <w:lang w:eastAsia="es-SV"/>
        </w:rPr>
        <w:t xml:space="preserve">MAG OIR </w:t>
      </w:r>
      <w:r w:rsidR="009451DD" w:rsidRPr="00033F58">
        <w:rPr>
          <w:rFonts w:ascii="Bembo Std" w:eastAsia="Arial Unicode MS" w:hAnsi="Bembo Std" w:cs="Arial Unicode MS"/>
          <w:b/>
          <w:color w:val="000066"/>
          <w:szCs w:val="20"/>
          <w:u w:val="single"/>
          <w:lang w:eastAsia="es-SV"/>
        </w:rPr>
        <w:t>N°</w:t>
      </w:r>
      <w:r w:rsidR="00427954" w:rsidRPr="00033F58">
        <w:rPr>
          <w:rFonts w:ascii="Bembo Std" w:eastAsia="Arial Unicode MS" w:hAnsi="Bembo Std" w:cs="Arial Unicode MS"/>
          <w:b/>
          <w:color w:val="000066"/>
          <w:szCs w:val="20"/>
          <w:u w:val="single"/>
          <w:lang w:eastAsia="es-SV"/>
        </w:rPr>
        <w:t xml:space="preserve"> </w:t>
      </w:r>
      <w:r w:rsidR="00EE04E5" w:rsidRPr="00033F58">
        <w:rPr>
          <w:rFonts w:ascii="Bembo Std" w:eastAsia="Arial Unicode MS" w:hAnsi="Bembo Std" w:cs="Arial Unicode MS"/>
          <w:b/>
          <w:color w:val="000066"/>
          <w:szCs w:val="20"/>
          <w:u w:val="single"/>
          <w:lang w:eastAsia="es-SV"/>
        </w:rPr>
        <w:t>1</w:t>
      </w:r>
      <w:r w:rsidR="006D2794">
        <w:rPr>
          <w:rFonts w:ascii="Bembo Std" w:eastAsia="Arial Unicode MS" w:hAnsi="Bembo Std" w:cs="Arial Unicode MS"/>
          <w:b/>
          <w:color w:val="000066"/>
          <w:szCs w:val="20"/>
          <w:u w:val="single"/>
          <w:lang w:eastAsia="es-SV"/>
        </w:rPr>
        <w:t>2</w:t>
      </w:r>
      <w:r w:rsidR="00970975">
        <w:rPr>
          <w:rFonts w:ascii="Bembo Std" w:eastAsia="Arial Unicode MS" w:hAnsi="Bembo Std" w:cs="Arial Unicode MS"/>
          <w:b/>
          <w:color w:val="000066"/>
          <w:szCs w:val="20"/>
          <w:u w:val="single"/>
          <w:lang w:eastAsia="es-SV"/>
        </w:rPr>
        <w:t>8</w:t>
      </w:r>
      <w:r w:rsidR="00427954" w:rsidRPr="00033F58">
        <w:rPr>
          <w:rFonts w:ascii="Bembo Std" w:eastAsia="Arial Unicode MS" w:hAnsi="Bembo Std" w:cs="Arial Unicode MS"/>
          <w:b/>
          <w:color w:val="000066"/>
          <w:szCs w:val="20"/>
          <w:u w:val="single"/>
          <w:lang w:eastAsia="es-SV"/>
        </w:rPr>
        <w:t>-</w:t>
      </w:r>
      <w:r w:rsidR="009451DD" w:rsidRPr="00033F58">
        <w:rPr>
          <w:rFonts w:ascii="Bembo Std" w:eastAsia="Arial Unicode MS" w:hAnsi="Bembo Std" w:cs="Arial Unicode MS"/>
          <w:b/>
          <w:color w:val="000066"/>
          <w:szCs w:val="20"/>
          <w:u w:val="single"/>
          <w:lang w:eastAsia="es-SV"/>
        </w:rPr>
        <w:t>20</w:t>
      </w:r>
      <w:r w:rsidR="002E6705" w:rsidRPr="00033F58">
        <w:rPr>
          <w:rFonts w:ascii="Bembo Std" w:eastAsia="Arial Unicode MS" w:hAnsi="Bembo Std" w:cs="Arial Unicode MS"/>
          <w:b/>
          <w:color w:val="000066"/>
          <w:szCs w:val="20"/>
          <w:u w:val="single"/>
          <w:lang w:eastAsia="es-SV"/>
        </w:rPr>
        <w:t>20</w:t>
      </w:r>
    </w:p>
    <w:p w:rsidR="00733778" w:rsidRPr="00033F58" w:rsidRDefault="00733778" w:rsidP="00C54514">
      <w:pPr>
        <w:spacing w:after="0" w:line="240" w:lineRule="auto"/>
        <w:jc w:val="center"/>
        <w:rPr>
          <w:rFonts w:ascii="Bembo Std" w:eastAsia="Arial Unicode MS" w:hAnsi="Bembo Std" w:cs="Arial Unicode MS"/>
          <w:b/>
          <w:color w:val="000066"/>
          <w:szCs w:val="20"/>
          <w:u w:val="single"/>
          <w:lang w:eastAsia="es-SV"/>
        </w:rPr>
      </w:pPr>
    </w:p>
    <w:p w:rsidR="00190D72" w:rsidRPr="003F129B" w:rsidRDefault="00190D72"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sz w:val="12"/>
          <w:szCs w:val="20"/>
          <w:lang w:val="es-ES" w:eastAsia="es-SV"/>
        </w:rPr>
      </w:pPr>
    </w:p>
    <w:p w:rsidR="00081749" w:rsidRPr="00733778" w:rsidRDefault="004D7EB4"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733778">
        <w:rPr>
          <w:rFonts w:ascii="Bembo Std" w:eastAsia="Arial Unicode MS" w:hAnsi="Bembo Std" w:cs="Calibri"/>
          <w:w w:val="102"/>
          <w:lang w:val="es-ES" w:eastAsia="es-SV"/>
        </w:rPr>
        <w:t xml:space="preserve">Santa Tecla, Departamento de La Libertad a las </w:t>
      </w:r>
      <w:r w:rsidR="006D2794" w:rsidRPr="00733778">
        <w:rPr>
          <w:rFonts w:ascii="Bembo Std" w:eastAsia="Arial Unicode MS" w:hAnsi="Bembo Std" w:cs="Calibri"/>
          <w:b/>
          <w:color w:val="000066"/>
          <w:w w:val="102"/>
          <w:lang w:val="es-ES" w:eastAsia="es-SV"/>
        </w:rPr>
        <w:t>quince</w:t>
      </w:r>
      <w:r w:rsidR="006F3B3B" w:rsidRPr="00733778">
        <w:rPr>
          <w:rFonts w:ascii="Bembo Std" w:eastAsia="Arial Unicode MS" w:hAnsi="Bembo Std" w:cs="Calibri"/>
          <w:b/>
          <w:color w:val="000066"/>
          <w:w w:val="102"/>
          <w:lang w:val="es-ES" w:eastAsia="es-SV"/>
        </w:rPr>
        <w:t xml:space="preserve"> </w:t>
      </w:r>
      <w:r w:rsidR="00427954" w:rsidRPr="00733778">
        <w:rPr>
          <w:rFonts w:ascii="Bembo Std" w:eastAsia="Arial Unicode MS" w:hAnsi="Bembo Std" w:cs="Calibri"/>
          <w:b/>
          <w:color w:val="000066"/>
          <w:w w:val="102"/>
          <w:lang w:val="es-ES" w:eastAsia="es-SV"/>
        </w:rPr>
        <w:t xml:space="preserve">horas con </w:t>
      </w:r>
      <w:r w:rsidR="00970975">
        <w:rPr>
          <w:rFonts w:ascii="Bembo Std" w:eastAsia="Arial Unicode MS" w:hAnsi="Bembo Std" w:cs="Calibri"/>
          <w:b/>
          <w:color w:val="000066"/>
          <w:w w:val="102"/>
          <w:lang w:val="es-ES" w:eastAsia="es-SV"/>
        </w:rPr>
        <w:t xml:space="preserve">veintiocho </w:t>
      </w:r>
      <w:r w:rsidR="00921448" w:rsidRPr="00733778">
        <w:rPr>
          <w:rFonts w:ascii="Bembo Std" w:eastAsia="Arial Unicode MS" w:hAnsi="Bembo Std" w:cs="Calibri"/>
          <w:b/>
          <w:color w:val="000066"/>
          <w:w w:val="102"/>
          <w:lang w:val="es-ES" w:eastAsia="es-SV"/>
        </w:rPr>
        <w:t xml:space="preserve">minutos del día </w:t>
      </w:r>
      <w:r w:rsidR="00970975">
        <w:rPr>
          <w:rFonts w:ascii="Bembo Std" w:eastAsia="Arial Unicode MS" w:hAnsi="Bembo Std" w:cs="Calibri"/>
          <w:b/>
          <w:color w:val="000066"/>
          <w:w w:val="102"/>
          <w:lang w:val="es-ES" w:eastAsia="es-SV"/>
        </w:rPr>
        <w:t xml:space="preserve">cinco </w:t>
      </w:r>
      <w:r w:rsidR="00FA1D1B" w:rsidRPr="00733778">
        <w:rPr>
          <w:rFonts w:ascii="Bembo Std" w:eastAsia="Arial Unicode MS" w:hAnsi="Bembo Std" w:cs="Calibri"/>
          <w:b/>
          <w:color w:val="000066"/>
          <w:w w:val="102"/>
          <w:lang w:val="es-ES" w:eastAsia="es-SV"/>
        </w:rPr>
        <w:t xml:space="preserve">de </w:t>
      </w:r>
      <w:r w:rsidR="00970975">
        <w:rPr>
          <w:rFonts w:ascii="Bembo Std" w:eastAsia="Arial Unicode MS" w:hAnsi="Bembo Std" w:cs="Calibri"/>
          <w:b/>
          <w:color w:val="000066"/>
          <w:w w:val="102"/>
          <w:lang w:val="es-ES" w:eastAsia="es-SV"/>
        </w:rPr>
        <w:t>noviembre de d</w:t>
      </w:r>
      <w:r w:rsidR="00FA1D1B" w:rsidRPr="00733778">
        <w:rPr>
          <w:rFonts w:ascii="Bembo Std" w:eastAsia="Arial Unicode MS" w:hAnsi="Bembo Std" w:cs="Calibri"/>
          <w:b/>
          <w:color w:val="000066"/>
          <w:w w:val="102"/>
          <w:lang w:val="es-ES" w:eastAsia="es-SV"/>
        </w:rPr>
        <w:t>os mil veinte</w:t>
      </w:r>
      <w:r w:rsidRPr="00733778">
        <w:rPr>
          <w:rFonts w:ascii="Bembo Std" w:eastAsia="Arial Unicode MS" w:hAnsi="Bembo Std" w:cs="Calibri"/>
          <w:w w:val="102"/>
          <w:lang w:val="es-ES" w:eastAsia="es-SV"/>
        </w:rPr>
        <w:t xml:space="preserve">, luego de haber recibido y admitido la solicitud de información </w:t>
      </w:r>
      <w:r w:rsidR="00A06AE6" w:rsidRPr="00733778">
        <w:rPr>
          <w:rFonts w:ascii="Bembo Std" w:eastAsia="Arial Unicode MS" w:hAnsi="Bembo Std" w:cs="Calibri"/>
          <w:b/>
          <w:color w:val="000066"/>
          <w:w w:val="102"/>
          <w:lang w:val="es-ES" w:eastAsia="es-SV"/>
        </w:rPr>
        <w:t>MAG OIR</w:t>
      </w:r>
      <w:r w:rsidR="00427954" w:rsidRPr="00733778">
        <w:rPr>
          <w:rFonts w:ascii="Bembo Std" w:eastAsia="Arial Unicode MS" w:hAnsi="Bembo Std" w:cs="Calibri"/>
          <w:b/>
          <w:color w:val="000066"/>
          <w:w w:val="102"/>
          <w:lang w:val="es-ES" w:eastAsia="es-SV"/>
        </w:rPr>
        <w:t xml:space="preserve"> </w:t>
      </w:r>
      <w:r w:rsidRPr="00733778">
        <w:rPr>
          <w:rFonts w:ascii="Bembo Std" w:eastAsia="Arial Unicode MS" w:hAnsi="Bembo Std" w:cs="Calibri"/>
          <w:b/>
          <w:color w:val="000066"/>
          <w:w w:val="102"/>
          <w:lang w:val="es-ES" w:eastAsia="es-SV"/>
        </w:rPr>
        <w:t>N°</w:t>
      </w:r>
      <w:r w:rsidR="00427954" w:rsidRPr="00733778">
        <w:rPr>
          <w:rFonts w:ascii="Bembo Std" w:eastAsia="Arial Unicode MS" w:hAnsi="Bembo Std" w:cs="Calibri"/>
          <w:b/>
          <w:color w:val="000066"/>
          <w:w w:val="102"/>
          <w:lang w:val="es-ES" w:eastAsia="es-SV"/>
        </w:rPr>
        <w:t xml:space="preserve"> </w:t>
      </w:r>
      <w:r w:rsidR="00EE04E5" w:rsidRPr="00733778">
        <w:rPr>
          <w:rFonts w:ascii="Bembo Std" w:eastAsia="Arial Unicode MS" w:hAnsi="Bembo Std" w:cs="Calibri"/>
          <w:b/>
          <w:color w:val="000066"/>
          <w:w w:val="102"/>
          <w:lang w:val="es-ES" w:eastAsia="es-SV"/>
        </w:rPr>
        <w:t>1</w:t>
      </w:r>
      <w:r w:rsidR="006D2794" w:rsidRPr="00733778">
        <w:rPr>
          <w:rFonts w:ascii="Bembo Std" w:eastAsia="Arial Unicode MS" w:hAnsi="Bembo Std" w:cs="Calibri"/>
          <w:b/>
          <w:color w:val="000066"/>
          <w:w w:val="102"/>
          <w:lang w:val="es-ES" w:eastAsia="es-SV"/>
        </w:rPr>
        <w:t>2</w:t>
      </w:r>
      <w:r w:rsidR="00970975">
        <w:rPr>
          <w:rFonts w:ascii="Bembo Std" w:eastAsia="Arial Unicode MS" w:hAnsi="Bembo Std" w:cs="Calibri"/>
          <w:b/>
          <w:color w:val="000066"/>
          <w:w w:val="102"/>
          <w:lang w:val="es-ES" w:eastAsia="es-SV"/>
        </w:rPr>
        <w:t>8</w:t>
      </w:r>
      <w:r w:rsidR="00A06AE6" w:rsidRPr="00733778">
        <w:rPr>
          <w:rFonts w:ascii="Bembo Std" w:eastAsia="Arial Unicode MS" w:hAnsi="Bembo Std" w:cs="Calibri"/>
          <w:b/>
          <w:color w:val="000066"/>
          <w:w w:val="102"/>
          <w:lang w:val="es-ES" w:eastAsia="es-SV"/>
        </w:rPr>
        <w:t>-20</w:t>
      </w:r>
      <w:r w:rsidR="002E6705" w:rsidRPr="00733778">
        <w:rPr>
          <w:rFonts w:ascii="Bembo Std" w:eastAsia="Arial Unicode MS" w:hAnsi="Bembo Std" w:cs="Calibri"/>
          <w:b/>
          <w:color w:val="000066"/>
          <w:w w:val="102"/>
          <w:lang w:val="es-ES" w:eastAsia="es-SV"/>
        </w:rPr>
        <w:t>20</w:t>
      </w:r>
      <w:r w:rsidR="00081749" w:rsidRPr="00733778">
        <w:rPr>
          <w:rFonts w:ascii="Bembo Std" w:eastAsia="Arial Unicode MS" w:hAnsi="Bembo Std" w:cs="Calibri"/>
          <w:b/>
          <w:w w:val="102"/>
          <w:lang w:val="es-ES" w:eastAsia="es-SV"/>
        </w:rPr>
        <w:t xml:space="preserve">, </w:t>
      </w:r>
      <w:r w:rsidR="00081749" w:rsidRPr="00733778">
        <w:rPr>
          <w:rFonts w:ascii="Bembo Std" w:eastAsia="Arial Unicode MS" w:hAnsi="Bembo Std" w:cs="Calibri"/>
          <w:w w:val="102"/>
          <w:lang w:val="es-ES" w:eastAsia="es-SV"/>
        </w:rPr>
        <w:t>presentada</w:t>
      </w:r>
      <w:r w:rsidR="00A06AE6" w:rsidRPr="00733778">
        <w:rPr>
          <w:rFonts w:ascii="Bembo Std" w:eastAsia="Arial Unicode MS" w:hAnsi="Bembo Std" w:cs="Calibri"/>
          <w:color w:val="000099"/>
          <w:w w:val="102"/>
          <w:lang w:val="es-ES" w:eastAsia="es-SV"/>
        </w:rPr>
        <w:t xml:space="preserve"> </w:t>
      </w:r>
      <w:r w:rsidRPr="00733778">
        <w:rPr>
          <w:rFonts w:ascii="Bembo Std" w:eastAsia="Arial Unicode MS" w:hAnsi="Bembo Std" w:cs="Calibri"/>
          <w:w w:val="102"/>
          <w:lang w:eastAsia="es-SV"/>
        </w:rPr>
        <w:t>ante la Oficina de Información y Respuesta de esta dependencia</w:t>
      </w:r>
      <w:r w:rsidR="00081749" w:rsidRPr="00733778">
        <w:rPr>
          <w:rFonts w:ascii="Bembo Std" w:eastAsia="Arial Unicode MS" w:hAnsi="Bembo Std" w:cs="Calibri"/>
          <w:w w:val="102"/>
          <w:lang w:eastAsia="es-SV"/>
        </w:rPr>
        <w:t>, por</w:t>
      </w:r>
      <w:r w:rsidRPr="00733778">
        <w:rPr>
          <w:rFonts w:ascii="Bembo Std" w:eastAsia="Arial Unicode MS" w:hAnsi="Bembo Std" w:cs="Calibri"/>
          <w:w w:val="102"/>
          <w:lang w:eastAsia="es-SV"/>
        </w:rPr>
        <w:t xml:space="preserve"> parte </w:t>
      </w:r>
      <w:r w:rsidR="004A5310" w:rsidRPr="00733778">
        <w:rPr>
          <w:rFonts w:ascii="Bembo Std" w:eastAsia="Arial Unicode MS" w:hAnsi="Bembo Std" w:cs="Calibri"/>
          <w:w w:val="102"/>
          <w:lang w:eastAsia="es-SV"/>
        </w:rPr>
        <w:t xml:space="preserve">de </w:t>
      </w:r>
      <w:proofErr w:type="spellStart"/>
      <w:r w:rsidR="00920846">
        <w:rPr>
          <w:rFonts w:ascii="Bembo Std" w:eastAsia="Times New Roman" w:hAnsi="Bembo Std" w:cs="Calibri"/>
          <w:b/>
          <w:color w:val="000066"/>
          <w:lang w:eastAsia="es-SV"/>
        </w:rPr>
        <w:t>xxxx</w:t>
      </w:r>
      <w:proofErr w:type="spellEnd"/>
      <w:r w:rsidR="00A06AE6" w:rsidRPr="00733778">
        <w:rPr>
          <w:rFonts w:ascii="Bembo Std" w:eastAsia="Times New Roman" w:hAnsi="Bembo Std" w:cs="Calibri"/>
          <w:b/>
          <w:color w:val="000099"/>
          <w:lang w:eastAsia="es-SV"/>
        </w:rPr>
        <w:t xml:space="preserve">, </w:t>
      </w:r>
      <w:r w:rsidR="00A06AE6" w:rsidRPr="00733778">
        <w:rPr>
          <w:rFonts w:ascii="Bembo Std" w:eastAsia="Times New Roman" w:hAnsi="Bembo Std" w:cs="Calibri"/>
          <w:lang w:eastAsia="es-SV"/>
        </w:rPr>
        <w:t xml:space="preserve">de hoy en </w:t>
      </w:r>
      <w:r w:rsidR="00081749" w:rsidRPr="00733778">
        <w:rPr>
          <w:rFonts w:ascii="Bembo Std" w:eastAsia="Times New Roman" w:hAnsi="Bembo Std" w:cs="Calibri"/>
          <w:lang w:eastAsia="es-SV"/>
        </w:rPr>
        <w:t>adelante</w:t>
      </w:r>
      <w:r w:rsidR="00CA37EB" w:rsidRPr="00733778">
        <w:rPr>
          <w:rFonts w:ascii="Bembo Std" w:eastAsia="Times New Roman" w:hAnsi="Bembo Std" w:cs="Calibri"/>
          <w:lang w:eastAsia="es-SV"/>
        </w:rPr>
        <w:t xml:space="preserve"> </w:t>
      </w:r>
      <w:r w:rsidR="00970975">
        <w:rPr>
          <w:rFonts w:ascii="Bembo Std" w:eastAsia="Times New Roman" w:hAnsi="Bembo Std" w:cs="Calibri"/>
          <w:lang w:eastAsia="es-SV"/>
        </w:rPr>
        <w:t>e</w:t>
      </w:r>
      <w:r w:rsidR="00CA37EB" w:rsidRPr="00733778">
        <w:rPr>
          <w:rFonts w:ascii="Bembo Std" w:eastAsia="Times New Roman" w:hAnsi="Bembo Std" w:cs="Calibri"/>
          <w:lang w:eastAsia="es-SV"/>
        </w:rPr>
        <w:t>l</w:t>
      </w:r>
      <w:r w:rsidR="00A06AE6" w:rsidRPr="00733778">
        <w:rPr>
          <w:rFonts w:ascii="Bembo Std" w:eastAsia="Times New Roman" w:hAnsi="Bembo Std" w:cs="Calibri"/>
          <w:lang w:eastAsia="es-SV"/>
        </w:rPr>
        <w:t xml:space="preserve"> PETICIONARI</w:t>
      </w:r>
      <w:r w:rsidR="00970975">
        <w:rPr>
          <w:rFonts w:ascii="Bembo Std" w:eastAsia="Times New Roman" w:hAnsi="Bembo Std" w:cs="Calibri"/>
          <w:lang w:eastAsia="es-SV"/>
        </w:rPr>
        <w:t>O</w:t>
      </w:r>
      <w:r w:rsidR="00A06AE6" w:rsidRPr="00733778">
        <w:rPr>
          <w:rFonts w:ascii="Bembo Std" w:eastAsia="Times New Roman" w:hAnsi="Bembo Std" w:cs="Calibri"/>
          <w:lang w:eastAsia="es-SV"/>
        </w:rPr>
        <w:t>,</w:t>
      </w:r>
      <w:r w:rsidR="00081749" w:rsidRPr="00733778">
        <w:rPr>
          <w:rFonts w:ascii="Bembo Std" w:eastAsia="Times New Roman" w:hAnsi="Bembo Std" w:cs="Calibri"/>
          <w:b/>
          <w:lang w:eastAsia="es-SV"/>
        </w:rPr>
        <w:t xml:space="preserve"> </w:t>
      </w:r>
      <w:r w:rsidR="00081749" w:rsidRPr="00733778">
        <w:rPr>
          <w:rFonts w:ascii="Bembo Std" w:eastAsia="Times New Roman" w:hAnsi="Bembo Std" w:cs="Calibri"/>
          <w:lang w:eastAsia="es-SV"/>
        </w:rPr>
        <w:t>identificad</w:t>
      </w:r>
      <w:r w:rsidR="00970975">
        <w:rPr>
          <w:rFonts w:ascii="Bembo Std" w:eastAsia="Times New Roman" w:hAnsi="Bembo Std" w:cs="Calibri"/>
          <w:lang w:eastAsia="es-SV"/>
        </w:rPr>
        <w:t>o</w:t>
      </w:r>
      <w:r w:rsidR="00CA37EB" w:rsidRPr="00733778">
        <w:rPr>
          <w:rFonts w:ascii="Bembo Std" w:eastAsia="Times New Roman" w:hAnsi="Bembo Std" w:cs="Calibri"/>
          <w:lang w:eastAsia="es-SV"/>
        </w:rPr>
        <w:t xml:space="preserve"> </w:t>
      </w:r>
      <w:r w:rsidR="00081749" w:rsidRPr="00733778">
        <w:rPr>
          <w:rFonts w:ascii="Bembo Std" w:eastAsia="Times New Roman" w:hAnsi="Bembo Std" w:cs="Calibri"/>
          <w:lang w:eastAsia="es-SV"/>
        </w:rPr>
        <w:t xml:space="preserve">con </w:t>
      </w:r>
      <w:r w:rsidR="00BA444E" w:rsidRPr="00733778">
        <w:rPr>
          <w:rFonts w:ascii="Bembo Std" w:eastAsia="Times New Roman" w:hAnsi="Bembo Std" w:cs="Calibri"/>
          <w:b/>
          <w:lang w:eastAsia="es-SV"/>
        </w:rPr>
        <w:t>Documento Único de Identidad</w:t>
      </w:r>
      <w:r w:rsidR="00BA444E" w:rsidRPr="00733778">
        <w:rPr>
          <w:rFonts w:ascii="Bembo Std" w:eastAsia="Times New Roman" w:hAnsi="Bembo Std" w:cs="Calibri"/>
          <w:lang w:eastAsia="es-SV"/>
        </w:rPr>
        <w:t xml:space="preserve"> </w:t>
      </w:r>
      <w:r w:rsidR="00081749" w:rsidRPr="00733778">
        <w:rPr>
          <w:rFonts w:ascii="Bembo Std" w:eastAsia="Times New Roman" w:hAnsi="Bembo Std" w:cs="Calibri"/>
          <w:b/>
          <w:lang w:eastAsia="es-SV"/>
        </w:rPr>
        <w:t>N°</w:t>
      </w:r>
      <w:r w:rsidR="00CA37EB" w:rsidRPr="00733778">
        <w:rPr>
          <w:rFonts w:ascii="Bembo Std" w:eastAsia="Times New Roman" w:hAnsi="Bembo Std" w:cs="Calibri"/>
          <w:b/>
          <w:lang w:eastAsia="es-SV"/>
        </w:rPr>
        <w:t xml:space="preserve"> </w:t>
      </w:r>
      <w:proofErr w:type="spellStart"/>
      <w:r w:rsidR="00920846">
        <w:rPr>
          <w:rFonts w:ascii="Bembo Std" w:eastAsia="Times New Roman" w:hAnsi="Bembo Std" w:cs="Calibri"/>
          <w:b/>
          <w:lang w:eastAsia="es-SV"/>
        </w:rPr>
        <w:t>xxxx</w:t>
      </w:r>
      <w:proofErr w:type="spellEnd"/>
      <w:r w:rsidR="00081749" w:rsidRPr="00733778">
        <w:rPr>
          <w:rFonts w:ascii="Bembo Std" w:eastAsia="Times New Roman" w:hAnsi="Bembo Std" w:cs="Calibri"/>
          <w:b/>
          <w:lang w:eastAsia="es-SV"/>
        </w:rPr>
        <w:t xml:space="preserve">, </w:t>
      </w:r>
      <w:r w:rsidR="00081749" w:rsidRPr="00733778">
        <w:rPr>
          <w:rFonts w:ascii="Bembo Std" w:eastAsia="Times New Roman" w:hAnsi="Bembo Std" w:cs="Calibri"/>
          <w:lang w:eastAsia="es-SV"/>
        </w:rPr>
        <w:t xml:space="preserve">al respecto CONSIDERANDO que: </w:t>
      </w:r>
    </w:p>
    <w:p w:rsidR="00081749" w:rsidRPr="00733778" w:rsidRDefault="00081749"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81749" w:rsidRDefault="00970975"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Pr>
          <w:rFonts w:ascii="Bembo Std" w:eastAsia="Times New Roman" w:hAnsi="Bembo Std" w:cs="Calibri"/>
          <w:lang w:eastAsia="es-SV"/>
        </w:rPr>
        <w:t>El</w:t>
      </w:r>
      <w:r w:rsidR="00CA37EB" w:rsidRPr="00733778">
        <w:rPr>
          <w:rFonts w:ascii="Bembo Std" w:eastAsia="Times New Roman" w:hAnsi="Bembo Std" w:cs="Calibri"/>
          <w:lang w:eastAsia="es-SV"/>
        </w:rPr>
        <w:t xml:space="preserve"> </w:t>
      </w:r>
      <w:r w:rsidR="00081749" w:rsidRPr="00733778">
        <w:rPr>
          <w:rFonts w:ascii="Bembo Std" w:eastAsia="Times New Roman" w:hAnsi="Bembo Std" w:cs="Calibri"/>
          <w:lang w:eastAsia="es-SV"/>
        </w:rPr>
        <w:t>peticionari</w:t>
      </w:r>
      <w:r>
        <w:rPr>
          <w:rFonts w:ascii="Bembo Std" w:eastAsia="Times New Roman" w:hAnsi="Bembo Std" w:cs="Calibri"/>
          <w:lang w:eastAsia="es-SV"/>
        </w:rPr>
        <w:t>o</w:t>
      </w:r>
      <w:r w:rsidR="00081749" w:rsidRPr="00733778">
        <w:rPr>
          <w:rFonts w:ascii="Bembo Std" w:eastAsia="Times New Roman" w:hAnsi="Bembo Std" w:cs="Calibri"/>
          <w:lang w:eastAsia="es-SV"/>
        </w:rPr>
        <w:t xml:space="preserve"> presentó solicitud de información</w:t>
      </w:r>
      <w:r w:rsidR="00CA37EB" w:rsidRPr="00733778">
        <w:rPr>
          <w:rFonts w:ascii="Bembo Std" w:eastAsia="Times New Roman" w:hAnsi="Bembo Std" w:cs="Calibri"/>
          <w:lang w:eastAsia="es-SV"/>
        </w:rPr>
        <w:t xml:space="preserve"> </w:t>
      </w:r>
      <w:r w:rsidR="00081749" w:rsidRPr="00733778">
        <w:rPr>
          <w:rFonts w:ascii="Bembo Std" w:eastAsia="Times New Roman" w:hAnsi="Bembo Std" w:cs="Calibri"/>
          <w:lang w:eastAsia="es-SV"/>
        </w:rPr>
        <w:t xml:space="preserve">el día </w:t>
      </w:r>
      <w:r>
        <w:rPr>
          <w:rFonts w:ascii="Bembo Std" w:eastAsia="Times New Roman" w:hAnsi="Bembo Std" w:cs="Calibri"/>
          <w:i/>
          <w:lang w:eastAsia="es-SV"/>
        </w:rPr>
        <w:t>s</w:t>
      </w:r>
      <w:r w:rsidR="00FB7F74" w:rsidRPr="00733778">
        <w:rPr>
          <w:rFonts w:ascii="Bembo Std" w:eastAsia="Times New Roman" w:hAnsi="Bembo Std" w:cs="Calibri"/>
          <w:i/>
          <w:lang w:eastAsia="es-SV"/>
        </w:rPr>
        <w:t>ei</w:t>
      </w:r>
      <w:r>
        <w:rPr>
          <w:rFonts w:ascii="Bembo Std" w:eastAsia="Times New Roman" w:hAnsi="Bembo Std" w:cs="Calibri"/>
          <w:i/>
          <w:lang w:eastAsia="es-SV"/>
        </w:rPr>
        <w:t>s</w:t>
      </w:r>
      <w:r w:rsidR="00EE04E5" w:rsidRPr="00733778">
        <w:rPr>
          <w:rFonts w:ascii="Bembo Std" w:eastAsia="Times New Roman" w:hAnsi="Bembo Std" w:cs="Calibri"/>
          <w:i/>
          <w:lang w:eastAsia="es-SV"/>
        </w:rPr>
        <w:t xml:space="preserve"> de </w:t>
      </w:r>
      <w:r>
        <w:rPr>
          <w:rFonts w:ascii="Bembo Std" w:eastAsia="Times New Roman" w:hAnsi="Bembo Std" w:cs="Calibri"/>
          <w:i/>
          <w:lang w:eastAsia="es-SV"/>
        </w:rPr>
        <w:t>octubre</w:t>
      </w:r>
      <w:r w:rsidR="006F3B3B" w:rsidRPr="00733778">
        <w:rPr>
          <w:rFonts w:ascii="Bembo Std" w:eastAsia="Times New Roman" w:hAnsi="Bembo Std" w:cs="Calibri"/>
          <w:i/>
          <w:lang w:eastAsia="es-SV"/>
        </w:rPr>
        <w:t xml:space="preserve"> </w:t>
      </w:r>
      <w:r w:rsidR="00081749" w:rsidRPr="00733778">
        <w:rPr>
          <w:rFonts w:ascii="Bembo Std" w:eastAsia="Times New Roman" w:hAnsi="Bembo Std" w:cs="Calibri"/>
          <w:i/>
          <w:lang w:eastAsia="es-SV"/>
        </w:rPr>
        <w:t xml:space="preserve">de dos mil </w:t>
      </w:r>
      <w:r w:rsidR="002E6705" w:rsidRPr="00733778">
        <w:rPr>
          <w:rFonts w:ascii="Bembo Std" w:eastAsia="Times New Roman" w:hAnsi="Bembo Std" w:cs="Calibri"/>
          <w:i/>
          <w:lang w:eastAsia="es-SV"/>
        </w:rPr>
        <w:t>veinte</w:t>
      </w:r>
      <w:r w:rsidR="00FA1D1B" w:rsidRPr="00733778">
        <w:rPr>
          <w:rFonts w:ascii="Bembo Std" w:eastAsia="Times New Roman" w:hAnsi="Bembo Std" w:cs="Calibri"/>
          <w:i/>
          <w:lang w:eastAsia="es-SV"/>
        </w:rPr>
        <w:t xml:space="preserve">, a las </w:t>
      </w:r>
      <w:r w:rsidR="006D2794" w:rsidRPr="00733778">
        <w:rPr>
          <w:rFonts w:ascii="Bembo Std" w:eastAsia="Times New Roman" w:hAnsi="Bembo Std" w:cs="Calibri"/>
          <w:i/>
          <w:lang w:eastAsia="es-SV"/>
        </w:rPr>
        <w:t>quince</w:t>
      </w:r>
      <w:r w:rsidR="00FA1D1B" w:rsidRPr="00733778">
        <w:rPr>
          <w:rFonts w:ascii="Bembo Std" w:eastAsia="Times New Roman" w:hAnsi="Bembo Std" w:cs="Calibri"/>
          <w:lang w:eastAsia="es-SV"/>
        </w:rPr>
        <w:t xml:space="preserve"> </w:t>
      </w:r>
      <w:r w:rsidR="00FA1D1B" w:rsidRPr="00733778">
        <w:rPr>
          <w:rFonts w:ascii="Bembo Std" w:eastAsia="Times New Roman" w:hAnsi="Bembo Std" w:cs="Calibri"/>
          <w:i/>
          <w:lang w:eastAsia="es-SV"/>
        </w:rPr>
        <w:t>horas</w:t>
      </w:r>
      <w:r w:rsidR="00FA1D1B" w:rsidRPr="00733778">
        <w:rPr>
          <w:rFonts w:ascii="Bembo Std" w:eastAsia="Times New Roman" w:hAnsi="Bembo Std" w:cs="Calibri"/>
          <w:lang w:eastAsia="es-SV"/>
        </w:rPr>
        <w:t xml:space="preserve"> </w:t>
      </w:r>
      <w:r w:rsidR="00C54514" w:rsidRPr="00733778">
        <w:rPr>
          <w:rFonts w:ascii="Bembo Std" w:eastAsia="Times New Roman" w:hAnsi="Bembo Std" w:cs="Calibri"/>
          <w:i/>
          <w:lang w:eastAsia="es-SV"/>
        </w:rPr>
        <w:t xml:space="preserve">con </w:t>
      </w:r>
      <w:r>
        <w:rPr>
          <w:rFonts w:ascii="Bembo Std" w:eastAsia="Times New Roman" w:hAnsi="Bembo Std" w:cs="Calibri"/>
          <w:i/>
          <w:lang w:eastAsia="es-SV"/>
        </w:rPr>
        <w:t>cincuenta</w:t>
      </w:r>
      <w:r w:rsidR="00C54514" w:rsidRPr="00733778">
        <w:rPr>
          <w:rFonts w:ascii="Bembo Std" w:eastAsia="Times New Roman" w:hAnsi="Bembo Std" w:cs="Calibri"/>
          <w:i/>
          <w:lang w:eastAsia="es-SV"/>
        </w:rPr>
        <w:t xml:space="preserve"> minutos</w:t>
      </w:r>
      <w:r w:rsidR="00C54514" w:rsidRPr="00733778">
        <w:rPr>
          <w:rFonts w:ascii="Bembo Std" w:eastAsia="Times New Roman" w:hAnsi="Bembo Std" w:cs="Calibri"/>
          <w:lang w:eastAsia="es-SV"/>
        </w:rPr>
        <w:t xml:space="preserve">, </w:t>
      </w:r>
      <w:r w:rsidR="00BA444E" w:rsidRPr="00733778">
        <w:rPr>
          <w:rFonts w:ascii="Bembo Std" w:eastAsia="Times New Roman" w:hAnsi="Bembo Std" w:cs="Calibri"/>
          <w:lang w:eastAsia="es-SV"/>
        </w:rPr>
        <w:t>por correo electrónico a</w:t>
      </w:r>
      <w:r w:rsidR="002E6705" w:rsidRPr="00733778">
        <w:rPr>
          <w:rFonts w:ascii="Bembo Std" w:eastAsia="Times New Roman" w:hAnsi="Bembo Std" w:cs="Calibri"/>
          <w:lang w:eastAsia="es-SV"/>
        </w:rPr>
        <w:t xml:space="preserve"> la OIR</w:t>
      </w:r>
      <w:r w:rsidR="00081749" w:rsidRPr="00733778">
        <w:rPr>
          <w:rFonts w:ascii="Bembo Std" w:eastAsia="Times New Roman" w:hAnsi="Bembo Std" w:cs="Calibri"/>
          <w:lang w:eastAsia="es-SV"/>
        </w:rPr>
        <w:t>, siendo admitida el</w:t>
      </w:r>
      <w:r w:rsidR="00CA37EB" w:rsidRPr="00733778">
        <w:rPr>
          <w:rFonts w:ascii="Bembo Std" w:eastAsia="Times New Roman" w:hAnsi="Bembo Std" w:cs="Calibri"/>
          <w:lang w:eastAsia="es-SV"/>
        </w:rPr>
        <w:t xml:space="preserve"> </w:t>
      </w:r>
      <w:r w:rsidR="00033F58" w:rsidRPr="00733778">
        <w:rPr>
          <w:rFonts w:ascii="Bembo Std" w:eastAsia="Times New Roman" w:hAnsi="Bembo Std" w:cs="Calibri"/>
          <w:lang w:eastAsia="es-SV"/>
        </w:rPr>
        <w:t xml:space="preserve">día </w:t>
      </w:r>
      <w:r>
        <w:rPr>
          <w:rFonts w:ascii="Bembo Std" w:eastAsia="Times New Roman" w:hAnsi="Bembo Std" w:cs="Calibri"/>
          <w:lang w:eastAsia="es-SV"/>
        </w:rPr>
        <w:t xml:space="preserve">diecinueve </w:t>
      </w:r>
      <w:r w:rsidR="006F3B3B" w:rsidRPr="00733778">
        <w:rPr>
          <w:rFonts w:ascii="Bembo Std" w:eastAsia="Times New Roman" w:hAnsi="Bembo Std" w:cs="Calibri"/>
          <w:lang w:eastAsia="es-SV"/>
        </w:rPr>
        <w:t>del mismo</w:t>
      </w:r>
      <w:r w:rsidR="00346713" w:rsidRPr="00733778">
        <w:rPr>
          <w:rFonts w:ascii="Bembo Std" w:eastAsia="Times New Roman" w:hAnsi="Bembo Std" w:cs="Calibri"/>
          <w:lang w:eastAsia="es-SV"/>
        </w:rPr>
        <w:t xml:space="preserve"> </w:t>
      </w:r>
      <w:r w:rsidR="00C54514" w:rsidRPr="00733778">
        <w:rPr>
          <w:rFonts w:ascii="Bembo Std" w:eastAsia="Times New Roman" w:hAnsi="Bembo Std" w:cs="Calibri"/>
          <w:lang w:eastAsia="es-SV"/>
        </w:rPr>
        <w:t xml:space="preserve">mes </w:t>
      </w:r>
      <w:r w:rsidR="00346713" w:rsidRPr="00733778">
        <w:rPr>
          <w:rFonts w:ascii="Bembo Std" w:eastAsia="Times New Roman" w:hAnsi="Bembo Std" w:cs="Calibri"/>
          <w:lang w:eastAsia="es-SV"/>
        </w:rPr>
        <w:t>y año,</w:t>
      </w:r>
      <w:r w:rsidR="00CA37EB" w:rsidRPr="00733778">
        <w:rPr>
          <w:rFonts w:ascii="Bembo Std" w:eastAsia="Times New Roman" w:hAnsi="Bembo Std" w:cs="Calibri"/>
          <w:lang w:eastAsia="es-SV"/>
        </w:rPr>
        <w:t xml:space="preserve"> </w:t>
      </w:r>
      <w:r w:rsidR="00081749" w:rsidRPr="00733778">
        <w:rPr>
          <w:rFonts w:ascii="Bembo Std" w:eastAsia="Times New Roman" w:hAnsi="Bembo Std" w:cs="Calibri"/>
          <w:lang w:eastAsia="es-SV"/>
        </w:rPr>
        <w:t>en la cual solicita lo siguiente:</w:t>
      </w:r>
    </w:p>
    <w:p w:rsidR="00970975" w:rsidRDefault="00970975" w:rsidP="0097097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970975" w:rsidRDefault="00970975" w:rsidP="00970975">
      <w:pPr>
        <w:pStyle w:val="Prrafodelista"/>
        <w:numPr>
          <w:ilvl w:val="0"/>
          <w:numId w:val="35"/>
        </w:numPr>
        <w:autoSpaceDE w:val="0"/>
        <w:autoSpaceDN w:val="0"/>
        <w:adjustRightInd w:val="0"/>
        <w:snapToGrid w:val="0"/>
        <w:spacing w:after="0" w:line="240" w:lineRule="auto"/>
        <w:jc w:val="both"/>
        <w:rPr>
          <w:rFonts w:ascii="Bembo Std" w:eastAsia="Times New Roman" w:hAnsi="Bembo Std" w:cs="Times-Roman"/>
          <w:color w:val="002060"/>
          <w:szCs w:val="24"/>
          <w:lang w:val="es-ES"/>
        </w:rPr>
      </w:pPr>
      <w:r w:rsidRPr="00970975">
        <w:rPr>
          <w:rFonts w:ascii="Bembo Std" w:eastAsia="Times New Roman" w:hAnsi="Bembo Std" w:cs="Times-Roman"/>
          <w:color w:val="002060"/>
          <w:szCs w:val="24"/>
          <w:lang w:val="x-none"/>
        </w:rPr>
        <w:t>Copia Certificada del Acta de Reunión del Consejo de Administración de la "ASOCIACION</w:t>
      </w:r>
      <w:r w:rsidRPr="00970975">
        <w:rPr>
          <w:rFonts w:ascii="Bembo Std" w:eastAsia="Times New Roman" w:hAnsi="Bembo Std" w:cs="Times-Roman"/>
          <w:color w:val="002060"/>
          <w:szCs w:val="24"/>
          <w:lang w:val="es-ES"/>
        </w:rPr>
        <w:t xml:space="preserve"> </w:t>
      </w:r>
      <w:r w:rsidRPr="00970975">
        <w:rPr>
          <w:rFonts w:ascii="Bembo Std" w:eastAsia="Times New Roman" w:hAnsi="Bembo Std" w:cs="Times-Roman"/>
          <w:color w:val="002060"/>
          <w:szCs w:val="24"/>
          <w:lang w:val="x-none"/>
        </w:rPr>
        <w:t>COOPERATIVA DE PRODUCCIÓN AGROPECUARIA COPAPAYO DE R.L. en Acta que</w:t>
      </w:r>
      <w:r w:rsidRPr="00970975">
        <w:rPr>
          <w:rFonts w:ascii="Bembo Std" w:eastAsia="Times New Roman" w:hAnsi="Bembo Std" w:cs="Times-Roman"/>
          <w:color w:val="002060"/>
          <w:szCs w:val="24"/>
          <w:lang w:val="es-ES"/>
        </w:rPr>
        <w:t xml:space="preserve"> </w:t>
      </w:r>
      <w:r w:rsidRPr="00970975">
        <w:rPr>
          <w:rFonts w:ascii="Bembo Std" w:eastAsia="Times New Roman" w:hAnsi="Bembo Std" w:cs="Times-Roman"/>
          <w:color w:val="002060"/>
          <w:szCs w:val="24"/>
          <w:lang w:val="x-none"/>
        </w:rPr>
        <w:t xml:space="preserve">dicho organismo celebrara dónde trataran el punto relativo al acuerdo de </w:t>
      </w:r>
      <w:r w:rsidRPr="00970975">
        <w:rPr>
          <w:rFonts w:ascii="Bembo Std" w:eastAsia="Times New Roman" w:hAnsi="Bembo Std" w:cs="Times-Roman"/>
          <w:color w:val="002060"/>
          <w:szCs w:val="24"/>
          <w:lang w:val="es-ES"/>
        </w:rPr>
        <w:t>mi</w:t>
      </w:r>
      <w:r w:rsidRPr="00970975">
        <w:rPr>
          <w:rFonts w:ascii="Bembo Std" w:eastAsia="Times New Roman" w:hAnsi="Bembo Std" w:cs="Times-Roman"/>
          <w:color w:val="002060"/>
          <w:szCs w:val="24"/>
          <w:lang w:val="x-none"/>
        </w:rPr>
        <w:t xml:space="preserve"> expulsión y la de</w:t>
      </w:r>
      <w:r w:rsidRPr="00970975">
        <w:rPr>
          <w:rFonts w:ascii="Bembo Std" w:eastAsia="Times New Roman" w:hAnsi="Bembo Std" w:cs="Times-Roman"/>
          <w:color w:val="002060"/>
          <w:szCs w:val="24"/>
          <w:lang w:val="es-ES"/>
        </w:rPr>
        <w:t xml:space="preserve"> </w:t>
      </w:r>
      <w:r w:rsidRPr="00970975">
        <w:rPr>
          <w:rFonts w:ascii="Bembo Std" w:eastAsia="Times New Roman" w:hAnsi="Bembo Std" w:cs="Times-Roman"/>
          <w:color w:val="002060"/>
          <w:szCs w:val="24"/>
          <w:lang w:val="x-none"/>
        </w:rPr>
        <w:t>mis compañeras (o)) aquí también involucradas(o) en esta causa.</w:t>
      </w:r>
    </w:p>
    <w:p w:rsidR="00970975" w:rsidRPr="00970975" w:rsidRDefault="00970975" w:rsidP="00970975">
      <w:pPr>
        <w:pStyle w:val="Prrafodelista"/>
        <w:autoSpaceDE w:val="0"/>
        <w:autoSpaceDN w:val="0"/>
        <w:adjustRightInd w:val="0"/>
        <w:snapToGrid w:val="0"/>
        <w:spacing w:after="0" w:line="240" w:lineRule="auto"/>
        <w:ind w:left="1080"/>
        <w:jc w:val="both"/>
        <w:rPr>
          <w:rFonts w:ascii="Bembo Std" w:eastAsia="Times New Roman" w:hAnsi="Bembo Std" w:cs="Times-Roman"/>
          <w:color w:val="002060"/>
          <w:szCs w:val="24"/>
          <w:lang w:val="es-ES"/>
        </w:rPr>
      </w:pPr>
    </w:p>
    <w:p w:rsidR="00970975" w:rsidRPr="00970975" w:rsidRDefault="00970975" w:rsidP="00970975">
      <w:pPr>
        <w:pStyle w:val="Prrafodelista"/>
        <w:numPr>
          <w:ilvl w:val="0"/>
          <w:numId w:val="35"/>
        </w:numPr>
        <w:autoSpaceDE w:val="0"/>
        <w:autoSpaceDN w:val="0"/>
        <w:adjustRightInd w:val="0"/>
        <w:snapToGrid w:val="0"/>
        <w:spacing w:after="0" w:line="240" w:lineRule="auto"/>
        <w:jc w:val="both"/>
        <w:rPr>
          <w:rFonts w:ascii="Bembo Std" w:eastAsia="Times New Roman" w:hAnsi="Bembo Std" w:cs="Times-Roman"/>
          <w:color w:val="002060"/>
          <w:szCs w:val="24"/>
          <w:lang w:val="x-none"/>
        </w:rPr>
      </w:pPr>
      <w:r w:rsidRPr="00970975">
        <w:rPr>
          <w:rFonts w:ascii="Bembo Std" w:eastAsia="Times New Roman" w:hAnsi="Bembo Std" w:cs="Times-Roman"/>
          <w:color w:val="002060"/>
          <w:szCs w:val="24"/>
          <w:lang w:val="x-none"/>
        </w:rPr>
        <w:t>Informe de expulsión que se les haya hecho.</w:t>
      </w:r>
    </w:p>
    <w:p w:rsidR="00970975" w:rsidRPr="00970975" w:rsidRDefault="00970975" w:rsidP="00970975">
      <w:pPr>
        <w:pStyle w:val="Prrafodelista"/>
        <w:autoSpaceDE w:val="0"/>
        <w:autoSpaceDN w:val="0"/>
        <w:adjustRightInd w:val="0"/>
        <w:snapToGrid w:val="0"/>
        <w:spacing w:after="0" w:line="240" w:lineRule="auto"/>
        <w:ind w:left="1080"/>
        <w:jc w:val="both"/>
        <w:rPr>
          <w:rFonts w:ascii="Bembo Std" w:eastAsia="Times New Roman" w:hAnsi="Bembo Std" w:cs="Times-Roman"/>
          <w:color w:val="002060"/>
          <w:szCs w:val="24"/>
          <w:lang w:val="x-none"/>
        </w:rPr>
      </w:pPr>
    </w:p>
    <w:p w:rsidR="00970975" w:rsidRPr="00970975" w:rsidRDefault="00970975" w:rsidP="00970975">
      <w:pPr>
        <w:pStyle w:val="Prrafodelista"/>
        <w:numPr>
          <w:ilvl w:val="0"/>
          <w:numId w:val="35"/>
        </w:numPr>
        <w:autoSpaceDE w:val="0"/>
        <w:autoSpaceDN w:val="0"/>
        <w:adjustRightInd w:val="0"/>
        <w:snapToGrid w:val="0"/>
        <w:spacing w:after="0" w:line="240" w:lineRule="auto"/>
        <w:jc w:val="both"/>
        <w:rPr>
          <w:rFonts w:ascii="Bembo Std" w:eastAsia="Times New Roman" w:hAnsi="Bembo Std" w:cs="Times-Roman"/>
          <w:color w:val="002060"/>
          <w:szCs w:val="24"/>
          <w:lang w:val="x-none"/>
        </w:rPr>
      </w:pPr>
      <w:r w:rsidRPr="00970975">
        <w:rPr>
          <w:rFonts w:ascii="Bembo Std" w:eastAsia="Times New Roman" w:hAnsi="Bembo Std" w:cs="Times-Roman"/>
          <w:color w:val="002060"/>
          <w:szCs w:val="24"/>
          <w:lang w:val="x-none"/>
        </w:rPr>
        <w:t>Copia certificada del acta de la Asamblea General celebrada por la "Cooperativa Copapayo" a</w:t>
      </w:r>
      <w:r w:rsidRPr="00970975">
        <w:rPr>
          <w:rFonts w:ascii="Bembo Std" w:eastAsia="Times New Roman" w:hAnsi="Bembo Std" w:cs="Times-Roman"/>
          <w:color w:val="002060"/>
          <w:szCs w:val="24"/>
          <w:lang w:val="es-ES"/>
        </w:rPr>
        <w:t xml:space="preserve"> </w:t>
      </w:r>
      <w:r w:rsidRPr="00970975">
        <w:rPr>
          <w:rFonts w:ascii="Bembo Std" w:eastAsia="Times New Roman" w:hAnsi="Bembo Std" w:cs="Times-Roman"/>
          <w:color w:val="002060"/>
          <w:szCs w:val="24"/>
          <w:lang w:val="x-none"/>
        </w:rPr>
        <w:t>las</w:t>
      </w:r>
      <w:r w:rsidRPr="00970975">
        <w:rPr>
          <w:rFonts w:ascii="Bembo Std" w:eastAsia="Times New Roman" w:hAnsi="Bembo Std" w:cs="Times-Roman"/>
          <w:color w:val="002060"/>
          <w:szCs w:val="24"/>
          <w:lang w:val="es-ES"/>
        </w:rPr>
        <w:t xml:space="preserve"> </w:t>
      </w:r>
      <w:r w:rsidRPr="00970975">
        <w:rPr>
          <w:rFonts w:ascii="Bembo Std" w:eastAsia="Times New Roman" w:hAnsi="Bembo Std" w:cs="Times-Roman"/>
          <w:color w:val="002060"/>
          <w:szCs w:val="24"/>
          <w:lang w:val="x-none"/>
        </w:rPr>
        <w:t xml:space="preserve">once horas del </w:t>
      </w:r>
      <w:r w:rsidRPr="00970975">
        <w:rPr>
          <w:rFonts w:ascii="Bembo Std" w:eastAsia="Times New Roman" w:hAnsi="Bembo Std" w:cs="Times-Roman"/>
          <w:color w:val="002060"/>
          <w:szCs w:val="24"/>
          <w:lang w:val="x-none"/>
        </w:rPr>
        <w:t>día</w:t>
      </w:r>
      <w:r w:rsidRPr="00970975">
        <w:rPr>
          <w:rFonts w:ascii="Bembo Std" w:eastAsia="Times New Roman" w:hAnsi="Bembo Std" w:cs="Times-Roman"/>
          <w:color w:val="002060"/>
          <w:szCs w:val="24"/>
          <w:lang w:val="x-none"/>
        </w:rPr>
        <w:t xml:space="preserve"> siete de agosto del corriente ario dos mil veinte.</w:t>
      </w:r>
    </w:p>
    <w:p w:rsidR="000B20E2" w:rsidRDefault="000B20E2" w:rsidP="000B20E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Cs w:val="20"/>
          <w:lang w:eastAsia="es-SV"/>
        </w:rPr>
      </w:pPr>
    </w:p>
    <w:p w:rsidR="000B20E2" w:rsidRPr="000B20E2" w:rsidRDefault="00081749" w:rsidP="000B20E2">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0B20E2">
        <w:rPr>
          <w:rFonts w:ascii="Bembo Std" w:eastAsia="Times New Roman" w:hAnsi="Bembo Std" w:cs="Calibri"/>
          <w:szCs w:val="20"/>
          <w:lang w:eastAsia="es-SV"/>
        </w:rPr>
        <w:t xml:space="preserve">Se verificó el cumplimiento de los requisitos para solicitar información  tal como lo señala  el Art. 66 de la Ley de Acceso a la Información </w:t>
      </w:r>
      <w:r w:rsidR="002E6705" w:rsidRPr="000B20E2">
        <w:rPr>
          <w:rFonts w:ascii="Bembo Std" w:eastAsia="Times New Roman" w:hAnsi="Bembo Std" w:cs="Calibri"/>
          <w:szCs w:val="20"/>
          <w:lang w:eastAsia="es-SV"/>
        </w:rPr>
        <w:t>Pública</w:t>
      </w:r>
      <w:r w:rsidRPr="000B20E2">
        <w:rPr>
          <w:rFonts w:ascii="Bembo Std" w:eastAsia="Times New Roman" w:hAnsi="Bembo Std" w:cs="Calibri"/>
          <w:szCs w:val="20"/>
          <w:lang w:eastAsia="es-SV"/>
        </w:rPr>
        <w:t xml:space="preserve"> (en lo consiguiente LAIP), y se procedió a emitir la constancia  de recepción respectiva;</w:t>
      </w:r>
    </w:p>
    <w:p w:rsidR="000B20E2" w:rsidRPr="000B20E2" w:rsidRDefault="000B20E2" w:rsidP="000B20E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FB7F74" w:rsidRPr="000B20E2" w:rsidRDefault="00081749" w:rsidP="000B20E2">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0B20E2">
        <w:rPr>
          <w:rFonts w:ascii="Bembo Std" w:eastAsia="Times New Roman" w:hAnsi="Bembo Std" w:cs="Calibri"/>
          <w:lang w:eastAsia="es-SV"/>
        </w:rPr>
        <w:t xml:space="preserve">Con base a las atribuciones de las letras d), i) y j) del </w:t>
      </w:r>
      <w:r w:rsidR="001622E3" w:rsidRPr="000B20E2">
        <w:rPr>
          <w:rFonts w:ascii="Bembo Std" w:eastAsia="Times New Roman" w:hAnsi="Bembo Std" w:cs="Calibri"/>
          <w:lang w:eastAsia="es-SV"/>
        </w:rPr>
        <w:t xml:space="preserve">artículo número 50 de la LAIP le corresponde al </w:t>
      </w:r>
      <w:r w:rsidR="00F2028F" w:rsidRPr="000B20E2">
        <w:rPr>
          <w:rFonts w:ascii="Bembo Std" w:eastAsia="Times New Roman" w:hAnsi="Bembo Std" w:cs="Calibri"/>
          <w:lang w:eastAsia="es-SV"/>
        </w:rPr>
        <w:t>Oficial de</w:t>
      </w:r>
      <w:r w:rsidR="001622E3" w:rsidRPr="000B20E2">
        <w:rPr>
          <w:rFonts w:ascii="Bembo Std" w:eastAsia="Times New Roman" w:hAnsi="Bembo Std" w:cs="Calibri"/>
          <w:lang w:eastAsia="es-SV"/>
        </w:rPr>
        <w:t xml:space="preserve"> </w:t>
      </w:r>
      <w:r w:rsidR="00F2028F" w:rsidRPr="000B20E2">
        <w:rPr>
          <w:rFonts w:ascii="Bembo Std" w:eastAsia="Times New Roman" w:hAnsi="Bembo Std" w:cs="Calibri"/>
          <w:lang w:eastAsia="es-SV"/>
        </w:rPr>
        <w:t>Información realizar</w:t>
      </w:r>
      <w:r w:rsidR="001622E3" w:rsidRPr="000B20E2">
        <w:rPr>
          <w:rFonts w:ascii="Bembo Std" w:eastAsia="Times New Roman" w:hAnsi="Bembo Std" w:cs="Calibri"/>
          <w:lang w:eastAsia="es-SV"/>
        </w:rPr>
        <w:t xml:space="preserve"> los </w:t>
      </w:r>
      <w:r w:rsidR="00F2028F" w:rsidRPr="000B20E2">
        <w:rPr>
          <w:rFonts w:ascii="Bembo Std" w:eastAsia="Times New Roman" w:hAnsi="Bembo Std" w:cs="Calibri"/>
          <w:lang w:eastAsia="es-SV"/>
        </w:rPr>
        <w:t>trámites necesarios para</w:t>
      </w:r>
      <w:r w:rsidR="001622E3" w:rsidRPr="000B20E2">
        <w:rPr>
          <w:rFonts w:ascii="Bembo Std" w:eastAsia="Times New Roman" w:hAnsi="Bembo Std" w:cs="Calibri"/>
          <w:lang w:eastAsia="es-SV"/>
        </w:rPr>
        <w:t xml:space="preserve"> la localización </w:t>
      </w:r>
      <w:r w:rsidR="00734780" w:rsidRPr="000B20E2">
        <w:rPr>
          <w:rFonts w:ascii="Bembo Std" w:eastAsia="Times New Roman" w:hAnsi="Bembo Std" w:cs="Calibri"/>
          <w:lang w:eastAsia="es-SV"/>
        </w:rPr>
        <w:t xml:space="preserve">y entrega de la información solicitada por los particulares, y resolver sobre </w:t>
      </w:r>
      <w:r w:rsidR="00F2028F" w:rsidRPr="000B20E2">
        <w:rPr>
          <w:rFonts w:ascii="Bembo Std" w:eastAsia="Times New Roman" w:hAnsi="Bembo Std" w:cs="Calibri"/>
          <w:lang w:eastAsia="es-SV"/>
        </w:rPr>
        <w:t>las solicitudes de información que se sometan a su conocimiento;</w:t>
      </w:r>
    </w:p>
    <w:p w:rsidR="00F2028F" w:rsidRPr="00733778" w:rsidRDefault="00F2028F" w:rsidP="00733778">
      <w:pPr>
        <w:pStyle w:val="Prrafodelista"/>
        <w:spacing w:after="0" w:line="240" w:lineRule="auto"/>
        <w:rPr>
          <w:rFonts w:ascii="Bembo Std" w:eastAsia="Times New Roman" w:hAnsi="Bembo Std" w:cs="Calibri"/>
          <w:lang w:eastAsia="es-SV"/>
        </w:rPr>
      </w:pPr>
    </w:p>
    <w:p w:rsidR="00FA1D1B" w:rsidRPr="00733778" w:rsidRDefault="00F2028F"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733778">
        <w:rPr>
          <w:rFonts w:ascii="Bembo Std" w:eastAsia="Times New Roman" w:hAnsi="Bembo Std" w:cs="Calibri"/>
          <w:lang w:eastAsia="es-SV"/>
        </w:rPr>
        <w:t>Que la petición s</w:t>
      </w:r>
      <w:r w:rsidR="002D528D" w:rsidRPr="00733778">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733778" w:rsidRDefault="00FA1D1B" w:rsidP="00733778">
      <w:pPr>
        <w:pStyle w:val="Prrafodelista"/>
        <w:spacing w:after="0" w:line="240" w:lineRule="auto"/>
        <w:rPr>
          <w:rFonts w:ascii="Bembo Std" w:eastAsia="Times New Roman" w:hAnsi="Bembo Std" w:cs="Calibri"/>
          <w:lang w:eastAsia="es-SV"/>
        </w:rPr>
      </w:pPr>
    </w:p>
    <w:p w:rsidR="000B1BDF" w:rsidRPr="00733778" w:rsidRDefault="002D528D"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733778">
        <w:rPr>
          <w:rFonts w:ascii="Bembo Std" w:eastAsia="Times New Roman" w:hAnsi="Bembo Std" w:cs="Calibri"/>
          <w:lang w:eastAsia="es-SV"/>
        </w:rPr>
        <w:t xml:space="preserve">Que </w:t>
      </w:r>
      <w:r w:rsidR="000B20E2" w:rsidRPr="000B20E2">
        <w:rPr>
          <w:rFonts w:ascii="Bembo Std" w:eastAsia="Times New Roman" w:hAnsi="Bembo Std" w:cs="Calibri"/>
          <w:color w:val="C00000"/>
          <w:lang w:eastAsia="es-SV"/>
        </w:rPr>
        <w:t>parte</w:t>
      </w:r>
      <w:r w:rsidR="000B20E2">
        <w:rPr>
          <w:rFonts w:ascii="Bembo Std" w:eastAsia="Times New Roman" w:hAnsi="Bembo Std" w:cs="Calibri"/>
          <w:lang w:eastAsia="es-SV"/>
        </w:rPr>
        <w:t xml:space="preserve"> de </w:t>
      </w:r>
      <w:r w:rsidRPr="00733778">
        <w:rPr>
          <w:rFonts w:ascii="Bembo Std" w:eastAsia="Times New Roman" w:hAnsi="Bembo Std" w:cs="Calibri"/>
          <w:lang w:eastAsia="es-SV"/>
        </w:rPr>
        <w:t>lo requerido se encuentra en las excepciones enumeradas en los artículos 19 y 24 de la Ley, y 19 del Reglamento;</w:t>
      </w:r>
    </w:p>
    <w:p w:rsidR="000B1BDF" w:rsidRPr="00733778" w:rsidRDefault="000B20E2" w:rsidP="00733778">
      <w:pPr>
        <w:pStyle w:val="Prrafodelista"/>
        <w:spacing w:line="240" w:lineRule="auto"/>
        <w:rPr>
          <w:rFonts w:ascii="Bembo Std" w:eastAsia="Times New Roman" w:hAnsi="Bembo Std" w:cs="Calibri"/>
          <w:lang w:eastAsia="es-SV"/>
        </w:rPr>
      </w:pPr>
      <w:r>
        <w:rPr>
          <w:rFonts w:ascii="Bembo Std" w:eastAsia="Times New Roman" w:hAnsi="Bembo Std" w:cs="Calibri"/>
          <w:lang w:eastAsia="es-SV"/>
        </w:rPr>
        <w:br/>
      </w:r>
      <w:r>
        <w:rPr>
          <w:rFonts w:ascii="Bembo Std" w:eastAsia="Times New Roman" w:hAnsi="Bembo Std" w:cs="Calibri"/>
          <w:lang w:eastAsia="es-SV"/>
        </w:rPr>
        <w:br/>
      </w:r>
    </w:p>
    <w:p w:rsidR="000B20E2" w:rsidRDefault="000B20E2" w:rsidP="000B20E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2D528D" w:rsidRPr="00733778" w:rsidRDefault="002D528D"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733778">
        <w:rPr>
          <w:rFonts w:ascii="Bembo Std" w:eastAsia="Times New Roman" w:hAnsi="Bembo Std" w:cs="Calibri"/>
          <w:lang w:eastAsia="es-SV"/>
        </w:rPr>
        <w:lastRenderedPageBreak/>
        <w:t>Que se solicitó la información a</w:t>
      </w:r>
      <w:r w:rsidR="00427954" w:rsidRPr="00733778">
        <w:rPr>
          <w:rFonts w:ascii="Bembo Std" w:eastAsia="Times New Roman" w:hAnsi="Bembo Std" w:cs="Calibri"/>
          <w:lang w:eastAsia="es-SV"/>
        </w:rPr>
        <w:t xml:space="preserve"> </w:t>
      </w:r>
      <w:r w:rsidRPr="00733778">
        <w:rPr>
          <w:rFonts w:ascii="Bembo Std" w:eastAsia="Times New Roman" w:hAnsi="Bembo Std" w:cs="Calibri"/>
          <w:lang w:eastAsia="es-SV"/>
        </w:rPr>
        <w:t>l</w:t>
      </w:r>
      <w:r w:rsidR="00427954" w:rsidRPr="00733778">
        <w:rPr>
          <w:rFonts w:ascii="Bembo Std" w:eastAsia="Times New Roman" w:hAnsi="Bembo Std" w:cs="Calibri"/>
          <w:lang w:eastAsia="es-SV"/>
        </w:rPr>
        <w:t xml:space="preserve">a </w:t>
      </w:r>
      <w:r w:rsidR="000B20E2" w:rsidRPr="000B20E2">
        <w:rPr>
          <w:rFonts w:ascii="Bembo Std" w:eastAsia="Times New Roman" w:hAnsi="Bembo Std" w:cs="Calibri"/>
          <w:i/>
          <w:lang w:eastAsia="es-SV"/>
        </w:rPr>
        <w:t>División de Asociaciones Agropecuarias</w:t>
      </w:r>
      <w:r w:rsidR="006D3A36">
        <w:rPr>
          <w:rFonts w:ascii="Bembo Std" w:eastAsia="Times New Roman" w:hAnsi="Bembo Std" w:cs="Calibri"/>
          <w:i/>
          <w:lang w:eastAsia="es-SV"/>
        </w:rPr>
        <w:t>-DA</w:t>
      </w:r>
      <w:r w:rsidR="000B20E2" w:rsidRPr="000B20E2">
        <w:rPr>
          <w:rFonts w:ascii="Bembo Std" w:eastAsia="Times New Roman" w:hAnsi="Bembo Std" w:cs="Calibri"/>
          <w:i/>
          <w:lang w:eastAsia="es-SV"/>
        </w:rPr>
        <w:t xml:space="preserve"> de la </w:t>
      </w:r>
      <w:r w:rsidR="00346713" w:rsidRPr="000B20E2">
        <w:rPr>
          <w:rFonts w:ascii="Bembo Std" w:eastAsia="Times New Roman" w:hAnsi="Bembo Std" w:cs="Calibri"/>
          <w:i/>
          <w:lang w:eastAsia="es-SV"/>
        </w:rPr>
        <w:t>Dirección Genera</w:t>
      </w:r>
      <w:r w:rsidR="000B1BDF" w:rsidRPr="000B20E2">
        <w:rPr>
          <w:rFonts w:ascii="Bembo Std" w:eastAsia="Times New Roman" w:hAnsi="Bembo Std" w:cs="Calibri"/>
          <w:i/>
          <w:lang w:eastAsia="es-SV"/>
        </w:rPr>
        <w:t>l de Economía Agropecuaria-DGEA</w:t>
      </w:r>
      <w:r w:rsidR="000B1BDF" w:rsidRPr="00733778">
        <w:rPr>
          <w:rFonts w:ascii="Bembo Std" w:eastAsia="Times New Roman" w:hAnsi="Bembo Std" w:cs="Calibri"/>
          <w:i/>
          <w:lang w:eastAsia="es-SV"/>
        </w:rPr>
        <w:t xml:space="preserve">, </w:t>
      </w:r>
      <w:r w:rsidR="000B20E2" w:rsidRPr="000B20E2">
        <w:rPr>
          <w:rFonts w:ascii="Bembo Std" w:eastAsia="Times New Roman" w:hAnsi="Bembo Std" w:cs="Calibri"/>
          <w:lang w:eastAsia="es-SV"/>
        </w:rPr>
        <w:t>unidades</w:t>
      </w:r>
      <w:r w:rsidR="000B20E2">
        <w:rPr>
          <w:rFonts w:ascii="Bembo Std" w:eastAsia="Times New Roman" w:hAnsi="Bembo Std" w:cs="Calibri"/>
          <w:lang w:eastAsia="es-SV"/>
        </w:rPr>
        <w:t xml:space="preserve"> que pudiesen conservar lo solicitado, y</w:t>
      </w:r>
      <w:r w:rsidR="000B20E2" w:rsidRPr="000B20E2">
        <w:rPr>
          <w:rFonts w:ascii="Bembo Std" w:eastAsia="Times New Roman" w:hAnsi="Bembo Std" w:cs="Calibri"/>
          <w:lang w:eastAsia="es-SV"/>
        </w:rPr>
        <w:t xml:space="preserve"> </w:t>
      </w:r>
      <w:r w:rsidR="002920FB" w:rsidRPr="000B20E2">
        <w:rPr>
          <w:rFonts w:ascii="Bembo Std" w:eastAsia="Times New Roman" w:hAnsi="Bembo Std" w:cs="Calibri"/>
          <w:lang w:eastAsia="es-SV"/>
        </w:rPr>
        <w:t>q</w:t>
      </w:r>
      <w:r w:rsidR="002920FB" w:rsidRPr="00733778">
        <w:rPr>
          <w:rFonts w:ascii="Bembo Std" w:eastAsia="Times New Roman" w:hAnsi="Bembo Std" w:cs="Calibri"/>
          <w:lang w:eastAsia="es-SV"/>
        </w:rPr>
        <w:t>uien</w:t>
      </w:r>
      <w:r w:rsidR="000B1BDF" w:rsidRPr="00733778">
        <w:rPr>
          <w:rFonts w:ascii="Bembo Std" w:eastAsia="Times New Roman" w:hAnsi="Bembo Std" w:cs="Calibri"/>
          <w:lang w:eastAsia="es-SV"/>
        </w:rPr>
        <w:t>es</w:t>
      </w:r>
      <w:r w:rsidR="002920FB" w:rsidRPr="00733778">
        <w:rPr>
          <w:rFonts w:ascii="Bembo Std" w:eastAsia="Times New Roman" w:hAnsi="Bembo Std" w:cs="Calibri"/>
          <w:lang w:eastAsia="es-SV"/>
        </w:rPr>
        <w:t xml:space="preserve"> </w:t>
      </w:r>
      <w:r w:rsidR="00FB7F74" w:rsidRPr="00733778">
        <w:rPr>
          <w:rFonts w:ascii="Bembo Std" w:eastAsia="Times New Roman" w:hAnsi="Bembo Std" w:cs="Calibri"/>
          <w:lang w:eastAsia="es-SV"/>
        </w:rPr>
        <w:t>respondi</w:t>
      </w:r>
      <w:r w:rsidR="000B1BDF" w:rsidRPr="00733778">
        <w:rPr>
          <w:rFonts w:ascii="Bembo Std" w:eastAsia="Times New Roman" w:hAnsi="Bembo Std" w:cs="Calibri"/>
          <w:lang w:eastAsia="es-SV"/>
        </w:rPr>
        <w:t>eron</w:t>
      </w:r>
      <w:r w:rsidR="00FB7F74" w:rsidRPr="00733778">
        <w:rPr>
          <w:rFonts w:ascii="Bembo Std" w:eastAsia="Times New Roman" w:hAnsi="Bembo Std" w:cs="Calibri"/>
          <w:lang w:eastAsia="es-SV"/>
        </w:rPr>
        <w:t xml:space="preserve"> </w:t>
      </w:r>
      <w:r w:rsidR="002920FB" w:rsidRPr="00733778">
        <w:rPr>
          <w:rFonts w:ascii="Bembo Std" w:eastAsia="Times New Roman" w:hAnsi="Bembo Std" w:cs="Calibri"/>
          <w:lang w:eastAsia="es-SV"/>
        </w:rPr>
        <w:t>en el tiempo establecido</w:t>
      </w:r>
      <w:r w:rsidR="000B1BDF" w:rsidRPr="00733778">
        <w:rPr>
          <w:rFonts w:ascii="Bembo Std" w:eastAsia="Times New Roman" w:hAnsi="Bembo Std" w:cs="Calibri"/>
          <w:lang w:eastAsia="es-SV"/>
        </w:rPr>
        <w:t xml:space="preserve"> por la ley</w:t>
      </w:r>
      <w:r w:rsidR="001A4FF6" w:rsidRPr="00733778">
        <w:rPr>
          <w:rFonts w:ascii="Bembo Std" w:eastAsia="Times New Roman" w:hAnsi="Bembo Std" w:cs="Calibri"/>
          <w:lang w:eastAsia="es-SV"/>
        </w:rPr>
        <w:t>;</w:t>
      </w:r>
    </w:p>
    <w:p w:rsidR="002B5B0D" w:rsidRPr="00733778" w:rsidRDefault="002B5B0D"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u w:val="single"/>
          <w:lang w:val="es-ES" w:eastAsia="es-SV"/>
        </w:rPr>
      </w:pPr>
    </w:p>
    <w:p w:rsidR="002D528D" w:rsidRPr="00733778" w:rsidRDefault="002D528D"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733778">
        <w:rPr>
          <w:rFonts w:ascii="Bembo Std" w:eastAsia="Times New Roman" w:hAnsi="Bembo Std" w:cs="Calibri"/>
          <w:lang w:eastAsia="es-SV"/>
        </w:rPr>
        <w:t>Por tanto con base a las disposiciones legales arriba citadas y los razonamientos expuestos, se RESUELVE:</w:t>
      </w:r>
    </w:p>
    <w:p w:rsidR="00FB7F74" w:rsidRPr="00733778" w:rsidRDefault="00FB7F74"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rPr>
          <w:rFonts w:ascii="Bembo Std" w:eastAsia="Times New Roman" w:hAnsi="Bembo Std" w:cs="Calibri"/>
          <w:b/>
          <w:lang w:eastAsia="es-SV"/>
        </w:rPr>
      </w:pPr>
    </w:p>
    <w:p w:rsidR="006D3A36" w:rsidRDefault="000B20E2" w:rsidP="006D3A36">
      <w:pPr>
        <w:pStyle w:val="Prrafodelista"/>
        <w:widowControl w:val="0"/>
        <w:numPr>
          <w:ilvl w:val="0"/>
          <w:numId w:val="3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00"/>
        <w:rPr>
          <w:rFonts w:ascii="Bembo Std" w:eastAsia="Times New Roman" w:hAnsi="Bembo Std" w:cs="Calibri"/>
          <w:lang w:eastAsia="es-SV"/>
        </w:rPr>
      </w:pPr>
      <w:r>
        <w:rPr>
          <w:rFonts w:ascii="Bembo Std" w:eastAsia="Times New Roman" w:hAnsi="Bembo Std" w:cs="Calibri"/>
          <w:lang w:eastAsia="es-SV"/>
        </w:rPr>
        <w:t>Trasladar a continuación la respuesta brindada por la</w:t>
      </w:r>
      <w:r w:rsidR="006D3A36">
        <w:rPr>
          <w:rFonts w:ascii="Bembo Std" w:eastAsia="Times New Roman" w:hAnsi="Bembo Std" w:cs="Calibri"/>
          <w:lang w:eastAsia="es-SV"/>
        </w:rPr>
        <w:t xml:space="preserve"> DA-</w:t>
      </w:r>
      <w:r>
        <w:rPr>
          <w:rFonts w:ascii="Bembo Std" w:eastAsia="Times New Roman" w:hAnsi="Bembo Std" w:cs="Calibri"/>
          <w:lang w:eastAsia="es-SV"/>
        </w:rPr>
        <w:t xml:space="preserve"> DGEA</w:t>
      </w:r>
      <w:r w:rsidR="006D3A36">
        <w:rPr>
          <w:rFonts w:ascii="Bembo Std" w:eastAsia="Times New Roman" w:hAnsi="Bembo Std" w:cs="Calibri"/>
          <w:lang w:eastAsia="es-SV"/>
        </w:rPr>
        <w:t>:</w:t>
      </w:r>
    </w:p>
    <w:p w:rsidR="000B1BDF" w:rsidRPr="00733778" w:rsidRDefault="006D3A36" w:rsidP="006D3A3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00"/>
        <w:rPr>
          <w:rFonts w:ascii="Bembo Std" w:eastAsia="Times New Roman" w:hAnsi="Bembo Std" w:cs="Calibri"/>
          <w:lang w:eastAsia="es-SV"/>
        </w:rPr>
      </w:pPr>
      <w:r w:rsidRPr="00733778">
        <w:rPr>
          <w:rFonts w:ascii="Bembo Std" w:eastAsia="Times New Roman" w:hAnsi="Bembo Std" w:cs="Calibri"/>
          <w:lang w:eastAsia="es-SV"/>
        </w:rPr>
        <w:t xml:space="preserve"> </w:t>
      </w:r>
    </w:p>
    <w:p w:rsidR="006D3A36" w:rsidRPr="006D3A36" w:rsidRDefault="006D3A36" w:rsidP="006D3A36">
      <w:pPr>
        <w:autoSpaceDE w:val="0"/>
        <w:autoSpaceDN w:val="0"/>
        <w:adjustRightInd w:val="0"/>
        <w:snapToGrid w:val="0"/>
        <w:spacing w:after="0" w:line="240" w:lineRule="auto"/>
        <w:ind w:left="700"/>
        <w:jc w:val="both"/>
        <w:rPr>
          <w:rFonts w:ascii="Bembo Std" w:eastAsia="Times New Roman" w:hAnsi="Bembo Std" w:cstheme="minorHAnsi"/>
          <w:i/>
          <w:color w:val="002060"/>
          <w:lang w:val="x-none"/>
        </w:rPr>
      </w:pPr>
      <w:r w:rsidRPr="006D3A36">
        <w:rPr>
          <w:rFonts w:ascii="Bembo Std" w:eastAsia="Times New Roman" w:hAnsi="Bembo Std" w:cstheme="minorHAnsi"/>
          <w:i/>
          <w:color w:val="002060"/>
          <w:lang w:val="es-ES"/>
        </w:rPr>
        <w:t>L</w:t>
      </w:r>
      <w:r w:rsidRPr="006D3A36">
        <w:rPr>
          <w:rFonts w:ascii="Bembo Std" w:eastAsia="Times New Roman" w:hAnsi="Bembo Std" w:cstheme="minorHAnsi"/>
          <w:i/>
          <w:color w:val="002060"/>
          <w:lang w:val="x-none"/>
        </w:rPr>
        <w:t>a Divis</w:t>
      </w:r>
      <w:r w:rsidRPr="006D3A36">
        <w:rPr>
          <w:rFonts w:ascii="Bembo Std" w:eastAsia="Times New Roman" w:hAnsi="Bembo Std" w:cstheme="minorHAnsi"/>
          <w:i/>
          <w:color w:val="002060"/>
          <w:lang w:val="x-none"/>
        </w:rPr>
        <w:t>ión de Asociaciones Agropecuari</w:t>
      </w:r>
      <w:r w:rsidRPr="006D3A36">
        <w:rPr>
          <w:rFonts w:ascii="Bembo Std" w:eastAsia="Times New Roman" w:hAnsi="Bembo Std" w:cstheme="minorHAnsi"/>
          <w:i/>
          <w:color w:val="002060"/>
          <w:lang w:val="es-ES"/>
        </w:rPr>
        <w:t>a</w:t>
      </w:r>
      <w:r w:rsidRPr="006D3A36">
        <w:rPr>
          <w:rFonts w:ascii="Bembo Std" w:eastAsia="Times New Roman" w:hAnsi="Bembo Std" w:cstheme="minorHAnsi"/>
          <w:i/>
          <w:color w:val="002060"/>
          <w:lang w:val="x-none"/>
        </w:rPr>
        <w:t>s</w:t>
      </w:r>
      <w:r w:rsidRPr="006D3A36">
        <w:rPr>
          <w:rFonts w:ascii="Bembo Std" w:eastAsia="Times New Roman" w:hAnsi="Bembo Std" w:cstheme="minorHAnsi"/>
          <w:i/>
          <w:color w:val="002060"/>
          <w:lang w:val="es-ES"/>
        </w:rPr>
        <w:t>-DA,</w:t>
      </w:r>
      <w:r w:rsidRPr="006D3A36">
        <w:rPr>
          <w:rFonts w:ascii="Bembo Std" w:eastAsia="Times New Roman" w:hAnsi="Bembo Std" w:cstheme="minorHAnsi"/>
          <w:i/>
          <w:color w:val="002060"/>
          <w:lang w:val="x-none"/>
        </w:rPr>
        <w:t xml:space="preserve"> hace del </w:t>
      </w:r>
      <w:r w:rsidRPr="006D3A36">
        <w:rPr>
          <w:rFonts w:ascii="Bembo Std" w:eastAsia="Times New Roman" w:hAnsi="Bembo Std" w:cstheme="minorHAnsi"/>
          <w:i/>
          <w:color w:val="002060"/>
          <w:lang w:val="x-none"/>
        </w:rPr>
        <w:t>conocimiento</w:t>
      </w:r>
      <w:r w:rsidRPr="006D3A36">
        <w:rPr>
          <w:rFonts w:ascii="Bembo Std" w:eastAsia="Times New Roman" w:hAnsi="Bembo Std" w:cstheme="minorHAnsi"/>
          <w:i/>
          <w:color w:val="002060"/>
          <w:lang w:val="x-none"/>
        </w:rPr>
        <w:t xml:space="preserve"> que no se cuenta con la documentación solicitada, ya que los libros de Consejo de Administración y</w:t>
      </w:r>
      <w:r w:rsidRPr="006D3A36">
        <w:rPr>
          <w:rFonts w:ascii="Bembo Std" w:eastAsia="Times New Roman" w:hAnsi="Bembo Std" w:cstheme="minorHAnsi"/>
          <w:i/>
          <w:color w:val="002060"/>
          <w:lang w:val="es-ES"/>
        </w:rPr>
        <w:t xml:space="preserve"> </w:t>
      </w:r>
      <w:r w:rsidRPr="006D3A36">
        <w:rPr>
          <w:rFonts w:ascii="Bembo Std" w:eastAsia="Times New Roman" w:hAnsi="Bembo Std" w:cstheme="minorHAnsi"/>
          <w:i/>
          <w:color w:val="002060"/>
          <w:lang w:val="x-none"/>
        </w:rPr>
        <w:t>Asamblea</w:t>
      </w:r>
      <w:r w:rsidRPr="006D3A36">
        <w:rPr>
          <w:rFonts w:ascii="Bembo Std" w:eastAsia="Times New Roman" w:hAnsi="Bembo Std" w:cstheme="minorHAnsi"/>
          <w:i/>
          <w:color w:val="002060"/>
          <w:lang w:val="es-ES"/>
        </w:rPr>
        <w:t>s</w:t>
      </w:r>
      <w:r w:rsidRPr="006D3A36">
        <w:rPr>
          <w:rFonts w:ascii="Bembo Std" w:eastAsia="Times New Roman" w:hAnsi="Bembo Std" w:cstheme="minorHAnsi"/>
          <w:i/>
          <w:color w:val="002060"/>
          <w:lang w:val="x-none"/>
        </w:rPr>
        <w:t xml:space="preserve"> Generales, son de uso exclusivo de los miembros directivos</w:t>
      </w:r>
      <w:r w:rsidRPr="006D3A36">
        <w:rPr>
          <w:rFonts w:ascii="Bembo Std" w:eastAsia="Times New Roman" w:hAnsi="Bembo Std" w:cstheme="minorHAnsi"/>
          <w:i/>
          <w:color w:val="002060"/>
          <w:lang w:val="es-ES"/>
        </w:rPr>
        <w:t>,</w:t>
      </w:r>
      <w:r w:rsidRPr="006D3A36">
        <w:rPr>
          <w:rFonts w:ascii="Bembo Std" w:eastAsia="Times New Roman" w:hAnsi="Bembo Std" w:cstheme="minorHAnsi"/>
          <w:i/>
          <w:color w:val="002060"/>
          <w:lang w:val="x-none"/>
        </w:rPr>
        <w:t xml:space="preserve"> y las asociaciones únicamente están obligadas a presentar dentro de los 30 días posteriores a la toma de</w:t>
      </w:r>
      <w:r w:rsidRPr="006D3A36">
        <w:rPr>
          <w:rFonts w:ascii="Bembo Std" w:eastAsia="Times New Roman" w:hAnsi="Bembo Std" w:cstheme="minorHAnsi"/>
          <w:i/>
          <w:color w:val="002060"/>
          <w:lang w:val="es-ES"/>
        </w:rPr>
        <w:t xml:space="preserve"> </w:t>
      </w:r>
      <w:r w:rsidRPr="006D3A36">
        <w:rPr>
          <w:rFonts w:ascii="Bembo Std" w:eastAsia="Times New Roman" w:hAnsi="Bembo Std" w:cstheme="minorHAnsi"/>
          <w:i/>
          <w:color w:val="002060"/>
          <w:lang w:val="x-none"/>
        </w:rPr>
        <w:t>acuerdos</w:t>
      </w:r>
      <w:r w:rsidRPr="006D3A36">
        <w:rPr>
          <w:rFonts w:ascii="Bembo Std" w:eastAsia="Times New Roman" w:hAnsi="Bembo Std" w:cstheme="minorHAnsi"/>
          <w:i/>
          <w:color w:val="002060"/>
          <w:lang w:val="es-ES"/>
        </w:rPr>
        <w:t>,</w:t>
      </w:r>
      <w:r w:rsidRPr="006D3A36">
        <w:rPr>
          <w:rFonts w:ascii="Bembo Std" w:eastAsia="Times New Roman" w:hAnsi="Bembo Std" w:cstheme="minorHAnsi"/>
          <w:i/>
          <w:color w:val="002060"/>
          <w:lang w:val="x-none"/>
        </w:rPr>
        <w:t xml:space="preserve"> certificación de puntos de acta de los acuerdos tomados en Asambleas Generales Ordinarias y Extraordinarias (Arts.145 y 175 del Reglamento de La Ley General de</w:t>
      </w:r>
      <w:r w:rsidRPr="006D3A36">
        <w:rPr>
          <w:rFonts w:ascii="Bembo Std" w:eastAsia="Times New Roman" w:hAnsi="Bembo Std" w:cstheme="minorHAnsi"/>
          <w:i/>
          <w:color w:val="002060"/>
          <w:lang w:val="es-ES"/>
        </w:rPr>
        <w:t xml:space="preserve"> </w:t>
      </w:r>
      <w:r w:rsidRPr="006D3A36">
        <w:rPr>
          <w:rFonts w:ascii="Bembo Std" w:eastAsia="Times New Roman" w:hAnsi="Bembo Std" w:cstheme="minorHAnsi"/>
          <w:i/>
          <w:color w:val="002060"/>
          <w:lang w:val="x-none"/>
        </w:rPr>
        <w:t>Asociaciones Cooperativas).</w:t>
      </w:r>
    </w:p>
    <w:p w:rsidR="006D3A36" w:rsidRPr="006D3A36" w:rsidRDefault="006D3A36" w:rsidP="006D3A36">
      <w:pPr>
        <w:autoSpaceDE w:val="0"/>
        <w:autoSpaceDN w:val="0"/>
        <w:adjustRightInd w:val="0"/>
        <w:snapToGrid w:val="0"/>
        <w:spacing w:after="0" w:line="240" w:lineRule="auto"/>
        <w:ind w:left="700"/>
        <w:jc w:val="both"/>
        <w:rPr>
          <w:rFonts w:ascii="Bembo Std" w:eastAsia="Times New Roman" w:hAnsi="Bembo Std" w:cstheme="minorHAnsi"/>
          <w:i/>
          <w:color w:val="002060"/>
          <w:lang w:val="es-ES"/>
        </w:rPr>
      </w:pPr>
    </w:p>
    <w:p w:rsidR="006D3A36" w:rsidRPr="006D3A36" w:rsidRDefault="006D3A36" w:rsidP="006D3A36">
      <w:pPr>
        <w:autoSpaceDE w:val="0"/>
        <w:autoSpaceDN w:val="0"/>
        <w:adjustRightInd w:val="0"/>
        <w:snapToGrid w:val="0"/>
        <w:spacing w:after="0" w:line="240" w:lineRule="auto"/>
        <w:ind w:left="700"/>
        <w:jc w:val="both"/>
        <w:rPr>
          <w:rFonts w:ascii="Bembo Std" w:eastAsia="Times New Roman" w:hAnsi="Bembo Std" w:cstheme="minorHAnsi"/>
          <w:i/>
          <w:color w:val="002060"/>
          <w:lang w:val="x-none"/>
        </w:rPr>
      </w:pPr>
      <w:r w:rsidRPr="006D3A36">
        <w:rPr>
          <w:rFonts w:ascii="Bembo Std" w:eastAsia="Times New Roman" w:hAnsi="Bembo Std" w:cstheme="minorHAnsi"/>
          <w:i/>
          <w:color w:val="002060"/>
          <w:lang w:val="x-none"/>
        </w:rPr>
        <w:t>Así también, hacer mención que el señor José Simón Díaz Flores es asociado de la Asociación Cooperativa, ya que no obstante habérsele iniciado el proceso de expulsión tal como</w:t>
      </w:r>
      <w:r w:rsidRPr="006D3A36">
        <w:rPr>
          <w:rFonts w:ascii="Bembo Std" w:eastAsia="Times New Roman" w:hAnsi="Bembo Std" w:cstheme="minorHAnsi"/>
          <w:i/>
          <w:color w:val="002060"/>
          <w:lang w:val="es-ES"/>
        </w:rPr>
        <w:t xml:space="preserve"> </w:t>
      </w:r>
      <w:r w:rsidRPr="006D3A36">
        <w:rPr>
          <w:rFonts w:ascii="Bembo Std" w:eastAsia="Times New Roman" w:hAnsi="Bembo Std" w:cstheme="minorHAnsi"/>
          <w:i/>
          <w:color w:val="002060"/>
          <w:lang w:val="x-none"/>
        </w:rPr>
        <w:t xml:space="preserve">hace mención en su solicitud, </w:t>
      </w:r>
      <w:r w:rsidRPr="006D3A36">
        <w:rPr>
          <w:rFonts w:ascii="Bembo Std" w:eastAsia="Times New Roman" w:hAnsi="Bembo Std" w:cstheme="minorHAnsi"/>
          <w:i/>
          <w:color w:val="002060"/>
          <w:u w:val="single"/>
          <w:lang w:val="x-none"/>
        </w:rPr>
        <w:t>este acuerdo aún no ha sido del conocimiento de la Asamblea General de Asociados, ni de esta División</w:t>
      </w:r>
      <w:r w:rsidRPr="006D3A36">
        <w:rPr>
          <w:rFonts w:ascii="Bembo Std" w:eastAsia="Times New Roman" w:hAnsi="Bembo Std" w:cstheme="minorHAnsi"/>
          <w:i/>
          <w:color w:val="002060"/>
          <w:lang w:val="x-none"/>
        </w:rPr>
        <w:t xml:space="preserve"> (Arts. 17 y 18 del Reglamento de La Ley</w:t>
      </w:r>
      <w:r w:rsidRPr="006D3A36">
        <w:rPr>
          <w:rFonts w:ascii="Bembo Std" w:eastAsia="Times New Roman" w:hAnsi="Bembo Std" w:cstheme="minorHAnsi"/>
          <w:i/>
          <w:color w:val="002060"/>
          <w:lang w:val="es-ES"/>
        </w:rPr>
        <w:t xml:space="preserve"> </w:t>
      </w:r>
      <w:r w:rsidRPr="006D3A36">
        <w:rPr>
          <w:rFonts w:ascii="Bembo Std" w:eastAsia="Times New Roman" w:hAnsi="Bembo Std" w:cstheme="minorHAnsi"/>
          <w:i/>
          <w:color w:val="002060"/>
          <w:lang w:val="x-none"/>
        </w:rPr>
        <w:t>General de Asociaciones Cooperativas).</w:t>
      </w:r>
    </w:p>
    <w:p w:rsidR="000B1BDF" w:rsidRPr="00733778" w:rsidRDefault="000B1BDF" w:rsidP="0073377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700"/>
        <w:rPr>
          <w:rFonts w:ascii="Bembo Std" w:eastAsia="Times New Roman" w:hAnsi="Bembo Std" w:cs="Calibri"/>
          <w:lang w:eastAsia="es-SV"/>
        </w:rPr>
      </w:pPr>
    </w:p>
    <w:p w:rsidR="006D3A36" w:rsidRPr="006D3A36" w:rsidRDefault="003F129B" w:rsidP="006D3A36">
      <w:pPr>
        <w:pStyle w:val="Prrafodelista"/>
        <w:widowControl w:val="0"/>
        <w:numPr>
          <w:ilvl w:val="0"/>
          <w:numId w:val="3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r w:rsidRPr="006D3A36">
        <w:rPr>
          <w:rFonts w:ascii="Bembo Std" w:eastAsia="Times New Roman" w:hAnsi="Bembo Std" w:cs="Calibri"/>
          <w:lang w:eastAsia="es-SV"/>
        </w:rPr>
        <w:t xml:space="preserve">Por tanto </w:t>
      </w:r>
      <w:r w:rsidR="00733778" w:rsidRPr="006D3A36">
        <w:rPr>
          <w:rFonts w:ascii="Bembo Std" w:eastAsia="Times New Roman" w:hAnsi="Bembo Std" w:cs="Calibri"/>
          <w:lang w:eastAsia="es-SV"/>
        </w:rPr>
        <w:t xml:space="preserve">la </w:t>
      </w:r>
      <w:r w:rsidR="00033F58" w:rsidRPr="006D3A36">
        <w:rPr>
          <w:rFonts w:ascii="Bembo Std" w:eastAsia="Times New Roman" w:hAnsi="Bembo Std" w:cs="Calibri"/>
          <w:lang w:eastAsia="es-SV"/>
        </w:rPr>
        <w:t>información</w:t>
      </w:r>
      <w:r w:rsidR="00733778" w:rsidRPr="006D3A36">
        <w:rPr>
          <w:rFonts w:ascii="Bembo Std" w:eastAsia="Times New Roman" w:hAnsi="Bembo Std" w:cs="Calibri"/>
          <w:lang w:eastAsia="es-SV"/>
        </w:rPr>
        <w:t xml:space="preserve"> descrita en el inciso anterior es</w:t>
      </w:r>
      <w:r w:rsidR="00033F58" w:rsidRPr="006D3A36">
        <w:rPr>
          <w:rFonts w:ascii="Bembo Std" w:eastAsia="Times New Roman" w:hAnsi="Bembo Std" w:cs="Calibri"/>
          <w:lang w:eastAsia="es-SV"/>
        </w:rPr>
        <w:t xml:space="preserve"> </w:t>
      </w:r>
      <w:r w:rsidR="00033F58" w:rsidRPr="006D3A36">
        <w:rPr>
          <w:rFonts w:ascii="Bembo Std" w:eastAsia="Times New Roman" w:hAnsi="Bembo Std" w:cs="Calibri"/>
          <w:b/>
          <w:i/>
          <w:lang w:eastAsia="es-SV"/>
        </w:rPr>
        <w:t>inexistente</w:t>
      </w:r>
      <w:r w:rsidR="00033F58" w:rsidRPr="006D3A36">
        <w:rPr>
          <w:rFonts w:ascii="Bembo Std" w:eastAsia="Times New Roman" w:hAnsi="Bembo Std" w:cs="Calibri"/>
          <w:b/>
          <w:lang w:eastAsia="es-SV"/>
        </w:rPr>
        <w:t xml:space="preserve"> </w:t>
      </w:r>
      <w:r w:rsidR="00733778" w:rsidRPr="006D3A36">
        <w:rPr>
          <w:rFonts w:ascii="Bembo Std" w:eastAsia="Times New Roman" w:hAnsi="Bembo Std" w:cs="Calibri"/>
          <w:b/>
          <w:lang w:eastAsia="es-SV"/>
        </w:rPr>
        <w:t xml:space="preserve">en este ministerio, </w:t>
      </w:r>
      <w:r w:rsidR="00733778" w:rsidRPr="006D3A36">
        <w:rPr>
          <w:rFonts w:ascii="Bembo Std" w:eastAsia="Times New Roman" w:hAnsi="Bembo Std" w:cs="Calibri"/>
          <w:lang w:eastAsia="es-SV"/>
        </w:rPr>
        <w:t>y</w:t>
      </w:r>
      <w:r w:rsidR="00733778" w:rsidRPr="006D3A36">
        <w:rPr>
          <w:rFonts w:ascii="Bembo Std" w:eastAsia="Times New Roman" w:hAnsi="Bembo Std" w:cs="Calibri"/>
          <w:b/>
          <w:lang w:eastAsia="es-SV"/>
        </w:rPr>
        <w:t xml:space="preserve"> </w:t>
      </w:r>
      <w:r w:rsidRPr="006D3A36">
        <w:rPr>
          <w:rFonts w:ascii="Bembo Std" w:eastAsia="Times New Roman" w:hAnsi="Bembo Std" w:cs="Calibri"/>
          <w:lang w:eastAsia="es-SV"/>
        </w:rPr>
        <w:t>según el artículo 73 de la LAIP, lo que impide a la OIR entregar dichos datos;</w:t>
      </w:r>
      <w:r w:rsidR="006D3A36">
        <w:rPr>
          <w:rFonts w:ascii="Bembo Std" w:eastAsia="Times New Roman" w:hAnsi="Bembo Std" w:cs="Calibri"/>
          <w:lang w:eastAsia="es-SV"/>
        </w:rPr>
        <w:t xml:space="preserve"> sugerimos solicitar dicha información a la </w:t>
      </w:r>
      <w:r w:rsidR="006D3A36" w:rsidRPr="006D3A36">
        <w:rPr>
          <w:rFonts w:ascii="Bembo Std" w:eastAsia="Times New Roman" w:hAnsi="Bembo Std" w:cs="Times-Roman"/>
          <w:szCs w:val="24"/>
          <w:lang w:val="x-none"/>
        </w:rPr>
        <w:t>"ASOCIACION</w:t>
      </w:r>
      <w:r w:rsidR="006D3A36" w:rsidRPr="006D3A36">
        <w:rPr>
          <w:rFonts w:ascii="Bembo Std" w:eastAsia="Times New Roman" w:hAnsi="Bembo Std" w:cs="Times-Roman"/>
          <w:szCs w:val="24"/>
          <w:lang w:val="es-ES"/>
        </w:rPr>
        <w:t xml:space="preserve"> </w:t>
      </w:r>
      <w:r w:rsidR="006D3A36" w:rsidRPr="006D3A36">
        <w:rPr>
          <w:rFonts w:ascii="Bembo Std" w:eastAsia="Times New Roman" w:hAnsi="Bembo Std" w:cs="Times-Roman"/>
          <w:szCs w:val="24"/>
          <w:lang w:val="x-none"/>
        </w:rPr>
        <w:t>COOPERATIVA DE PRODUCCIÓN AGROPECUARIA COPAPAYO DE R.L</w:t>
      </w:r>
      <w:r w:rsidR="006D3A36">
        <w:rPr>
          <w:rFonts w:ascii="Bembo Std" w:eastAsia="Times New Roman" w:hAnsi="Bembo Std" w:cs="Times-Roman"/>
          <w:szCs w:val="24"/>
          <w:lang w:val="es-ES"/>
        </w:rPr>
        <w:t>.</w:t>
      </w:r>
    </w:p>
    <w:p w:rsidR="006D3A36" w:rsidRPr="006D3A36" w:rsidRDefault="006D3A36" w:rsidP="006D3A3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p>
    <w:p w:rsidR="008D7B24" w:rsidRPr="006D3A36" w:rsidRDefault="008D7B24" w:rsidP="006D3A36">
      <w:pPr>
        <w:pStyle w:val="Prrafodelista"/>
        <w:widowControl w:val="0"/>
        <w:numPr>
          <w:ilvl w:val="0"/>
          <w:numId w:val="3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Times-Roman"/>
          <w:lang w:val="es-ES"/>
        </w:rPr>
      </w:pPr>
      <w:r w:rsidRPr="006D3A36">
        <w:rPr>
          <w:rFonts w:ascii="Bembo Std" w:eastAsia="Times New Roman" w:hAnsi="Bembo Std" w:cs="Times-Roman"/>
          <w:lang w:val="es-ES"/>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w:t>
      </w:r>
      <w:r w:rsidRPr="006D3A36">
        <w:rPr>
          <w:rFonts w:ascii="Bembo Std" w:eastAsia="Times New Roman" w:hAnsi="Bembo Std" w:cs="Times-Roman"/>
          <w:color w:val="002060"/>
          <w:lang w:val="es-ES"/>
        </w:rPr>
        <w:t>(ver en Líneas Resolutivas del IAIP el Ref. 039-A-2013 de fecha 28 de octubre de 2013: https://slr.iaip.gob.sv/);</w:t>
      </w:r>
    </w:p>
    <w:p w:rsidR="008D7B24" w:rsidRPr="00733778" w:rsidRDefault="008D7B24" w:rsidP="00733778">
      <w:pPr>
        <w:autoSpaceDE w:val="0"/>
        <w:autoSpaceDN w:val="0"/>
        <w:adjustRightInd w:val="0"/>
        <w:snapToGrid w:val="0"/>
        <w:spacing w:after="0" w:line="240" w:lineRule="auto"/>
        <w:jc w:val="both"/>
        <w:rPr>
          <w:rFonts w:ascii="Bembo Std" w:eastAsia="Times New Roman" w:hAnsi="Bembo Std" w:cs="Times-Roman"/>
          <w:lang w:val="es-ES"/>
        </w:rPr>
      </w:pPr>
    </w:p>
    <w:p w:rsidR="003F129B" w:rsidRPr="00733778" w:rsidRDefault="008D7B24" w:rsidP="00733778">
      <w:pPr>
        <w:pStyle w:val="Prrafodelista"/>
        <w:widowControl w:val="0"/>
        <w:numPr>
          <w:ilvl w:val="0"/>
          <w:numId w:val="33"/>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both"/>
        <w:rPr>
          <w:rFonts w:ascii="Bembo Std" w:eastAsia="Times New Roman" w:hAnsi="Bembo Std" w:cs="Arial"/>
          <w:lang w:val="es-ES" w:eastAsia="ar-SA"/>
        </w:rPr>
      </w:pPr>
      <w:r w:rsidRPr="00733778">
        <w:rPr>
          <w:rFonts w:ascii="Bembo Std" w:eastAsia="Times New Roman" w:hAnsi="Bembo Std" w:cs="Times-Roman"/>
          <w:lang w:val="es-ES"/>
        </w:rPr>
        <w:t xml:space="preserve">Además, agregan que la información es inexistente cuando no ha sido producida aún, o cuando no se encuentra en los archivos del ente obligado (ver en Líneas Resolutivas del IAIP el Ref. 6-ADP 2015 de fecha 8 de febrero de 2016: </w:t>
      </w:r>
      <w:hyperlink r:id="rId9" w:history="1">
        <w:r w:rsidRPr="00733778">
          <w:rPr>
            <w:rStyle w:val="Hipervnculo"/>
            <w:rFonts w:ascii="Bembo Std" w:eastAsia="Times New Roman" w:hAnsi="Bembo Std" w:cs="Times-Roman"/>
            <w:lang w:val="es-ES"/>
          </w:rPr>
          <w:t>https://slr.iaip.gob.sv/</w:t>
        </w:r>
      </w:hyperlink>
      <w:r w:rsidRPr="00733778">
        <w:rPr>
          <w:rFonts w:ascii="Bembo Std" w:eastAsia="Times New Roman" w:hAnsi="Bembo Std" w:cs="Times-Roman"/>
          <w:lang w:val="es-ES"/>
        </w:rPr>
        <w:t>;</w:t>
      </w:r>
    </w:p>
    <w:p w:rsidR="003F129B" w:rsidRPr="00733778" w:rsidRDefault="003F129B" w:rsidP="00733778">
      <w:pPr>
        <w:pStyle w:val="Prrafodelista"/>
        <w:spacing w:line="240" w:lineRule="auto"/>
        <w:ind w:left="1080"/>
        <w:rPr>
          <w:rFonts w:ascii="Bembo Std" w:eastAsia="Times New Roman" w:hAnsi="Bembo Std" w:cs="Arial"/>
          <w:lang w:val="es-ES" w:eastAsia="ar-SA"/>
        </w:rPr>
      </w:pPr>
    </w:p>
    <w:p w:rsidR="00AE42AC" w:rsidRPr="00733778" w:rsidRDefault="00FF2840" w:rsidP="00733778">
      <w:pPr>
        <w:pStyle w:val="Prrafodelista"/>
        <w:widowControl w:val="0"/>
        <w:numPr>
          <w:ilvl w:val="0"/>
          <w:numId w:val="33"/>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both"/>
        <w:rPr>
          <w:rFonts w:ascii="Bembo Std" w:eastAsia="Times New Roman" w:hAnsi="Bembo Std" w:cs="Arial"/>
          <w:lang w:val="es-ES" w:eastAsia="ar-SA"/>
        </w:rPr>
      </w:pPr>
      <w:r w:rsidRPr="00733778">
        <w:rPr>
          <w:rFonts w:ascii="Bembo Std" w:eastAsia="Times New Roman" w:hAnsi="Bembo Std" w:cs="Arial"/>
          <w:lang w:val="es-ES" w:eastAsia="ar-SA"/>
        </w:rPr>
        <w:t>N</w:t>
      </w:r>
      <w:r w:rsidR="00BA444E" w:rsidRPr="00733778">
        <w:rPr>
          <w:rFonts w:ascii="Bembo Std" w:eastAsia="Times New Roman" w:hAnsi="Bembo Std" w:cs="Arial"/>
          <w:lang w:val="es-ES" w:eastAsia="ar-SA"/>
        </w:rPr>
        <w:t>OTIFIQUESE</w:t>
      </w:r>
    </w:p>
    <w:p w:rsidR="00381B56" w:rsidRPr="00733778" w:rsidRDefault="00381B56"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524A1F" w:rsidRDefault="00524A1F"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lang w:eastAsia="es-SV"/>
        </w:rPr>
      </w:pPr>
    </w:p>
    <w:p w:rsidR="00733778" w:rsidRPr="00733778" w:rsidRDefault="00733778"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lang w:eastAsia="es-SV"/>
        </w:rPr>
      </w:pPr>
    </w:p>
    <w:p w:rsidR="004D7EB4" w:rsidRPr="00733778" w:rsidRDefault="004D7EB4"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lang w:eastAsia="es-SV"/>
        </w:rPr>
      </w:pPr>
      <w:r w:rsidRPr="00733778">
        <w:rPr>
          <w:rFonts w:ascii="Bembo Std" w:eastAsia="Times New Roman" w:hAnsi="Bembo Std" w:cs="Calibri"/>
          <w:b/>
          <w:color w:val="000066"/>
          <w:lang w:eastAsia="es-SV"/>
        </w:rPr>
        <w:t>Ana Patricia Sánchez de Cruz</w:t>
      </w:r>
    </w:p>
    <w:p w:rsidR="00C2313A" w:rsidRPr="00733778" w:rsidRDefault="009451DD"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Arial Unicode MS" w:hAnsi="Bembo Std" w:cs="Calibri"/>
          <w:b/>
          <w:color w:val="000066"/>
          <w:lang w:eastAsia="es-SV"/>
        </w:rPr>
      </w:pPr>
      <w:r w:rsidRPr="00733778">
        <w:rPr>
          <w:rFonts w:ascii="Bembo Std" w:eastAsia="Times New Roman" w:hAnsi="Bembo Std" w:cs="Calibri"/>
          <w:b/>
          <w:color w:val="000066"/>
          <w:lang w:eastAsia="es-SV"/>
        </w:rPr>
        <w:t xml:space="preserve">Oficial de Información, </w:t>
      </w:r>
      <w:r w:rsidR="004D7EB4" w:rsidRPr="00733778">
        <w:rPr>
          <w:rFonts w:ascii="Bembo Std" w:eastAsia="Times New Roman" w:hAnsi="Bembo Std" w:cs="Calibri"/>
          <w:b/>
          <w:color w:val="000066"/>
          <w:lang w:eastAsia="es-SV"/>
        </w:rPr>
        <w:t>OIR</w:t>
      </w:r>
    </w:p>
    <w:p w:rsidR="009451DD" w:rsidRPr="00733778" w:rsidRDefault="009451DD"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lang w:eastAsia="es-SV"/>
        </w:rPr>
        <w:sectPr w:rsidR="009451DD" w:rsidRPr="00733778" w:rsidSect="00190D72">
          <w:headerReference w:type="even" r:id="rId10"/>
          <w:headerReference w:type="default" r:id="rId11"/>
          <w:footerReference w:type="default" r:id="rId12"/>
          <w:headerReference w:type="first" r:id="rId13"/>
          <w:pgSz w:w="12240" w:h="15840" w:code="1"/>
          <w:pgMar w:top="992" w:right="1418" w:bottom="1418" w:left="1701" w:header="709" w:footer="720" w:gutter="0"/>
          <w:cols w:space="708"/>
          <w:docGrid w:linePitch="360"/>
        </w:sectPr>
      </w:pPr>
    </w:p>
    <w:p w:rsidR="00784C57" w:rsidRPr="00FF2840" w:rsidRDefault="00784C57" w:rsidP="00FF2840">
      <w:pPr>
        <w:spacing w:after="0" w:line="276" w:lineRule="auto"/>
        <w:rPr>
          <w:rFonts w:ascii="Bembo Std" w:hAnsi="Bembo Std"/>
          <w:sz w:val="20"/>
          <w:szCs w:val="20"/>
        </w:rPr>
      </w:pPr>
    </w:p>
    <w:sectPr w:rsidR="00784C57" w:rsidRPr="00FF2840" w:rsidSect="0074510D">
      <w:headerReference w:type="even" r:id="rId14"/>
      <w:headerReference w:type="default" r:id="rId15"/>
      <w:footerReference w:type="default" r:id="rId16"/>
      <w:headerReference w:type="first" r:id="rId17"/>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FCE" w:rsidRDefault="00314FCE" w:rsidP="00D6001B">
      <w:pPr>
        <w:spacing w:after="0" w:line="240" w:lineRule="auto"/>
      </w:pPr>
      <w:r>
        <w:separator/>
      </w:r>
    </w:p>
  </w:endnote>
  <w:endnote w:type="continuationSeparator" w:id="0">
    <w:p w:rsidR="00314FCE" w:rsidRDefault="00314FCE"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2F3D6386" wp14:editId="611FD2C9">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E3180C" w:rsidRPr="00E3180C">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E3180C" w:rsidRPr="00E3180C">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FCE" w:rsidRDefault="00314FCE" w:rsidP="00D6001B">
      <w:pPr>
        <w:spacing w:after="0" w:line="240" w:lineRule="auto"/>
      </w:pPr>
      <w:r>
        <w:separator/>
      </w:r>
    </w:p>
  </w:footnote>
  <w:footnote w:type="continuationSeparator" w:id="0">
    <w:p w:rsidR="00314FCE" w:rsidRDefault="00314FCE"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314FC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314FCE"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0E479F0F" wp14:editId="6CADBC37">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314FC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314FC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314FC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11F172D6"/>
    <w:multiLevelType w:val="hybridMultilevel"/>
    <w:tmpl w:val="287A1E3C"/>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27E3F88"/>
    <w:multiLevelType w:val="hybridMultilevel"/>
    <w:tmpl w:val="0BECDC7C"/>
    <w:lvl w:ilvl="0" w:tplc="440A0017">
      <w:start w:val="1"/>
      <w:numFmt w:val="lowerLetter"/>
      <w:lvlText w:val="%1)"/>
      <w:lvlJc w:val="left"/>
      <w:pPr>
        <w:ind w:left="1416" w:hanging="360"/>
      </w:pPr>
    </w:lvl>
    <w:lvl w:ilvl="1" w:tplc="440A0019" w:tentative="1">
      <w:start w:val="1"/>
      <w:numFmt w:val="lowerLetter"/>
      <w:lvlText w:val="%2."/>
      <w:lvlJc w:val="left"/>
      <w:pPr>
        <w:ind w:left="2136" w:hanging="360"/>
      </w:pPr>
    </w:lvl>
    <w:lvl w:ilvl="2" w:tplc="440A001B" w:tentative="1">
      <w:start w:val="1"/>
      <w:numFmt w:val="lowerRoman"/>
      <w:lvlText w:val="%3."/>
      <w:lvlJc w:val="right"/>
      <w:pPr>
        <w:ind w:left="2856" w:hanging="180"/>
      </w:pPr>
    </w:lvl>
    <w:lvl w:ilvl="3" w:tplc="440A000F" w:tentative="1">
      <w:start w:val="1"/>
      <w:numFmt w:val="decimal"/>
      <w:lvlText w:val="%4."/>
      <w:lvlJc w:val="left"/>
      <w:pPr>
        <w:ind w:left="3576" w:hanging="360"/>
      </w:pPr>
    </w:lvl>
    <w:lvl w:ilvl="4" w:tplc="440A0019" w:tentative="1">
      <w:start w:val="1"/>
      <w:numFmt w:val="lowerLetter"/>
      <w:lvlText w:val="%5."/>
      <w:lvlJc w:val="left"/>
      <w:pPr>
        <w:ind w:left="4296" w:hanging="360"/>
      </w:pPr>
    </w:lvl>
    <w:lvl w:ilvl="5" w:tplc="440A001B" w:tentative="1">
      <w:start w:val="1"/>
      <w:numFmt w:val="lowerRoman"/>
      <w:lvlText w:val="%6."/>
      <w:lvlJc w:val="right"/>
      <w:pPr>
        <w:ind w:left="5016" w:hanging="180"/>
      </w:pPr>
    </w:lvl>
    <w:lvl w:ilvl="6" w:tplc="440A000F" w:tentative="1">
      <w:start w:val="1"/>
      <w:numFmt w:val="decimal"/>
      <w:lvlText w:val="%7."/>
      <w:lvlJc w:val="left"/>
      <w:pPr>
        <w:ind w:left="5736" w:hanging="360"/>
      </w:pPr>
    </w:lvl>
    <w:lvl w:ilvl="7" w:tplc="440A0019" w:tentative="1">
      <w:start w:val="1"/>
      <w:numFmt w:val="lowerLetter"/>
      <w:lvlText w:val="%8."/>
      <w:lvlJc w:val="left"/>
      <w:pPr>
        <w:ind w:left="6456" w:hanging="360"/>
      </w:pPr>
    </w:lvl>
    <w:lvl w:ilvl="8" w:tplc="440A001B" w:tentative="1">
      <w:start w:val="1"/>
      <w:numFmt w:val="lowerRoman"/>
      <w:lvlText w:val="%9."/>
      <w:lvlJc w:val="right"/>
      <w:pPr>
        <w:ind w:left="7176" w:hanging="180"/>
      </w:pPr>
    </w:lvl>
  </w:abstractNum>
  <w:abstractNum w:abstractNumId="11">
    <w:nsid w:val="34DD4EF8"/>
    <w:multiLevelType w:val="hybridMultilevel"/>
    <w:tmpl w:val="732E118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37160EFA"/>
    <w:multiLevelType w:val="hybridMultilevel"/>
    <w:tmpl w:val="8EB4FAF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C710077"/>
    <w:multiLevelType w:val="hybridMultilevel"/>
    <w:tmpl w:val="0D90915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0456250"/>
    <w:multiLevelType w:val="hybridMultilevel"/>
    <w:tmpl w:val="1B086004"/>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
    <w:nsid w:val="4E530C16"/>
    <w:multiLevelType w:val="hybridMultilevel"/>
    <w:tmpl w:val="8DF0C314"/>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
    <w:nsid w:val="4F217DDD"/>
    <w:multiLevelType w:val="hybridMultilevel"/>
    <w:tmpl w:val="B2C4B6D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nsid w:val="51B71AE8"/>
    <w:multiLevelType w:val="hybridMultilevel"/>
    <w:tmpl w:val="BCA80D1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C0A3B89"/>
    <w:multiLevelType w:val="hybridMultilevel"/>
    <w:tmpl w:val="BE02010A"/>
    <w:lvl w:ilvl="0" w:tplc="440A0019">
      <w:start w:val="1"/>
      <w:numFmt w:val="lowerLetter"/>
      <w:lvlText w:val="%1."/>
      <w:lvlJc w:val="left"/>
      <w:pPr>
        <w:ind w:left="1440" w:hanging="360"/>
      </w:pPr>
    </w:lvl>
    <w:lvl w:ilvl="1" w:tplc="5CD031E4">
      <w:numFmt w:val="bullet"/>
      <w:lvlText w:val="•"/>
      <w:lvlJc w:val="left"/>
      <w:pPr>
        <w:ind w:left="2160" w:hanging="360"/>
      </w:pPr>
      <w:rPr>
        <w:rFonts w:ascii="Bembo Std" w:eastAsia="Times New Roman" w:hAnsi="Bembo Std" w:cs="Calibri"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4514992"/>
    <w:multiLevelType w:val="hybridMultilevel"/>
    <w:tmpl w:val="9BFED9CA"/>
    <w:lvl w:ilvl="0" w:tplc="440A0001">
      <w:start w:val="1"/>
      <w:numFmt w:val="bullet"/>
      <w:lvlText w:val=""/>
      <w:lvlJc w:val="left"/>
      <w:pPr>
        <w:ind w:left="1080" w:hanging="360"/>
      </w:pPr>
      <w:rPr>
        <w:rFonts w:ascii="Symbol" w:hAnsi="Symbol"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66B33850"/>
    <w:multiLevelType w:val="hybridMultilevel"/>
    <w:tmpl w:val="2040C33C"/>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7">
    <w:nsid w:val="670920A5"/>
    <w:multiLevelType w:val="hybridMultilevel"/>
    <w:tmpl w:val="2E6E984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8">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682C1C51"/>
    <w:multiLevelType w:val="hybridMultilevel"/>
    <w:tmpl w:val="1986A03C"/>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0">
    <w:nsid w:val="6C6F333E"/>
    <w:multiLevelType w:val="hybridMultilevel"/>
    <w:tmpl w:val="334AFF5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32933E4"/>
    <w:multiLevelType w:val="hybridMultilevel"/>
    <w:tmpl w:val="DDF45E8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nsid w:val="7A0851E9"/>
    <w:multiLevelType w:val="hybridMultilevel"/>
    <w:tmpl w:val="795C6116"/>
    <w:lvl w:ilvl="0" w:tplc="440A0019">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4"/>
  </w:num>
  <w:num w:numId="3">
    <w:abstractNumId w:val="3"/>
  </w:num>
  <w:num w:numId="4">
    <w:abstractNumId w:val="28"/>
  </w:num>
  <w:num w:numId="5">
    <w:abstractNumId w:val="15"/>
  </w:num>
  <w:num w:numId="6">
    <w:abstractNumId w:val="9"/>
  </w:num>
  <w:num w:numId="7">
    <w:abstractNumId w:val="31"/>
  </w:num>
  <w:num w:numId="8">
    <w:abstractNumId w:val="20"/>
  </w:num>
  <w:num w:numId="9">
    <w:abstractNumId w:val="34"/>
  </w:num>
  <w:num w:numId="10">
    <w:abstractNumId w:val="24"/>
  </w:num>
  <w:num w:numId="11">
    <w:abstractNumId w:val="7"/>
  </w:num>
  <w:num w:numId="12">
    <w:abstractNumId w:val="4"/>
  </w:num>
  <w:num w:numId="13">
    <w:abstractNumId w:val="21"/>
  </w:num>
  <w:num w:numId="14">
    <w:abstractNumId w:val="8"/>
  </w:num>
  <w:num w:numId="15">
    <w:abstractNumId w:val="16"/>
  </w:num>
  <w:num w:numId="16">
    <w:abstractNumId w:val="23"/>
  </w:num>
  <w:num w:numId="17">
    <w:abstractNumId w:val="6"/>
  </w:num>
  <w:num w:numId="18">
    <w:abstractNumId w:val="2"/>
  </w:num>
  <w:num w:numId="19">
    <w:abstractNumId w:val="1"/>
  </w:num>
  <w:num w:numId="20">
    <w:abstractNumId w:val="5"/>
  </w:num>
  <w:num w:numId="21">
    <w:abstractNumId w:val="25"/>
  </w:num>
  <w:num w:numId="22">
    <w:abstractNumId w:val="33"/>
  </w:num>
  <w:num w:numId="23">
    <w:abstractNumId w:val="12"/>
  </w:num>
  <w:num w:numId="24">
    <w:abstractNumId w:val="22"/>
  </w:num>
  <w:num w:numId="25">
    <w:abstractNumId w:val="11"/>
  </w:num>
  <w:num w:numId="26">
    <w:abstractNumId w:val="10"/>
  </w:num>
  <w:num w:numId="27">
    <w:abstractNumId w:val="17"/>
  </w:num>
  <w:num w:numId="28">
    <w:abstractNumId w:val="26"/>
  </w:num>
  <w:num w:numId="29">
    <w:abstractNumId w:val="29"/>
  </w:num>
  <w:num w:numId="30">
    <w:abstractNumId w:val="27"/>
  </w:num>
  <w:num w:numId="31">
    <w:abstractNumId w:val="19"/>
  </w:num>
  <w:num w:numId="32">
    <w:abstractNumId w:val="18"/>
  </w:num>
  <w:num w:numId="33">
    <w:abstractNumId w:val="30"/>
  </w:num>
  <w:num w:numId="34">
    <w:abstractNumId w:val="13"/>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58"/>
    <w:rsid w:val="00051A26"/>
    <w:rsid w:val="000548B5"/>
    <w:rsid w:val="00055A49"/>
    <w:rsid w:val="00062576"/>
    <w:rsid w:val="00071488"/>
    <w:rsid w:val="00072723"/>
    <w:rsid w:val="00081749"/>
    <w:rsid w:val="00087FF7"/>
    <w:rsid w:val="000971C6"/>
    <w:rsid w:val="00097870"/>
    <w:rsid w:val="000B0B6F"/>
    <w:rsid w:val="000B1BDF"/>
    <w:rsid w:val="000B20E2"/>
    <w:rsid w:val="000D7EEA"/>
    <w:rsid w:val="0010220A"/>
    <w:rsid w:val="001049E7"/>
    <w:rsid w:val="00113551"/>
    <w:rsid w:val="001319E9"/>
    <w:rsid w:val="00141923"/>
    <w:rsid w:val="00147D22"/>
    <w:rsid w:val="001622E3"/>
    <w:rsid w:val="00190D72"/>
    <w:rsid w:val="001A4FF6"/>
    <w:rsid w:val="001B3A24"/>
    <w:rsid w:val="001B63AF"/>
    <w:rsid w:val="001B65F6"/>
    <w:rsid w:val="00231560"/>
    <w:rsid w:val="002360C1"/>
    <w:rsid w:val="0024614E"/>
    <w:rsid w:val="0026287D"/>
    <w:rsid w:val="00283015"/>
    <w:rsid w:val="002920FB"/>
    <w:rsid w:val="002B5B0D"/>
    <w:rsid w:val="002D37DB"/>
    <w:rsid w:val="002D528D"/>
    <w:rsid w:val="002E32DE"/>
    <w:rsid w:val="002E6705"/>
    <w:rsid w:val="00304408"/>
    <w:rsid w:val="00314FCE"/>
    <w:rsid w:val="00333B15"/>
    <w:rsid w:val="00333CC9"/>
    <w:rsid w:val="00346713"/>
    <w:rsid w:val="00373214"/>
    <w:rsid w:val="00381B56"/>
    <w:rsid w:val="003A49AB"/>
    <w:rsid w:val="003B2836"/>
    <w:rsid w:val="003E005C"/>
    <w:rsid w:val="003E24D6"/>
    <w:rsid w:val="003E36EB"/>
    <w:rsid w:val="003E61E3"/>
    <w:rsid w:val="003F129B"/>
    <w:rsid w:val="00423736"/>
    <w:rsid w:val="00427954"/>
    <w:rsid w:val="004315C5"/>
    <w:rsid w:val="004552EE"/>
    <w:rsid w:val="004A3AD2"/>
    <w:rsid w:val="004A5310"/>
    <w:rsid w:val="004D4805"/>
    <w:rsid w:val="004D7EB4"/>
    <w:rsid w:val="004F7AAB"/>
    <w:rsid w:val="005018E4"/>
    <w:rsid w:val="00524A1F"/>
    <w:rsid w:val="005747D3"/>
    <w:rsid w:val="005772B7"/>
    <w:rsid w:val="005931C6"/>
    <w:rsid w:val="005A73E4"/>
    <w:rsid w:val="005B3D10"/>
    <w:rsid w:val="005C6F24"/>
    <w:rsid w:val="005D47D3"/>
    <w:rsid w:val="005F3227"/>
    <w:rsid w:val="006150F6"/>
    <w:rsid w:val="00615D6A"/>
    <w:rsid w:val="00617CCF"/>
    <w:rsid w:val="00661F53"/>
    <w:rsid w:val="00663980"/>
    <w:rsid w:val="00663B07"/>
    <w:rsid w:val="00692C39"/>
    <w:rsid w:val="006A3444"/>
    <w:rsid w:val="006A6450"/>
    <w:rsid w:val="006C4459"/>
    <w:rsid w:val="006D2794"/>
    <w:rsid w:val="006D3A36"/>
    <w:rsid w:val="006E671D"/>
    <w:rsid w:val="006F3B3B"/>
    <w:rsid w:val="0070531A"/>
    <w:rsid w:val="00733778"/>
    <w:rsid w:val="00734780"/>
    <w:rsid w:val="00734AF4"/>
    <w:rsid w:val="0074510D"/>
    <w:rsid w:val="007673B3"/>
    <w:rsid w:val="00784C57"/>
    <w:rsid w:val="00793B8C"/>
    <w:rsid w:val="007E7DE1"/>
    <w:rsid w:val="00811227"/>
    <w:rsid w:val="008211DC"/>
    <w:rsid w:val="00833695"/>
    <w:rsid w:val="0087375C"/>
    <w:rsid w:val="00884D15"/>
    <w:rsid w:val="008872B6"/>
    <w:rsid w:val="008C04D4"/>
    <w:rsid w:val="008D7B24"/>
    <w:rsid w:val="008F0154"/>
    <w:rsid w:val="00906535"/>
    <w:rsid w:val="0091651A"/>
    <w:rsid w:val="00920846"/>
    <w:rsid w:val="00921448"/>
    <w:rsid w:val="00923017"/>
    <w:rsid w:val="009451DD"/>
    <w:rsid w:val="00970975"/>
    <w:rsid w:val="009F73BF"/>
    <w:rsid w:val="009F7751"/>
    <w:rsid w:val="00A06AE6"/>
    <w:rsid w:val="00A1484A"/>
    <w:rsid w:val="00A359C5"/>
    <w:rsid w:val="00A90B93"/>
    <w:rsid w:val="00A92F02"/>
    <w:rsid w:val="00A96479"/>
    <w:rsid w:val="00AB49D0"/>
    <w:rsid w:val="00AE42AC"/>
    <w:rsid w:val="00AF39BF"/>
    <w:rsid w:val="00B57A0C"/>
    <w:rsid w:val="00B62EF6"/>
    <w:rsid w:val="00B650CA"/>
    <w:rsid w:val="00B7559C"/>
    <w:rsid w:val="00B85898"/>
    <w:rsid w:val="00B962B4"/>
    <w:rsid w:val="00BA444E"/>
    <w:rsid w:val="00BD106B"/>
    <w:rsid w:val="00BD4D09"/>
    <w:rsid w:val="00BE1A2F"/>
    <w:rsid w:val="00BF29C8"/>
    <w:rsid w:val="00BF5483"/>
    <w:rsid w:val="00C2313A"/>
    <w:rsid w:val="00C33D62"/>
    <w:rsid w:val="00C54514"/>
    <w:rsid w:val="00C6157A"/>
    <w:rsid w:val="00C62A91"/>
    <w:rsid w:val="00C83405"/>
    <w:rsid w:val="00C8535A"/>
    <w:rsid w:val="00C9745E"/>
    <w:rsid w:val="00CA37EB"/>
    <w:rsid w:val="00CA5212"/>
    <w:rsid w:val="00CE5A9E"/>
    <w:rsid w:val="00D01368"/>
    <w:rsid w:val="00D01AA6"/>
    <w:rsid w:val="00D17D0E"/>
    <w:rsid w:val="00D6001B"/>
    <w:rsid w:val="00D94F78"/>
    <w:rsid w:val="00DD4DB4"/>
    <w:rsid w:val="00DD6F61"/>
    <w:rsid w:val="00E3180C"/>
    <w:rsid w:val="00E53F9E"/>
    <w:rsid w:val="00E702C8"/>
    <w:rsid w:val="00E83822"/>
    <w:rsid w:val="00E9172A"/>
    <w:rsid w:val="00E94CA0"/>
    <w:rsid w:val="00EA23EB"/>
    <w:rsid w:val="00EB26E7"/>
    <w:rsid w:val="00ED139F"/>
    <w:rsid w:val="00EE04E5"/>
    <w:rsid w:val="00F07FC2"/>
    <w:rsid w:val="00F178E7"/>
    <w:rsid w:val="00F2019E"/>
    <w:rsid w:val="00F2028F"/>
    <w:rsid w:val="00F23D8B"/>
    <w:rsid w:val="00F26C1A"/>
    <w:rsid w:val="00F31BAA"/>
    <w:rsid w:val="00F42F12"/>
    <w:rsid w:val="00F67301"/>
    <w:rsid w:val="00F74665"/>
    <w:rsid w:val="00F77C64"/>
    <w:rsid w:val="00F902BF"/>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E3180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E3180C"/>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E3180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E3180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slr.iaip.gob.s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6E2A2-929A-48D3-8C80-06F8F6984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4148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5</cp:revision>
  <cp:lastPrinted>2020-11-05T21:43:00Z</cp:lastPrinted>
  <dcterms:created xsi:type="dcterms:W3CDTF">2020-11-05T21:44:00Z</dcterms:created>
  <dcterms:modified xsi:type="dcterms:W3CDTF">2020-11-05T21:44:00Z</dcterms:modified>
</cp:coreProperties>
</file>