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7070B5" w:rsidRPr="00D10B88" w:rsidRDefault="007070B5" w:rsidP="007070B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8A228B">
        <w:rPr>
          <w:rFonts w:ascii="Bembo Std" w:eastAsia="Arial Unicode MS" w:hAnsi="Bembo Std" w:cs="Arial Unicode MS"/>
          <w:b/>
          <w:color w:val="000066"/>
          <w:u w:val="single"/>
          <w:lang w:eastAsia="es-SV"/>
        </w:rPr>
        <w:t>102</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bookmarkStart w:id="0" w:name="_GoBack"/>
      <w:bookmarkEnd w:id="0"/>
      <w:r w:rsidRPr="00FF2840">
        <w:rPr>
          <w:rFonts w:ascii="Bembo Std" w:eastAsia="Arial Unicode MS" w:hAnsi="Bembo Std" w:cs="Calibri"/>
          <w:w w:val="102"/>
          <w:sz w:val="20"/>
          <w:szCs w:val="20"/>
          <w:lang w:val="es-ES" w:eastAsia="es-SV"/>
        </w:rPr>
        <w:t xml:space="preserve">Santa Tecla, Departamento de La Libertad a las </w:t>
      </w:r>
      <w:r w:rsidR="008A228B">
        <w:rPr>
          <w:rFonts w:ascii="Bembo Std" w:eastAsia="Arial Unicode MS" w:hAnsi="Bembo Std" w:cs="Calibri"/>
          <w:b/>
          <w:color w:val="000066"/>
          <w:w w:val="102"/>
          <w:sz w:val="20"/>
          <w:szCs w:val="20"/>
          <w:lang w:val="es-ES" w:eastAsia="es-SV"/>
        </w:rPr>
        <w:t>trece</w:t>
      </w:r>
      <w:r w:rsidR="00795BB0">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8A228B">
        <w:rPr>
          <w:rFonts w:ascii="Bembo Std" w:eastAsia="Arial Unicode MS" w:hAnsi="Bembo Std" w:cs="Calibri"/>
          <w:b/>
          <w:color w:val="000066"/>
          <w:w w:val="102"/>
          <w:sz w:val="20"/>
          <w:szCs w:val="20"/>
          <w:lang w:val="es-ES" w:eastAsia="es-SV"/>
        </w:rPr>
        <w:t>cincuenta y cinco</w:t>
      </w:r>
      <w:r w:rsidR="00795BB0">
        <w:rPr>
          <w:rFonts w:ascii="Bembo Std" w:eastAsia="Arial Unicode MS" w:hAnsi="Bembo Std" w:cs="Calibri"/>
          <w:b/>
          <w:color w:val="000066"/>
          <w:w w:val="102"/>
          <w:sz w:val="20"/>
          <w:szCs w:val="20"/>
          <w:lang w:val="es-ES" w:eastAsia="es-SV"/>
        </w:rPr>
        <w:t xml:space="preserve"> </w:t>
      </w:r>
      <w:r w:rsidR="00921448" w:rsidRPr="00FF2840">
        <w:rPr>
          <w:rFonts w:ascii="Bembo Std" w:eastAsia="Arial Unicode MS" w:hAnsi="Bembo Std" w:cs="Calibri"/>
          <w:b/>
          <w:color w:val="000066"/>
          <w:w w:val="102"/>
          <w:sz w:val="20"/>
          <w:szCs w:val="20"/>
          <w:lang w:val="es-ES" w:eastAsia="es-SV"/>
        </w:rPr>
        <w:t xml:space="preserve">minutos del día </w:t>
      </w:r>
      <w:r w:rsidR="008A228B">
        <w:rPr>
          <w:rFonts w:ascii="Bembo Std" w:eastAsia="Arial Unicode MS" w:hAnsi="Bembo Std" w:cs="Calibri"/>
          <w:b/>
          <w:color w:val="000066"/>
          <w:w w:val="102"/>
          <w:sz w:val="20"/>
          <w:szCs w:val="20"/>
          <w:lang w:val="es-ES" w:eastAsia="es-SV"/>
        </w:rPr>
        <w:t xml:space="preserve">cuatro de septiembre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8A228B">
        <w:rPr>
          <w:rFonts w:ascii="Bembo Std" w:eastAsia="Arial Unicode MS" w:hAnsi="Bembo Std" w:cs="Calibri"/>
          <w:b/>
          <w:color w:val="000066"/>
          <w:w w:val="102"/>
          <w:sz w:val="20"/>
          <w:szCs w:val="20"/>
          <w:lang w:val="es-ES" w:eastAsia="es-SV"/>
        </w:rPr>
        <w:t>102</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7070B5">
        <w:rPr>
          <w:rFonts w:ascii="Bembo Std" w:eastAsia="Arial Unicode MS" w:hAnsi="Bembo Std" w:cs="Calibri"/>
          <w:b/>
          <w:color w:val="000066"/>
          <w:w w:val="102"/>
          <w:sz w:val="20"/>
          <w:szCs w:val="20"/>
          <w:lang w:val="es-ES" w:eastAsia="es-SV"/>
        </w:rPr>
        <w:t>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B83BB4">
        <w:rPr>
          <w:rFonts w:ascii="Bembo Std" w:eastAsia="Times New Roman" w:hAnsi="Bembo Std" w:cs="Calibri"/>
          <w:sz w:val="20"/>
          <w:szCs w:val="20"/>
          <w:lang w:eastAsia="es-SV"/>
        </w:rPr>
        <w:t xml:space="preserve"> </w:t>
      </w:r>
      <w:r w:rsidR="00CA37EB" w:rsidRPr="00FF2840">
        <w:rPr>
          <w:rFonts w:ascii="Bembo Std" w:eastAsia="Times New Roman" w:hAnsi="Bembo Std" w:cs="Calibri"/>
          <w:sz w:val="20"/>
          <w:szCs w:val="20"/>
          <w:lang w:eastAsia="es-SV"/>
        </w:rPr>
        <w:t>l</w:t>
      </w:r>
      <w:r w:rsidR="000836E1">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 xml:space="preserve"> PETICIONARI</w:t>
      </w:r>
      <w:r w:rsidR="000836E1">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0836E1">
        <w:rPr>
          <w:rFonts w:ascii="Bembo Std" w:eastAsia="Times New Roman" w:hAnsi="Bembo Std" w:cs="Calibri"/>
          <w:sz w:val="20"/>
          <w:szCs w:val="20"/>
          <w:lang w:eastAsia="es-SV"/>
        </w:rPr>
        <w:t>a</w:t>
      </w:r>
      <w:r w:rsidR="00614AA7">
        <w:rPr>
          <w:rFonts w:ascii="Bembo Std" w:eastAsia="Times New Roman" w:hAnsi="Bembo Std" w:cs="Calibri"/>
          <w:sz w:val="20"/>
          <w:szCs w:val="20"/>
          <w:lang w:eastAsia="es-SV"/>
        </w:rPr>
        <w:t xml:space="preserve"> con Documento Único de Identidad</w:t>
      </w:r>
      <w:r w:rsidR="00B83BB4">
        <w:rPr>
          <w:rFonts w:ascii="Bembo Std" w:eastAsia="Arial Unicode MS" w:hAnsi="Bembo Std" w:cs="Calibri"/>
          <w:w w:val="102"/>
          <w:sz w:val="20"/>
          <w:szCs w:val="20"/>
          <w:lang w:eastAsia="es-SV"/>
        </w:rPr>
        <w:t xml:space="preserve"> </w:t>
      </w:r>
      <w:r w:rsidR="00081749" w:rsidRPr="0016347F">
        <w:rPr>
          <w:rFonts w:ascii="Bembo Std" w:eastAsia="Arial Unicode MS" w:hAnsi="Bembo Std" w:cs="Calibri"/>
          <w:b/>
          <w:color w:val="000066"/>
          <w:w w:val="102"/>
          <w:sz w:val="20"/>
          <w:szCs w:val="20"/>
          <w:lang w:val="es-ES" w:eastAsia="es-SV"/>
        </w:rPr>
        <w:t>N°</w:t>
      </w:r>
      <w:r w:rsidR="007070B5">
        <w:rPr>
          <w:rFonts w:ascii="Bembo Std" w:eastAsia="Arial Unicode MS" w:hAnsi="Bembo Std" w:cs="Calibri"/>
          <w:b/>
          <w:color w:val="000066"/>
          <w:w w:val="102"/>
          <w:sz w:val="20"/>
          <w:szCs w:val="20"/>
          <w:lang w:val="es-ES" w:eastAsia="es-SV"/>
        </w:rPr>
        <w:t xml:space="preserve"> xxx</w:t>
      </w:r>
      <w:r w:rsidR="008208D6">
        <w:rPr>
          <w:rFonts w:ascii="Times-Roman" w:eastAsia="Times New Roman" w:hAnsi="Times-Roman" w:cs="Times-Roman"/>
          <w:color w:val="000000"/>
          <w:sz w:val="17"/>
          <w:szCs w:val="24"/>
        </w:rPr>
        <w:t>,</w:t>
      </w:r>
      <w:r w:rsidR="0016347F">
        <w:rPr>
          <w:rFonts w:ascii="Times-Roman" w:eastAsia="Times New Roman" w:hAnsi="Times-Roman" w:cs="Times-Roman"/>
          <w:color w:val="000000"/>
          <w:sz w:val="17"/>
          <w:szCs w:val="24"/>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Default="000836E1"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La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Pr>
          <w:rFonts w:ascii="Bembo Std" w:eastAsia="Times New Roman" w:hAnsi="Bembo Std" w:cs="Calibri"/>
          <w:i/>
          <w:sz w:val="20"/>
          <w:szCs w:val="20"/>
          <w:lang w:eastAsia="es-SV"/>
        </w:rPr>
        <w:t>v</w:t>
      </w:r>
      <w:r w:rsidR="00B83BB4">
        <w:rPr>
          <w:rFonts w:ascii="Bembo Std" w:eastAsia="Times New Roman" w:hAnsi="Bembo Std" w:cs="Calibri"/>
          <w:i/>
          <w:sz w:val="20"/>
          <w:szCs w:val="20"/>
          <w:lang w:eastAsia="es-SV"/>
        </w:rPr>
        <w:t>e</w:t>
      </w:r>
      <w:r>
        <w:rPr>
          <w:rFonts w:ascii="Bembo Std" w:eastAsia="Times New Roman" w:hAnsi="Bembo Std" w:cs="Calibri"/>
          <w:i/>
          <w:sz w:val="20"/>
          <w:szCs w:val="20"/>
          <w:lang w:eastAsia="es-SV"/>
        </w:rPr>
        <w:t xml:space="preserve">intiuno </w:t>
      </w:r>
      <w:r w:rsidR="00B83BB4">
        <w:rPr>
          <w:rFonts w:ascii="Bembo Std" w:eastAsia="Times New Roman" w:hAnsi="Bembo Std" w:cs="Calibri"/>
          <w:i/>
          <w:sz w:val="20"/>
          <w:szCs w:val="20"/>
          <w:lang w:eastAsia="es-SV"/>
        </w:rPr>
        <w:t xml:space="preserve">de </w:t>
      </w:r>
      <w:r w:rsidR="00614AA7">
        <w:rPr>
          <w:rFonts w:ascii="Bembo Std" w:eastAsia="Times New Roman" w:hAnsi="Bembo Std" w:cs="Calibri"/>
          <w:i/>
          <w:sz w:val="20"/>
          <w:szCs w:val="20"/>
          <w:lang w:eastAsia="es-SV"/>
        </w:rPr>
        <w:t xml:space="preserve">agosto </w:t>
      </w:r>
      <w:r w:rsidR="00B83BB4">
        <w:rPr>
          <w:rFonts w:ascii="Bembo Std" w:eastAsia="Times New Roman" w:hAnsi="Bembo Std" w:cs="Calibri"/>
          <w:i/>
          <w:sz w:val="20"/>
          <w:szCs w:val="20"/>
          <w:lang w:eastAsia="es-SV"/>
        </w:rPr>
        <w:t xml:space="preserve">de </w:t>
      </w:r>
      <w:r w:rsidR="00081749" w:rsidRPr="00FF2840">
        <w:rPr>
          <w:rFonts w:ascii="Bembo Std" w:eastAsia="Times New Roman" w:hAnsi="Bembo Std" w:cs="Calibri"/>
          <w:i/>
          <w:sz w:val="20"/>
          <w:szCs w:val="20"/>
          <w:lang w:eastAsia="es-SV"/>
        </w:rPr>
        <w:t xml:space="preserve">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Pr>
          <w:rFonts w:ascii="Bembo Std" w:eastAsia="Times New Roman" w:hAnsi="Bembo Std" w:cs="Calibri"/>
          <w:i/>
          <w:sz w:val="20"/>
          <w:szCs w:val="20"/>
          <w:lang w:eastAsia="es-SV"/>
        </w:rPr>
        <w:t>veinticuatro</w:t>
      </w:r>
      <w:r w:rsidR="00B83BB4" w:rsidRPr="00B83BB4">
        <w:rPr>
          <w:rFonts w:ascii="Bembo Std" w:eastAsia="Times New Roman" w:hAnsi="Bembo Std" w:cs="Calibri"/>
          <w:i/>
          <w:sz w:val="20"/>
          <w:szCs w:val="20"/>
          <w:lang w:eastAsia="es-SV"/>
        </w:rPr>
        <w:t xml:space="preserve"> de </w:t>
      </w:r>
      <w:r w:rsidR="00614AA7">
        <w:rPr>
          <w:rFonts w:ascii="Bembo Std" w:eastAsia="Times New Roman" w:hAnsi="Bembo Std" w:cs="Calibri"/>
          <w:i/>
          <w:sz w:val="20"/>
          <w:szCs w:val="20"/>
          <w:lang w:eastAsia="es-SV"/>
        </w:rPr>
        <w:t>agosto</w:t>
      </w:r>
      <w:r w:rsidR="00B83BB4">
        <w:rPr>
          <w:rFonts w:ascii="Bembo Std" w:eastAsia="Times New Roman" w:hAnsi="Bembo Std" w:cs="Calibri"/>
          <w:sz w:val="20"/>
          <w:szCs w:val="20"/>
          <w:lang w:eastAsia="es-SV"/>
        </w:rPr>
        <w:t xml:space="preserve"> del mismo mes, </w:t>
      </w:r>
      <w:r w:rsidR="00081749" w:rsidRPr="00FF2840">
        <w:rPr>
          <w:rFonts w:ascii="Bembo Std" w:eastAsia="Times New Roman" w:hAnsi="Bembo Std" w:cs="Calibri"/>
          <w:sz w:val="20"/>
          <w:szCs w:val="20"/>
          <w:lang w:eastAsia="es-SV"/>
        </w:rPr>
        <w:t>en la cual solicita lo siguiente:</w:t>
      </w:r>
    </w:p>
    <w:p w:rsidR="00E654FF" w:rsidRPr="00FF2840" w:rsidRDefault="00E654FF" w:rsidP="00E654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8A228B" w:rsidRPr="008A228B" w:rsidRDefault="008A228B" w:rsidP="008A228B">
      <w:pPr>
        <w:pStyle w:val="Sinespaciado"/>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Registros de variedades comerciales de semilla de maíz, los datos requeridos son:</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Nombre de la variedad</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Productor</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Origen</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Procedencia</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Inscrito por</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N° de registro</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Fecha de vencimiento del registro</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Dueño y/o titular</w:t>
      </w:r>
    </w:p>
    <w:p w:rsidR="008A228B" w:rsidRPr="008A228B" w:rsidRDefault="008A228B" w:rsidP="008A228B">
      <w:pPr>
        <w:pStyle w:val="Sinespaciado"/>
        <w:widowControl w:val="0"/>
        <w:numPr>
          <w:ilvl w:val="0"/>
          <w:numId w:val="30"/>
        </w:numPr>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Times-Roman"/>
          <w:color w:val="002060"/>
          <w:sz w:val="20"/>
          <w:szCs w:val="20"/>
          <w:lang w:val="x-none"/>
        </w:rPr>
      </w:pPr>
      <w:r w:rsidRPr="008A228B">
        <w:rPr>
          <w:rFonts w:ascii="Bembo Std" w:eastAsia="Times New Roman" w:hAnsi="Bembo Std" w:cs="Times-Roman"/>
          <w:color w:val="002060"/>
          <w:sz w:val="20"/>
          <w:szCs w:val="20"/>
          <w:lang w:val="x-none"/>
        </w:rPr>
        <w:t>Cualquier información adicional que esté disponible. (Periodo requerido es de enero 2019 a</w:t>
      </w:r>
      <w:r>
        <w:rPr>
          <w:rFonts w:ascii="Bembo Std" w:eastAsia="Times New Roman" w:hAnsi="Bembo Std" w:cs="Times-Roman"/>
          <w:color w:val="002060"/>
          <w:sz w:val="20"/>
          <w:szCs w:val="20"/>
          <w:lang w:val="es-ES"/>
        </w:rPr>
        <w:t xml:space="preserve"> </w:t>
      </w:r>
      <w:r w:rsidRPr="008A228B">
        <w:rPr>
          <w:rFonts w:ascii="Bembo Std" w:eastAsia="Times New Roman" w:hAnsi="Bembo Std" w:cs="Times-Roman"/>
          <w:color w:val="002060"/>
          <w:sz w:val="20"/>
          <w:szCs w:val="20"/>
          <w:lang w:val="x-none"/>
        </w:rPr>
        <w:t>julio 2020)</w:t>
      </w:r>
    </w:p>
    <w:p w:rsidR="00614AA7" w:rsidRPr="00614AA7" w:rsidRDefault="00614AA7" w:rsidP="00614AA7">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1060"/>
        <w:jc w:val="both"/>
        <w:rPr>
          <w:rFonts w:ascii="Bembo Std" w:eastAsia="Times New Roman" w:hAnsi="Bembo Std" w:cs="Calibri"/>
          <w:sz w:val="20"/>
          <w:szCs w:val="24"/>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0836E1" w:rsidRDefault="000836E1">
      <w:pPr>
        <w:rPr>
          <w:rFonts w:ascii="Bembo Std" w:eastAsia="Times New Roman" w:hAnsi="Bembo Std" w:cs="Calibri"/>
          <w:sz w:val="12"/>
          <w:szCs w:val="20"/>
          <w:lang w:eastAsia="es-SV"/>
        </w:rPr>
      </w:pPr>
      <w:r>
        <w:rPr>
          <w:rFonts w:ascii="Bembo Std" w:eastAsia="Times New Roman" w:hAnsi="Bembo Std" w:cs="Calibri"/>
          <w:sz w:val="12"/>
          <w:szCs w:val="20"/>
          <w:lang w:eastAsia="es-SV"/>
        </w:rPr>
        <w:br w:type="page"/>
      </w:r>
    </w:p>
    <w:p w:rsidR="00FA1D1B" w:rsidRDefault="00FA1D1B" w:rsidP="00FF2840">
      <w:pPr>
        <w:pStyle w:val="Prrafodelista"/>
        <w:spacing w:after="0" w:line="276" w:lineRule="auto"/>
        <w:rPr>
          <w:rFonts w:ascii="Bembo Std" w:eastAsia="Times New Roman" w:hAnsi="Bembo Std" w:cs="Calibri"/>
          <w:sz w:val="12"/>
          <w:szCs w:val="20"/>
          <w:lang w:eastAsia="es-SV"/>
        </w:rPr>
      </w:pPr>
    </w:p>
    <w:p w:rsidR="000836E1" w:rsidRPr="004278E1" w:rsidRDefault="000836E1"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0836E1" w:rsidRDefault="000836E1" w:rsidP="000836E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a</w:t>
      </w:r>
      <w:r w:rsidR="008A228B">
        <w:rPr>
          <w:rFonts w:ascii="Bembo Std" w:eastAsia="Times New Roman" w:hAnsi="Bembo Std" w:cs="Calibri"/>
          <w:sz w:val="20"/>
          <w:szCs w:val="20"/>
          <w:lang w:eastAsia="es-SV"/>
        </w:rPr>
        <w:t xml:space="preserve"> Dirección General de Sanidad Vegetal-DGSV</w:t>
      </w:r>
      <w:r w:rsidR="00614AA7">
        <w:rPr>
          <w:rFonts w:ascii="Bembo Std" w:eastAsia="Times New Roman" w:hAnsi="Bembo Std" w:cs="Calibri"/>
          <w:sz w:val="20"/>
          <w:szCs w:val="20"/>
          <w:lang w:eastAsia="es-SV"/>
        </w:rPr>
        <w:t xml:space="preserve"> </w:t>
      </w:r>
      <w:r w:rsidR="0016347F">
        <w:rPr>
          <w:rFonts w:ascii="Bembo Std" w:eastAsia="Times New Roman" w:hAnsi="Bembo Std" w:cs="Calibri"/>
          <w:sz w:val="20"/>
          <w:szCs w:val="20"/>
          <w:lang w:eastAsia="es-SV"/>
        </w:rPr>
        <w:t>responsable</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E654FF" w:rsidRDefault="00795BB0"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w:t>
      </w:r>
      <w:r w:rsidR="006B09E7">
        <w:rPr>
          <w:rFonts w:ascii="Bembo Std" w:eastAsia="Times New Roman" w:hAnsi="Bembo Std" w:cs="Calibri"/>
          <w:sz w:val="20"/>
          <w:szCs w:val="20"/>
          <w:lang w:eastAsia="es-SV"/>
        </w:rPr>
        <w:t>la OIR recibió la información</w:t>
      </w:r>
      <w:r w:rsidR="0016347F">
        <w:rPr>
          <w:rFonts w:ascii="Bembo Std" w:eastAsia="Times New Roman" w:hAnsi="Bembo Std" w:cs="Calibri"/>
          <w:sz w:val="20"/>
          <w:szCs w:val="20"/>
          <w:lang w:eastAsia="es-SV"/>
        </w:rPr>
        <w:t xml:space="preserve"> </w:t>
      </w:r>
      <w:r w:rsidR="00614AA7">
        <w:rPr>
          <w:rFonts w:ascii="Bembo Std" w:eastAsia="Times New Roman" w:hAnsi="Bembo Std" w:cs="Calibri"/>
          <w:sz w:val="20"/>
          <w:szCs w:val="20"/>
          <w:lang w:eastAsia="es-SV"/>
        </w:rPr>
        <w:t>en tiempo y forma</w:t>
      </w:r>
      <w:r w:rsidR="00E654FF">
        <w:rPr>
          <w:rFonts w:ascii="Bembo Std" w:eastAsia="Times New Roman" w:hAnsi="Bembo Std" w:cs="Calibri"/>
          <w:sz w:val="20"/>
          <w:szCs w:val="20"/>
          <w:lang w:eastAsia="es-SV"/>
        </w:rPr>
        <w:t xml:space="preserve">; </w:t>
      </w:r>
    </w:p>
    <w:p w:rsidR="00E654FF" w:rsidRDefault="00E654FF"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2D528D" w:rsidRPr="00E654FF"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E654FF">
        <w:rPr>
          <w:rFonts w:ascii="Bembo Std" w:eastAsia="Times New Roman" w:hAnsi="Bembo Std" w:cs="Calibri"/>
          <w:sz w:val="20"/>
          <w:szCs w:val="20"/>
          <w:lang w:eastAsia="es-SV"/>
        </w:rPr>
        <w:t>P</w:t>
      </w:r>
      <w:r w:rsidR="002D528D" w:rsidRPr="00E654FF">
        <w:rPr>
          <w:rFonts w:ascii="Bembo Std" w:eastAsia="Times New Roman" w:hAnsi="Bembo Std" w:cs="Calibri"/>
          <w:sz w:val="20"/>
          <w:szCs w:val="20"/>
          <w:lang w:eastAsia="es-SV"/>
        </w:rPr>
        <w:t>or tanto con base a las disposiciones legales arriba citadas y los razonamientos expuestos, se RESUELVE:</w:t>
      </w:r>
    </w:p>
    <w:p w:rsidR="008840B1"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8840B1" w:rsidRPr="00FF2840"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651EB1" w:rsidRDefault="00651EB1"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Cuadro en formato PDF seleccionable que contiene los </w:t>
      </w:r>
      <w:r w:rsidRPr="006E5AB4">
        <w:rPr>
          <w:rFonts w:ascii="Bembo Std" w:eastAsia="Times New Roman" w:hAnsi="Bembo Std" w:cs="Calibri"/>
          <w:b/>
          <w:i/>
          <w:color w:val="002060"/>
          <w:sz w:val="20"/>
          <w:szCs w:val="20"/>
          <w:lang w:eastAsia="es-SV"/>
        </w:rPr>
        <w:t>registros de variedades comerciales de semilla de maíz</w:t>
      </w:r>
      <w:r w:rsidR="006E5AB4" w:rsidRPr="006E5AB4">
        <w:rPr>
          <w:rFonts w:ascii="Bembo Std" w:eastAsia="Times New Roman" w:hAnsi="Bembo Std" w:cs="Calibri"/>
          <w:b/>
          <w:i/>
          <w:color w:val="002060"/>
          <w:sz w:val="20"/>
          <w:szCs w:val="20"/>
          <w:lang w:eastAsia="es-SV"/>
        </w:rPr>
        <w:t xml:space="preserve"> de enero de 2019 a julio de 2020</w:t>
      </w:r>
      <w:r w:rsidR="006E5AB4">
        <w:rPr>
          <w:rFonts w:ascii="Bembo Std" w:eastAsia="Times New Roman" w:hAnsi="Bembo Std" w:cs="Calibri"/>
          <w:sz w:val="20"/>
          <w:szCs w:val="20"/>
          <w:lang w:eastAsia="es-SV"/>
        </w:rPr>
        <w:t>.</w:t>
      </w:r>
    </w:p>
    <w:p w:rsidR="006E5AB4" w:rsidRDefault="006E5AB4" w:rsidP="006E5AB4">
      <w:pPr>
        <w:pStyle w:val="Prrafodelista"/>
        <w:widowControl w:val="0"/>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4278E1" w:rsidRDefault="004278E1"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254CF0">
        <w:rPr>
          <w:rFonts w:ascii="Bembo Std" w:eastAsia="Times New Roman" w:hAnsi="Bembo Std" w:cs="Calibri"/>
          <w:sz w:val="20"/>
          <w:szCs w:val="20"/>
          <w:lang w:eastAsia="es-SV"/>
        </w:rPr>
        <w:t>NOTIFÍQUESE</w:t>
      </w:r>
    </w:p>
    <w:p w:rsidR="00651EB1" w:rsidRDefault="00651EB1" w:rsidP="00651EB1">
      <w:pPr>
        <w:pStyle w:val="Prrafodelista"/>
        <w:widowControl w:val="0"/>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651EB1" w:rsidRPr="00254CF0" w:rsidRDefault="00651EB1" w:rsidP="00651EB1">
      <w:pPr>
        <w:pStyle w:val="Prrafodelista"/>
        <w:widowControl w:val="0"/>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noProof/>
          <w:lang w:eastAsia="es-SV"/>
        </w:rPr>
      </w:pPr>
    </w:p>
    <w:p w:rsidR="007F1F9D" w:rsidRDefault="007F1F9D" w:rsidP="007F1F9D">
      <w:pPr>
        <w:autoSpaceDE w:val="0"/>
        <w:autoSpaceDN w:val="0"/>
        <w:adjustRightInd w:val="0"/>
        <w:snapToGrid w:val="0"/>
        <w:spacing w:after="0" w:line="276" w:lineRule="auto"/>
        <w:jc w:val="center"/>
        <w:rPr>
          <w:rFonts w:ascii="Bembo Std" w:hAnsi="Bembo Std"/>
          <w:b/>
          <w:noProof/>
          <w:lang w:eastAsia="es-SV"/>
        </w:rPr>
      </w:pPr>
    </w:p>
    <w:p w:rsidR="007F1F9D" w:rsidRPr="007F1F9D" w:rsidRDefault="007F1F9D" w:rsidP="007F1F9D">
      <w:pPr>
        <w:autoSpaceDE w:val="0"/>
        <w:autoSpaceDN w:val="0"/>
        <w:adjustRightInd w:val="0"/>
        <w:snapToGrid w:val="0"/>
        <w:spacing w:after="0" w:line="276" w:lineRule="auto"/>
        <w:jc w:val="center"/>
        <w:rPr>
          <w:rFonts w:ascii="Bembo Std" w:hAnsi="Bembo Std"/>
          <w:b/>
          <w:noProof/>
          <w:lang w:eastAsia="es-SV"/>
        </w:rPr>
      </w:pPr>
      <w:r w:rsidRPr="007F1F9D">
        <w:rPr>
          <w:rFonts w:ascii="Bembo Std" w:hAnsi="Bembo Std"/>
          <w:b/>
          <w:noProof/>
          <w:lang w:eastAsia="es-SV"/>
        </w:rPr>
        <w:t>Ana Patricia Sánchez de Cruz</w:t>
      </w:r>
    </w:p>
    <w:p w:rsidR="007F1F9D" w:rsidRPr="007F1F9D" w:rsidRDefault="007F1F9D" w:rsidP="007F1F9D">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sidRPr="007F1F9D">
        <w:rPr>
          <w:rFonts w:ascii="Bembo Std" w:hAnsi="Bembo Std"/>
          <w:b/>
          <w:noProof/>
          <w:lang w:eastAsia="es-SV"/>
        </w:rPr>
        <w:t>Oficial de Información-MAG OIR</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12" w:rsidRDefault="004B6712" w:rsidP="00D6001B">
      <w:pPr>
        <w:spacing w:after="0" w:line="240" w:lineRule="auto"/>
      </w:pPr>
      <w:r>
        <w:separator/>
      </w:r>
    </w:p>
  </w:endnote>
  <w:endnote w:type="continuationSeparator" w:id="0">
    <w:p w:rsidR="004B6712" w:rsidRDefault="004B671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28850349" wp14:editId="11DBDF6A">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3B169B75" wp14:editId="6D56A8F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7070B5" w:rsidRPr="007070B5">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7070B5" w:rsidRPr="007070B5">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12" w:rsidRDefault="004B6712" w:rsidP="00D6001B">
      <w:pPr>
        <w:spacing w:after="0" w:line="240" w:lineRule="auto"/>
      </w:pPr>
      <w:r>
        <w:separator/>
      </w:r>
    </w:p>
  </w:footnote>
  <w:footnote w:type="continuationSeparator" w:id="0">
    <w:p w:rsidR="004B6712" w:rsidRDefault="004B671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B67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B671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B67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B67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B67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5E5787C"/>
    <w:multiLevelType w:val="hybridMultilevel"/>
    <w:tmpl w:val="FDFEB9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456250"/>
    <w:multiLevelType w:val="hybridMultilevel"/>
    <w:tmpl w:val="CE0A12E2"/>
    <w:lvl w:ilvl="0" w:tplc="440A000F">
      <w:start w:val="1"/>
      <w:numFmt w:val="decimal"/>
      <w:lvlText w:val="%1."/>
      <w:lvlJc w:val="left"/>
      <w:pPr>
        <w:ind w:left="720" w:hanging="360"/>
      </w:pPr>
    </w:lvl>
    <w:lvl w:ilvl="1" w:tplc="CF7EAB9C">
      <w:numFmt w:val="bullet"/>
      <w:lvlText w:val="•"/>
      <w:lvlJc w:val="left"/>
      <w:pPr>
        <w:ind w:left="1440" w:hanging="360"/>
      </w:pPr>
      <w:rPr>
        <w:rFonts w:ascii="Bembo Std" w:eastAsia="Times New Roman" w:hAnsi="Bembo Std" w:cs="Times-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DB26A79"/>
    <w:multiLevelType w:val="hybridMultilevel"/>
    <w:tmpl w:val="051C7754"/>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8">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E684B4B"/>
    <w:multiLevelType w:val="hybridMultilevel"/>
    <w:tmpl w:val="A75620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2"/>
  </w:num>
  <w:num w:numId="5">
    <w:abstractNumId w:val="15"/>
  </w:num>
  <w:num w:numId="6">
    <w:abstractNumId w:val="12"/>
  </w:num>
  <w:num w:numId="7">
    <w:abstractNumId w:val="24"/>
  </w:num>
  <w:num w:numId="8">
    <w:abstractNumId w:val="18"/>
  </w:num>
  <w:num w:numId="9">
    <w:abstractNumId w:val="29"/>
  </w:num>
  <w:num w:numId="10">
    <w:abstractNumId w:val="21"/>
  </w:num>
  <w:num w:numId="11">
    <w:abstractNumId w:val="9"/>
  </w:num>
  <w:num w:numId="12">
    <w:abstractNumId w:val="5"/>
  </w:num>
  <w:num w:numId="13">
    <w:abstractNumId w:val="19"/>
  </w:num>
  <w:num w:numId="14">
    <w:abstractNumId w:val="10"/>
  </w:num>
  <w:num w:numId="15">
    <w:abstractNumId w:val="16"/>
  </w:num>
  <w:num w:numId="16">
    <w:abstractNumId w:val="20"/>
  </w:num>
  <w:num w:numId="17">
    <w:abstractNumId w:val="8"/>
  </w:num>
  <w:num w:numId="18">
    <w:abstractNumId w:val="2"/>
  </w:num>
  <w:num w:numId="19">
    <w:abstractNumId w:val="1"/>
  </w:num>
  <w:num w:numId="20">
    <w:abstractNumId w:val="6"/>
  </w:num>
  <w:num w:numId="21">
    <w:abstractNumId w:val="13"/>
  </w:num>
  <w:num w:numId="22">
    <w:abstractNumId w:val="28"/>
  </w:num>
  <w:num w:numId="23">
    <w:abstractNumId w:val="26"/>
  </w:num>
  <w:num w:numId="24">
    <w:abstractNumId w:val="27"/>
  </w:num>
  <w:num w:numId="25">
    <w:abstractNumId w:val="4"/>
  </w:num>
  <w:num w:numId="26">
    <w:abstractNumId w:val="23"/>
  </w:num>
  <w:num w:numId="27">
    <w:abstractNumId w:val="7"/>
  </w:num>
  <w:num w:numId="28">
    <w:abstractNumId w:val="17"/>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836E1"/>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84ADC"/>
    <w:rsid w:val="00190D72"/>
    <w:rsid w:val="001A4FF6"/>
    <w:rsid w:val="001B3A24"/>
    <w:rsid w:val="001F19B2"/>
    <w:rsid w:val="00201CCA"/>
    <w:rsid w:val="00220464"/>
    <w:rsid w:val="00221A89"/>
    <w:rsid w:val="00231560"/>
    <w:rsid w:val="002360C1"/>
    <w:rsid w:val="0024614E"/>
    <w:rsid w:val="00254CF0"/>
    <w:rsid w:val="0026287D"/>
    <w:rsid w:val="00283015"/>
    <w:rsid w:val="002B5B0D"/>
    <w:rsid w:val="002D37DB"/>
    <w:rsid w:val="002D528D"/>
    <w:rsid w:val="002E32DE"/>
    <w:rsid w:val="002E6705"/>
    <w:rsid w:val="00304408"/>
    <w:rsid w:val="00324DCE"/>
    <w:rsid w:val="00333B15"/>
    <w:rsid w:val="00333CC9"/>
    <w:rsid w:val="00373214"/>
    <w:rsid w:val="0038187F"/>
    <w:rsid w:val="00381B56"/>
    <w:rsid w:val="003A49AB"/>
    <w:rsid w:val="003B2836"/>
    <w:rsid w:val="003D7E11"/>
    <w:rsid w:val="003E24D6"/>
    <w:rsid w:val="003E61E3"/>
    <w:rsid w:val="00423736"/>
    <w:rsid w:val="004278E1"/>
    <w:rsid w:val="00427954"/>
    <w:rsid w:val="004315C5"/>
    <w:rsid w:val="004552EE"/>
    <w:rsid w:val="004A37D4"/>
    <w:rsid w:val="004A3AD2"/>
    <w:rsid w:val="004A5310"/>
    <w:rsid w:val="004B6712"/>
    <w:rsid w:val="004D7EB4"/>
    <w:rsid w:val="004F7AAB"/>
    <w:rsid w:val="00524A1F"/>
    <w:rsid w:val="005747D3"/>
    <w:rsid w:val="005772B7"/>
    <w:rsid w:val="0058060A"/>
    <w:rsid w:val="005931C6"/>
    <w:rsid w:val="005A73E4"/>
    <w:rsid w:val="005B3D10"/>
    <w:rsid w:val="005C6F24"/>
    <w:rsid w:val="005D47D3"/>
    <w:rsid w:val="00614AA7"/>
    <w:rsid w:val="006150F6"/>
    <w:rsid w:val="00615D6A"/>
    <w:rsid w:val="00617CCF"/>
    <w:rsid w:val="006320DB"/>
    <w:rsid w:val="00651EB1"/>
    <w:rsid w:val="00652F39"/>
    <w:rsid w:val="00663980"/>
    <w:rsid w:val="00692C39"/>
    <w:rsid w:val="006A3444"/>
    <w:rsid w:val="006A6450"/>
    <w:rsid w:val="006B09E7"/>
    <w:rsid w:val="006B63B8"/>
    <w:rsid w:val="006C4459"/>
    <w:rsid w:val="006D2D07"/>
    <w:rsid w:val="006E5AB4"/>
    <w:rsid w:val="006E671D"/>
    <w:rsid w:val="006F19C1"/>
    <w:rsid w:val="006F4052"/>
    <w:rsid w:val="0070531A"/>
    <w:rsid w:val="007070B5"/>
    <w:rsid w:val="00734780"/>
    <w:rsid w:val="00734AF4"/>
    <w:rsid w:val="007368AD"/>
    <w:rsid w:val="0074510D"/>
    <w:rsid w:val="00761477"/>
    <w:rsid w:val="007673B3"/>
    <w:rsid w:val="00784C57"/>
    <w:rsid w:val="00795BB0"/>
    <w:rsid w:val="007B3C95"/>
    <w:rsid w:val="007D4934"/>
    <w:rsid w:val="007E7DE1"/>
    <w:rsid w:val="007F1F9D"/>
    <w:rsid w:val="007F7B15"/>
    <w:rsid w:val="00811227"/>
    <w:rsid w:val="008208D6"/>
    <w:rsid w:val="008211DC"/>
    <w:rsid w:val="00833695"/>
    <w:rsid w:val="0087375C"/>
    <w:rsid w:val="008840B1"/>
    <w:rsid w:val="00884D15"/>
    <w:rsid w:val="008872B6"/>
    <w:rsid w:val="008A228B"/>
    <w:rsid w:val="008B6B04"/>
    <w:rsid w:val="008B7C5F"/>
    <w:rsid w:val="008C04D4"/>
    <w:rsid w:val="008F0154"/>
    <w:rsid w:val="00906535"/>
    <w:rsid w:val="0091651A"/>
    <w:rsid w:val="00921448"/>
    <w:rsid w:val="00921584"/>
    <w:rsid w:val="00923017"/>
    <w:rsid w:val="009451DD"/>
    <w:rsid w:val="00961A9F"/>
    <w:rsid w:val="00992C74"/>
    <w:rsid w:val="009C6E2A"/>
    <w:rsid w:val="009F73BF"/>
    <w:rsid w:val="009F7751"/>
    <w:rsid w:val="00A06AE6"/>
    <w:rsid w:val="00A1484A"/>
    <w:rsid w:val="00A359C5"/>
    <w:rsid w:val="00A65177"/>
    <w:rsid w:val="00A90B93"/>
    <w:rsid w:val="00A96479"/>
    <w:rsid w:val="00AA2D2D"/>
    <w:rsid w:val="00AB49D0"/>
    <w:rsid w:val="00AE42AC"/>
    <w:rsid w:val="00B502D4"/>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D139F"/>
    <w:rsid w:val="00EF5AB5"/>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070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070B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070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070B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DE80-A55C-4361-B89D-0B1DB274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2020-09-04T20:20:00Z</cp:lastPrinted>
  <dcterms:created xsi:type="dcterms:W3CDTF">2020-09-04T20:21:00Z</dcterms:created>
  <dcterms:modified xsi:type="dcterms:W3CDTF">2020-09-04T20:22:00Z</dcterms:modified>
</cp:coreProperties>
</file>