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9C" w:rsidRPr="00D10B88" w:rsidRDefault="00A8659C" w:rsidP="00A8659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FB2879">
        <w:rPr>
          <w:rFonts w:ascii="Bembo Std" w:eastAsia="Arial Unicode MS" w:hAnsi="Bembo Std" w:cs="Arial Unicode MS"/>
          <w:b/>
          <w:color w:val="000066"/>
          <w:u w:val="single"/>
          <w:lang w:eastAsia="es-SV"/>
        </w:rPr>
        <w:t>85</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381B56" w:rsidRDefault="004D7EB4" w:rsidP="00A13D5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81B56">
        <w:rPr>
          <w:rFonts w:ascii="Bembo Std" w:eastAsia="Arial Unicode MS" w:hAnsi="Bembo Std" w:cs="Calibri"/>
          <w:w w:val="102"/>
          <w:lang w:val="es-ES" w:eastAsia="es-SV"/>
        </w:rPr>
        <w:t xml:space="preserve">Santa Tecla, Departamento de La Libertad a las </w:t>
      </w:r>
      <w:r w:rsidR="00FB2879">
        <w:rPr>
          <w:rFonts w:ascii="Bembo Std" w:eastAsia="Arial Unicode MS" w:hAnsi="Bembo Std" w:cs="Calibri"/>
          <w:b/>
          <w:color w:val="000066"/>
          <w:w w:val="102"/>
          <w:lang w:val="es-ES" w:eastAsia="es-SV"/>
        </w:rPr>
        <w:t xml:space="preserve">quince </w:t>
      </w:r>
      <w:r w:rsidR="00427954" w:rsidRPr="00BB0292">
        <w:rPr>
          <w:rFonts w:ascii="Bembo Std" w:eastAsia="Arial Unicode MS" w:hAnsi="Bembo Std" w:cs="Calibri"/>
          <w:b/>
          <w:color w:val="000066"/>
          <w:w w:val="102"/>
          <w:lang w:val="es-ES" w:eastAsia="es-SV"/>
        </w:rPr>
        <w:t>horas con</w:t>
      </w:r>
      <w:r w:rsidR="004C7744" w:rsidRPr="00BB0292">
        <w:rPr>
          <w:rFonts w:ascii="Bembo Std" w:eastAsia="Arial Unicode MS" w:hAnsi="Bembo Std" w:cs="Calibri"/>
          <w:b/>
          <w:color w:val="000066"/>
          <w:w w:val="102"/>
          <w:lang w:val="es-ES" w:eastAsia="es-SV"/>
        </w:rPr>
        <w:t xml:space="preserve"> </w:t>
      </w:r>
      <w:r w:rsidR="00BB0292" w:rsidRPr="00BB0292">
        <w:rPr>
          <w:rFonts w:ascii="Bembo Std" w:eastAsia="Arial Unicode MS" w:hAnsi="Bembo Std" w:cs="Calibri"/>
          <w:b/>
          <w:color w:val="000066"/>
          <w:w w:val="102"/>
          <w:lang w:val="es-ES" w:eastAsia="es-SV"/>
        </w:rPr>
        <w:t xml:space="preserve">veinte </w:t>
      </w:r>
      <w:r w:rsidR="00921448" w:rsidRPr="00BB0292">
        <w:rPr>
          <w:rFonts w:ascii="Bembo Std" w:eastAsia="Arial Unicode MS" w:hAnsi="Bembo Std" w:cs="Calibri"/>
          <w:b/>
          <w:color w:val="000066"/>
          <w:w w:val="102"/>
          <w:lang w:val="es-ES" w:eastAsia="es-SV"/>
        </w:rPr>
        <w:t xml:space="preserve">minutos del día </w:t>
      </w:r>
      <w:r w:rsidR="00FB2879">
        <w:rPr>
          <w:rFonts w:ascii="Bembo Std" w:eastAsia="Arial Unicode MS" w:hAnsi="Bembo Std" w:cs="Calibri"/>
          <w:b/>
          <w:color w:val="000066"/>
          <w:w w:val="102"/>
          <w:lang w:val="es-ES" w:eastAsia="es-SV"/>
        </w:rPr>
        <w:t xml:space="preserve">siete de agosto </w:t>
      </w:r>
      <w:r w:rsidR="00FA1D1B" w:rsidRPr="00BB0292">
        <w:rPr>
          <w:rFonts w:ascii="Bembo Std" w:eastAsia="Arial Unicode MS" w:hAnsi="Bembo Std" w:cs="Calibri"/>
          <w:b/>
          <w:color w:val="000066"/>
          <w:w w:val="102"/>
          <w:lang w:val="es-ES" w:eastAsia="es-SV"/>
        </w:rPr>
        <w:t>de dos mil veinte</w:t>
      </w:r>
      <w:r w:rsidRPr="00BB0292">
        <w:rPr>
          <w:rFonts w:ascii="Bembo Std" w:eastAsia="Arial Unicode MS" w:hAnsi="Bembo Std" w:cs="Calibri"/>
          <w:w w:val="102"/>
          <w:lang w:val="es-ES" w:eastAsia="es-SV"/>
        </w:rPr>
        <w:t>,</w:t>
      </w:r>
      <w:r w:rsidRPr="00381B56">
        <w:rPr>
          <w:rFonts w:ascii="Bembo Std" w:eastAsia="Arial Unicode MS" w:hAnsi="Bembo Std" w:cs="Calibri"/>
          <w:w w:val="102"/>
          <w:lang w:val="es-ES" w:eastAsia="es-SV"/>
        </w:rPr>
        <w:t xml:space="preserve"> luego de haber recibido y admitido la solicitud de información </w:t>
      </w:r>
      <w:r w:rsidR="00A06AE6" w:rsidRPr="00381B56">
        <w:rPr>
          <w:rFonts w:ascii="Bembo Std" w:eastAsia="Arial Unicode MS" w:hAnsi="Bembo Std" w:cs="Calibri"/>
          <w:b/>
          <w:color w:val="000066"/>
          <w:w w:val="102"/>
          <w:lang w:val="es-ES" w:eastAsia="es-SV"/>
        </w:rPr>
        <w:t>MAG OIR</w:t>
      </w:r>
      <w:r w:rsidR="00427954" w:rsidRPr="00381B56">
        <w:rPr>
          <w:rFonts w:ascii="Bembo Std" w:eastAsia="Arial Unicode MS" w:hAnsi="Bembo Std" w:cs="Calibri"/>
          <w:b/>
          <w:color w:val="000066"/>
          <w:w w:val="102"/>
          <w:lang w:val="es-ES" w:eastAsia="es-SV"/>
        </w:rPr>
        <w:t xml:space="preserve"> </w:t>
      </w:r>
      <w:r w:rsidRPr="00381B56">
        <w:rPr>
          <w:rFonts w:ascii="Bembo Std" w:eastAsia="Arial Unicode MS" w:hAnsi="Bembo Std" w:cs="Calibri"/>
          <w:b/>
          <w:color w:val="000066"/>
          <w:w w:val="102"/>
          <w:lang w:val="es-ES" w:eastAsia="es-SV"/>
        </w:rPr>
        <w:t>N°</w:t>
      </w:r>
      <w:r w:rsidR="00427954" w:rsidRPr="00381B56">
        <w:rPr>
          <w:rFonts w:ascii="Bembo Std" w:eastAsia="Arial Unicode MS" w:hAnsi="Bembo Std" w:cs="Calibri"/>
          <w:b/>
          <w:color w:val="000066"/>
          <w:w w:val="102"/>
          <w:lang w:val="es-ES" w:eastAsia="es-SV"/>
        </w:rPr>
        <w:t xml:space="preserve"> </w:t>
      </w:r>
      <w:r w:rsidR="004C7744">
        <w:rPr>
          <w:rFonts w:ascii="Bembo Std" w:eastAsia="Arial Unicode MS" w:hAnsi="Bembo Std" w:cs="Calibri"/>
          <w:b/>
          <w:color w:val="000066"/>
          <w:w w:val="102"/>
          <w:lang w:val="es-ES" w:eastAsia="es-SV"/>
        </w:rPr>
        <w:t>0</w:t>
      </w:r>
      <w:r w:rsidR="00FB2879">
        <w:rPr>
          <w:rFonts w:ascii="Bembo Std" w:eastAsia="Arial Unicode MS" w:hAnsi="Bembo Std" w:cs="Calibri"/>
          <w:b/>
          <w:color w:val="000066"/>
          <w:w w:val="102"/>
          <w:lang w:val="es-ES" w:eastAsia="es-SV"/>
        </w:rPr>
        <w:t>85</w:t>
      </w:r>
      <w:r w:rsidR="00A06AE6" w:rsidRPr="00381B56">
        <w:rPr>
          <w:rFonts w:ascii="Bembo Std" w:eastAsia="Arial Unicode MS" w:hAnsi="Bembo Std" w:cs="Calibri"/>
          <w:b/>
          <w:color w:val="000066"/>
          <w:w w:val="102"/>
          <w:lang w:val="es-ES" w:eastAsia="es-SV"/>
        </w:rPr>
        <w:t>-20</w:t>
      </w:r>
      <w:r w:rsidR="002E6705" w:rsidRPr="00381B56">
        <w:rPr>
          <w:rFonts w:ascii="Bembo Std" w:eastAsia="Arial Unicode MS" w:hAnsi="Bembo Std" w:cs="Calibri"/>
          <w:b/>
          <w:color w:val="000066"/>
          <w:w w:val="102"/>
          <w:lang w:val="es-ES" w:eastAsia="es-SV"/>
        </w:rPr>
        <w:t>20</w:t>
      </w:r>
      <w:r w:rsidR="00081749" w:rsidRPr="00381B56">
        <w:rPr>
          <w:rFonts w:ascii="Bembo Std" w:eastAsia="Arial Unicode MS" w:hAnsi="Bembo Std" w:cs="Calibri"/>
          <w:b/>
          <w:w w:val="102"/>
          <w:lang w:val="es-ES" w:eastAsia="es-SV"/>
        </w:rPr>
        <w:t xml:space="preserve">, </w:t>
      </w:r>
      <w:r w:rsidR="00081749" w:rsidRPr="00381B56">
        <w:rPr>
          <w:rFonts w:ascii="Bembo Std" w:eastAsia="Arial Unicode MS" w:hAnsi="Bembo Std" w:cs="Calibri"/>
          <w:w w:val="102"/>
          <w:lang w:val="es-ES" w:eastAsia="es-SV"/>
        </w:rPr>
        <w:t>presentada</w:t>
      </w:r>
      <w:r w:rsidR="00A06AE6" w:rsidRPr="00381B56">
        <w:rPr>
          <w:rFonts w:ascii="Bembo Std" w:eastAsia="Arial Unicode MS" w:hAnsi="Bembo Std" w:cs="Calibri"/>
          <w:color w:val="000099"/>
          <w:w w:val="102"/>
          <w:lang w:val="es-ES" w:eastAsia="es-SV"/>
        </w:rPr>
        <w:t xml:space="preserve"> </w:t>
      </w:r>
      <w:r w:rsidRPr="00381B56">
        <w:rPr>
          <w:rFonts w:ascii="Bembo Std" w:eastAsia="Arial Unicode MS" w:hAnsi="Bembo Std" w:cs="Calibri"/>
          <w:w w:val="102"/>
          <w:lang w:eastAsia="es-SV"/>
        </w:rPr>
        <w:t>ante la Oficina de Información y Respuesta de esta dependencia</w:t>
      </w:r>
      <w:r w:rsidR="00081749" w:rsidRPr="00381B56">
        <w:rPr>
          <w:rFonts w:ascii="Bembo Std" w:eastAsia="Arial Unicode MS" w:hAnsi="Bembo Std" w:cs="Calibri"/>
          <w:w w:val="102"/>
          <w:lang w:eastAsia="es-SV"/>
        </w:rPr>
        <w:t>, por</w:t>
      </w:r>
      <w:r w:rsidRPr="00381B56">
        <w:rPr>
          <w:rFonts w:ascii="Bembo Std" w:eastAsia="Arial Unicode MS" w:hAnsi="Bembo Std" w:cs="Calibri"/>
          <w:w w:val="102"/>
          <w:lang w:eastAsia="es-SV"/>
        </w:rPr>
        <w:t xml:space="preserve"> parte </w:t>
      </w:r>
      <w:r w:rsidR="004A5310" w:rsidRPr="00381B56">
        <w:rPr>
          <w:rFonts w:ascii="Bembo Std" w:eastAsia="Arial Unicode MS" w:hAnsi="Bembo Std" w:cs="Calibri"/>
          <w:w w:val="102"/>
          <w:lang w:eastAsia="es-SV"/>
        </w:rPr>
        <w:t xml:space="preserve">de </w:t>
      </w:r>
      <w:proofErr w:type="spellStart"/>
      <w:r w:rsidR="00A8659C">
        <w:rPr>
          <w:rFonts w:ascii="Bembo Std" w:eastAsia="Arial Unicode MS" w:hAnsi="Bembo Std" w:cs="Calibri"/>
          <w:b/>
          <w:color w:val="000066"/>
          <w:w w:val="102"/>
          <w:lang w:val="es-ES" w:eastAsia="es-SV"/>
        </w:rPr>
        <w:t>xxxx</w:t>
      </w:r>
      <w:proofErr w:type="spellEnd"/>
      <w:r w:rsidR="00A06AE6" w:rsidRPr="00381B56">
        <w:rPr>
          <w:rFonts w:ascii="Bembo Std" w:eastAsia="Times New Roman" w:hAnsi="Bembo Std" w:cs="Calibri"/>
          <w:b/>
          <w:color w:val="000099"/>
          <w:lang w:eastAsia="es-SV"/>
        </w:rPr>
        <w:t xml:space="preserve">, </w:t>
      </w:r>
      <w:r w:rsidR="00A06AE6" w:rsidRPr="00381B56">
        <w:rPr>
          <w:rFonts w:ascii="Bembo Std" w:eastAsia="Times New Roman" w:hAnsi="Bembo Std" w:cs="Calibri"/>
          <w:lang w:eastAsia="es-SV"/>
        </w:rPr>
        <w:t xml:space="preserve">de hoy en </w:t>
      </w:r>
      <w:r w:rsidR="00081749" w:rsidRPr="00381B56">
        <w:rPr>
          <w:rFonts w:ascii="Bembo Std" w:eastAsia="Times New Roman" w:hAnsi="Bembo Std" w:cs="Calibri"/>
          <w:lang w:eastAsia="es-SV"/>
        </w:rPr>
        <w:t>adelante</w:t>
      </w:r>
      <w:r w:rsidR="00CA37EB" w:rsidRPr="00381B56">
        <w:rPr>
          <w:rFonts w:ascii="Bembo Std" w:eastAsia="Times New Roman" w:hAnsi="Bembo Std" w:cs="Calibri"/>
          <w:lang w:eastAsia="es-SV"/>
        </w:rPr>
        <w:t xml:space="preserve"> el</w:t>
      </w:r>
      <w:r w:rsidR="00A06AE6" w:rsidRPr="00381B56">
        <w:rPr>
          <w:rFonts w:ascii="Bembo Std" w:eastAsia="Times New Roman" w:hAnsi="Bembo Std" w:cs="Calibri"/>
          <w:lang w:eastAsia="es-SV"/>
        </w:rPr>
        <w:t xml:space="preserve"> PETICIONARI</w:t>
      </w:r>
      <w:r w:rsidR="00CA37EB" w:rsidRPr="00381B56">
        <w:rPr>
          <w:rFonts w:ascii="Bembo Std" w:eastAsia="Times New Roman" w:hAnsi="Bembo Std" w:cs="Calibri"/>
          <w:lang w:eastAsia="es-SV"/>
        </w:rPr>
        <w:t>O</w:t>
      </w:r>
      <w:r w:rsidR="00A06AE6" w:rsidRPr="00381B56">
        <w:rPr>
          <w:rFonts w:ascii="Bembo Std" w:eastAsia="Times New Roman" w:hAnsi="Bembo Std" w:cs="Calibri"/>
          <w:lang w:eastAsia="es-SV"/>
        </w:rPr>
        <w:t>,</w:t>
      </w:r>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identificad</w:t>
      </w:r>
      <w:r w:rsidR="00CA37EB" w:rsidRPr="00381B56">
        <w:rPr>
          <w:rFonts w:ascii="Bembo Std" w:eastAsia="Times New Roman" w:hAnsi="Bembo Std" w:cs="Calibri"/>
          <w:lang w:eastAsia="es-SV"/>
        </w:rPr>
        <w:t xml:space="preserve">o </w:t>
      </w:r>
      <w:r w:rsidR="00081749" w:rsidRPr="00381B56">
        <w:rPr>
          <w:rFonts w:ascii="Bembo Std" w:eastAsia="Times New Roman" w:hAnsi="Bembo Std" w:cs="Calibri"/>
          <w:lang w:eastAsia="es-SV"/>
        </w:rPr>
        <w:t xml:space="preserve">con </w:t>
      </w:r>
      <w:r w:rsidR="00BA444E" w:rsidRPr="00381B56">
        <w:rPr>
          <w:rFonts w:ascii="Bembo Std" w:eastAsia="Times New Roman" w:hAnsi="Bembo Std" w:cs="Calibri"/>
          <w:b/>
          <w:lang w:eastAsia="es-SV"/>
        </w:rPr>
        <w:t>Documento Único de Identidad</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b/>
          <w:lang w:eastAsia="es-SV"/>
        </w:rPr>
        <w:t>N°</w:t>
      </w:r>
      <w:r w:rsidR="00CA37EB" w:rsidRPr="00381B56">
        <w:rPr>
          <w:rFonts w:ascii="Bembo Std" w:eastAsia="Times New Roman" w:hAnsi="Bembo Std" w:cs="Calibri"/>
          <w:b/>
          <w:lang w:eastAsia="es-SV"/>
        </w:rPr>
        <w:t xml:space="preserve"> </w:t>
      </w:r>
      <w:r w:rsidR="00D72FF4" w:rsidRPr="00A13D5E">
        <w:rPr>
          <w:rFonts w:ascii="Bembo Std" w:eastAsia="Arial Unicode MS" w:hAnsi="Bembo Std" w:cs="Calibri"/>
          <w:b/>
          <w:w w:val="102"/>
          <w:lang w:val="es-ES" w:eastAsia="es-SV"/>
        </w:rPr>
        <w:t xml:space="preserve">DUI N°: </w:t>
      </w:r>
      <w:proofErr w:type="spellStart"/>
      <w:r w:rsidR="00A8659C">
        <w:rPr>
          <w:rFonts w:ascii="Bembo Std" w:eastAsia="Arial Unicode MS" w:hAnsi="Bembo Std" w:cs="Calibri"/>
          <w:b/>
          <w:w w:val="102"/>
          <w:lang w:val="es-ES" w:eastAsia="es-SV"/>
        </w:rPr>
        <w:t>xxxx</w:t>
      </w:r>
      <w:proofErr w:type="spellEnd"/>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 xml:space="preserve">al respecto CONSIDERANDO que: </w:t>
      </w:r>
    </w:p>
    <w:p w:rsidR="00081749" w:rsidRPr="00381B56" w:rsidRDefault="0008174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CA37EB"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El </w:t>
      </w:r>
      <w:r w:rsidR="00081749" w:rsidRPr="00381B56">
        <w:rPr>
          <w:rFonts w:ascii="Bembo Std" w:eastAsia="Times New Roman" w:hAnsi="Bembo Std" w:cs="Calibri"/>
          <w:lang w:eastAsia="es-SV"/>
        </w:rPr>
        <w:t>peticionari</w:t>
      </w:r>
      <w:r w:rsidRPr="00381B56">
        <w:rPr>
          <w:rFonts w:ascii="Bembo Std" w:eastAsia="Times New Roman" w:hAnsi="Bembo Std" w:cs="Calibri"/>
          <w:lang w:eastAsia="es-SV"/>
        </w:rPr>
        <w:t>o</w:t>
      </w:r>
      <w:r w:rsidR="00081749" w:rsidRPr="00381B56">
        <w:rPr>
          <w:rFonts w:ascii="Bembo Std" w:eastAsia="Times New Roman" w:hAnsi="Bembo Std" w:cs="Calibri"/>
          <w:lang w:eastAsia="es-SV"/>
        </w:rPr>
        <w:t xml:space="preserve"> presentó solicitud de información</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 xml:space="preserve">el día </w:t>
      </w:r>
      <w:r w:rsidR="00FB2879">
        <w:rPr>
          <w:rFonts w:ascii="Bembo Std" w:eastAsia="Times New Roman" w:hAnsi="Bembo Std" w:cs="Calibri"/>
          <w:i/>
          <w:lang w:eastAsia="es-SV"/>
        </w:rPr>
        <w:t>veintiuno de julio</w:t>
      </w:r>
      <w:r w:rsidR="004C7744">
        <w:rPr>
          <w:rFonts w:ascii="Bembo Std" w:eastAsia="Times New Roman" w:hAnsi="Bembo Std" w:cs="Calibri"/>
          <w:i/>
          <w:lang w:eastAsia="es-SV"/>
        </w:rPr>
        <w:t xml:space="preserve"> </w:t>
      </w:r>
      <w:r w:rsidR="00081749" w:rsidRPr="00381B56">
        <w:rPr>
          <w:rFonts w:ascii="Bembo Std" w:eastAsia="Times New Roman" w:hAnsi="Bembo Std" w:cs="Calibri"/>
          <w:i/>
          <w:lang w:eastAsia="es-SV"/>
        </w:rPr>
        <w:t xml:space="preserve">de dos mil </w:t>
      </w:r>
      <w:r w:rsidR="002E6705" w:rsidRPr="00381B56">
        <w:rPr>
          <w:rFonts w:ascii="Bembo Std" w:eastAsia="Times New Roman" w:hAnsi="Bembo Std" w:cs="Calibri"/>
          <w:i/>
          <w:lang w:eastAsia="es-SV"/>
        </w:rPr>
        <w:t>veinte</w:t>
      </w:r>
      <w:r w:rsidR="00FA1D1B" w:rsidRPr="00381B56">
        <w:rPr>
          <w:rFonts w:ascii="Bembo Std" w:eastAsia="Times New Roman" w:hAnsi="Bembo Std" w:cs="Calibri"/>
          <w:i/>
          <w:lang w:eastAsia="es-SV"/>
        </w:rPr>
        <w:t xml:space="preserve">, a las </w:t>
      </w:r>
      <w:r w:rsidR="00FB2879">
        <w:rPr>
          <w:rFonts w:ascii="Bembo Std" w:eastAsia="Times New Roman" w:hAnsi="Bembo Std" w:cs="Calibri"/>
          <w:i/>
          <w:lang w:eastAsia="es-SV"/>
        </w:rPr>
        <w:t xml:space="preserve">catorce </w:t>
      </w:r>
      <w:r w:rsidR="004C7744">
        <w:rPr>
          <w:rFonts w:ascii="Bembo Std" w:eastAsia="Times New Roman" w:hAnsi="Bembo Std" w:cs="Calibri"/>
          <w:i/>
          <w:lang w:eastAsia="es-SV"/>
        </w:rPr>
        <w:t xml:space="preserve">horas con </w:t>
      </w:r>
      <w:r w:rsidR="00FB2879">
        <w:rPr>
          <w:rFonts w:ascii="Bembo Std" w:eastAsia="Times New Roman" w:hAnsi="Bembo Std" w:cs="Calibri"/>
          <w:i/>
          <w:lang w:eastAsia="es-SV"/>
        </w:rPr>
        <w:t>veintidós</w:t>
      </w:r>
      <w:r w:rsidR="00D72FF4">
        <w:rPr>
          <w:rFonts w:ascii="Bembo Std" w:eastAsia="Times New Roman" w:hAnsi="Bembo Std" w:cs="Calibri"/>
          <w:i/>
          <w:lang w:eastAsia="es-SV"/>
        </w:rPr>
        <w:t xml:space="preserve"> </w:t>
      </w:r>
      <w:r w:rsidR="003B2836" w:rsidRPr="00381B56">
        <w:rPr>
          <w:rFonts w:ascii="Bembo Std" w:eastAsia="Times New Roman" w:hAnsi="Bembo Std" w:cs="Calibri"/>
          <w:i/>
          <w:lang w:eastAsia="es-SV"/>
        </w:rPr>
        <w:t>minutos</w:t>
      </w:r>
      <w:r w:rsidR="003B2836" w:rsidRPr="00381B56">
        <w:rPr>
          <w:rFonts w:ascii="Bembo Std" w:eastAsia="Times New Roman" w:hAnsi="Bembo Std" w:cs="Calibri"/>
          <w:lang w:eastAsia="es-SV"/>
        </w:rPr>
        <w:t xml:space="preserve">, </w:t>
      </w:r>
      <w:r w:rsidR="00FB2879">
        <w:rPr>
          <w:rFonts w:ascii="Bembo Std" w:eastAsia="Times New Roman" w:hAnsi="Bembo Std" w:cs="Calibri"/>
          <w:lang w:eastAsia="es-SV"/>
        </w:rPr>
        <w:t xml:space="preserve">por correo electrónico a </w:t>
      </w:r>
      <w:r w:rsidR="002E6705" w:rsidRPr="00381B56">
        <w:rPr>
          <w:rFonts w:ascii="Bembo Std" w:eastAsia="Times New Roman" w:hAnsi="Bembo Std" w:cs="Calibri"/>
          <w:lang w:eastAsia="es-SV"/>
        </w:rPr>
        <w:t>la OIR</w:t>
      </w:r>
      <w:r w:rsidR="00081749" w:rsidRPr="00381B56">
        <w:rPr>
          <w:rFonts w:ascii="Bembo Std" w:eastAsia="Times New Roman" w:hAnsi="Bembo Std" w:cs="Calibri"/>
          <w:lang w:eastAsia="es-SV"/>
        </w:rPr>
        <w:t>, siendo admitida el</w:t>
      </w:r>
      <w:r w:rsidRPr="00381B56">
        <w:rPr>
          <w:rFonts w:ascii="Bembo Std" w:eastAsia="Times New Roman" w:hAnsi="Bembo Std" w:cs="Calibri"/>
          <w:lang w:eastAsia="es-SV"/>
        </w:rPr>
        <w:t xml:space="preserve"> </w:t>
      </w:r>
      <w:r w:rsidR="002E6705" w:rsidRPr="00381B56">
        <w:rPr>
          <w:rFonts w:ascii="Bembo Std" w:eastAsia="Times New Roman" w:hAnsi="Bembo Std" w:cs="Calibri"/>
          <w:lang w:eastAsia="es-SV"/>
        </w:rPr>
        <w:t xml:space="preserve">mismo </w:t>
      </w:r>
      <w:r w:rsidRPr="00381B56">
        <w:rPr>
          <w:rFonts w:ascii="Bembo Std" w:eastAsia="Times New Roman" w:hAnsi="Bembo Std" w:cs="Calibri"/>
          <w:lang w:eastAsia="es-SV"/>
        </w:rPr>
        <w:t>día</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en la cual solicita lo siguiente:</w:t>
      </w:r>
    </w:p>
    <w:p w:rsidR="00FB2879" w:rsidRDefault="00FB2879"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72FF4" w:rsidRPr="00FB2879" w:rsidRDefault="00FB2879" w:rsidP="00FB287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w w:val="102"/>
          <w:lang w:val="es-ES" w:eastAsia="es-SV"/>
        </w:rPr>
      </w:pPr>
      <w:r w:rsidRPr="00FB2879">
        <w:rPr>
          <w:rFonts w:ascii="Bembo Std" w:eastAsia="Arial Unicode MS" w:hAnsi="Bembo Std" w:cs="Calibri"/>
          <w:b/>
          <w:color w:val="000066"/>
          <w:w w:val="102"/>
          <w:lang w:val="es-ES" w:eastAsia="es-SV"/>
        </w:rPr>
        <w:t>"Números de contactos de productores de miel de abeja"</w:t>
      </w:r>
    </w:p>
    <w:p w:rsidR="00FB2879" w:rsidRPr="00381B56" w:rsidRDefault="00FB2879" w:rsidP="00283C6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381B56">
        <w:rPr>
          <w:rFonts w:ascii="Bembo Std" w:eastAsia="Times New Roman" w:hAnsi="Bembo Std" w:cs="Calibri"/>
          <w:lang w:eastAsia="es-SV"/>
        </w:rPr>
        <w:t>Pública</w:t>
      </w:r>
      <w:r w:rsidRPr="00381B56">
        <w:rPr>
          <w:rFonts w:ascii="Bembo Std" w:eastAsia="Times New Roman" w:hAnsi="Bembo Std" w:cs="Calibri"/>
          <w:lang w:eastAsia="es-SV"/>
        </w:rPr>
        <w:t xml:space="preserve"> (en lo consiguiente LAIP), y se procedió a emitir la constancia  de recepción respectiva; </w:t>
      </w:r>
    </w:p>
    <w:p w:rsidR="00081749" w:rsidRPr="00381B56" w:rsidRDefault="00081749"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Con base a las atribuciones de las letras d), i) y j) del </w:t>
      </w:r>
      <w:r w:rsidR="001622E3" w:rsidRPr="00381B56">
        <w:rPr>
          <w:rFonts w:ascii="Bembo Std" w:eastAsia="Times New Roman" w:hAnsi="Bembo Std" w:cs="Calibri"/>
          <w:lang w:eastAsia="es-SV"/>
        </w:rPr>
        <w:t xml:space="preserve">artículo número 50 de la LAIP le corresponde al </w:t>
      </w:r>
      <w:r w:rsidR="00F2028F" w:rsidRPr="00381B56">
        <w:rPr>
          <w:rFonts w:ascii="Bembo Std" w:eastAsia="Times New Roman" w:hAnsi="Bembo Std" w:cs="Calibri"/>
          <w:lang w:eastAsia="es-SV"/>
        </w:rPr>
        <w:t>Oficial de</w:t>
      </w:r>
      <w:r w:rsidR="001622E3" w:rsidRPr="00381B56">
        <w:rPr>
          <w:rFonts w:ascii="Bembo Std" w:eastAsia="Times New Roman" w:hAnsi="Bembo Std" w:cs="Calibri"/>
          <w:lang w:eastAsia="es-SV"/>
        </w:rPr>
        <w:t xml:space="preserve"> </w:t>
      </w:r>
      <w:r w:rsidR="00F2028F" w:rsidRPr="00381B56">
        <w:rPr>
          <w:rFonts w:ascii="Bembo Std" w:eastAsia="Times New Roman" w:hAnsi="Bembo Std" w:cs="Calibri"/>
          <w:lang w:eastAsia="es-SV"/>
        </w:rPr>
        <w:t>Información realizar</w:t>
      </w:r>
      <w:r w:rsidR="001622E3" w:rsidRPr="00381B56">
        <w:rPr>
          <w:rFonts w:ascii="Bembo Std" w:eastAsia="Times New Roman" w:hAnsi="Bembo Std" w:cs="Calibri"/>
          <w:lang w:eastAsia="es-SV"/>
        </w:rPr>
        <w:t xml:space="preserve"> los </w:t>
      </w:r>
      <w:r w:rsidR="00F2028F" w:rsidRPr="00381B56">
        <w:rPr>
          <w:rFonts w:ascii="Bembo Std" w:eastAsia="Times New Roman" w:hAnsi="Bembo Std" w:cs="Calibri"/>
          <w:lang w:eastAsia="es-SV"/>
        </w:rPr>
        <w:t>trámites necesarios para</w:t>
      </w:r>
      <w:r w:rsidR="001622E3" w:rsidRPr="00381B56">
        <w:rPr>
          <w:rFonts w:ascii="Bembo Std" w:eastAsia="Times New Roman" w:hAnsi="Bembo Std" w:cs="Calibri"/>
          <w:lang w:eastAsia="es-SV"/>
        </w:rPr>
        <w:t xml:space="preserve"> la localización </w:t>
      </w:r>
      <w:r w:rsidR="00734780" w:rsidRPr="00381B56">
        <w:rPr>
          <w:rFonts w:ascii="Bembo Std" w:eastAsia="Times New Roman" w:hAnsi="Bembo Std" w:cs="Calibri"/>
          <w:lang w:eastAsia="es-SV"/>
        </w:rPr>
        <w:t xml:space="preserve">y entrega de la información solicitada por los particulares, y resolver sobre </w:t>
      </w:r>
      <w:r w:rsidR="00F2028F" w:rsidRPr="00381B56">
        <w:rPr>
          <w:rFonts w:ascii="Bembo Std" w:eastAsia="Times New Roman" w:hAnsi="Bembo Std" w:cs="Calibri"/>
          <w:lang w:eastAsia="es-SV"/>
        </w:rPr>
        <w:t>las solicitudes de información que se sometan a su conocimiento;</w:t>
      </w:r>
    </w:p>
    <w:p w:rsidR="00F2028F" w:rsidRPr="00381B56" w:rsidRDefault="00F2028F" w:rsidP="00381B56">
      <w:pPr>
        <w:pStyle w:val="Prrafodelista"/>
        <w:spacing w:after="0" w:line="240" w:lineRule="auto"/>
        <w:rPr>
          <w:rFonts w:ascii="Bembo Std" w:eastAsia="Times New Roman" w:hAnsi="Bembo Std" w:cs="Calibri"/>
          <w:lang w:eastAsia="es-SV"/>
        </w:rPr>
      </w:pPr>
    </w:p>
    <w:p w:rsidR="00FA1D1B" w:rsidRPr="00381B56" w:rsidRDefault="00F2028F"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la petición s</w:t>
      </w:r>
      <w:r w:rsidR="002D528D" w:rsidRPr="00381B56">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381B56" w:rsidRDefault="00FA1D1B" w:rsidP="00381B56">
      <w:pPr>
        <w:pStyle w:val="Prrafodelista"/>
        <w:spacing w:after="0" w:line="240" w:lineRule="auto"/>
        <w:rPr>
          <w:rFonts w:ascii="Bembo Std" w:eastAsia="Times New Roman" w:hAnsi="Bembo Std" w:cs="Calibri"/>
          <w:lang w:eastAsia="es-SV"/>
        </w:rPr>
      </w:pPr>
    </w:p>
    <w:p w:rsidR="00BB0292" w:rsidRDefault="002D528D" w:rsidP="00BB029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BB0292">
        <w:rPr>
          <w:rFonts w:ascii="Bembo Std" w:eastAsia="Times New Roman" w:hAnsi="Bembo Std" w:cs="Calibri"/>
          <w:lang w:eastAsia="es-SV"/>
        </w:rPr>
        <w:t xml:space="preserve">Que lo requerido se encuentra </w:t>
      </w:r>
      <w:r w:rsidRPr="00FB2879">
        <w:rPr>
          <w:rFonts w:ascii="Bembo Std" w:eastAsia="Times New Roman" w:hAnsi="Bembo Std" w:cs="Calibri"/>
          <w:color w:val="C00000"/>
          <w:lang w:eastAsia="es-SV"/>
        </w:rPr>
        <w:t>en</w:t>
      </w:r>
      <w:r w:rsidR="00FB2879" w:rsidRPr="00FB2879">
        <w:rPr>
          <w:rFonts w:ascii="Bembo Std" w:eastAsia="Times New Roman" w:hAnsi="Bembo Std" w:cs="Calibri"/>
          <w:color w:val="C00000"/>
          <w:lang w:eastAsia="es-SV"/>
        </w:rPr>
        <w:t>tre</w:t>
      </w:r>
      <w:r w:rsidRPr="00BB0292">
        <w:rPr>
          <w:rFonts w:ascii="Bembo Std" w:eastAsia="Times New Roman" w:hAnsi="Bembo Std" w:cs="Calibri"/>
          <w:lang w:eastAsia="es-SV"/>
        </w:rPr>
        <w:t xml:space="preserve"> las excepciones enumeradas en los artículos 19 y 24 de la Ley, y 19 del Reglamento;</w:t>
      </w:r>
    </w:p>
    <w:p w:rsidR="00BB0292" w:rsidRPr="00BB0292" w:rsidRDefault="00BB0292" w:rsidP="00BB0292">
      <w:pPr>
        <w:pStyle w:val="Prrafodelista"/>
        <w:rPr>
          <w:rFonts w:ascii="Bembo Std" w:eastAsia="Times New Roman" w:hAnsi="Bembo Std" w:cs="Calibri"/>
          <w:lang w:eastAsia="es-SV"/>
        </w:rPr>
      </w:pPr>
    </w:p>
    <w:p w:rsidR="002D528D" w:rsidRPr="00BB0292" w:rsidRDefault="002D528D" w:rsidP="00BB029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BB0292">
        <w:rPr>
          <w:rFonts w:ascii="Bembo Std" w:eastAsia="Times New Roman" w:hAnsi="Bembo Std" w:cs="Calibri"/>
          <w:lang w:eastAsia="es-SV"/>
        </w:rPr>
        <w:t>Que se solicitó la información a</w:t>
      </w:r>
      <w:r w:rsidR="00427954" w:rsidRPr="00BB0292">
        <w:rPr>
          <w:rFonts w:ascii="Bembo Std" w:eastAsia="Times New Roman" w:hAnsi="Bembo Std" w:cs="Calibri"/>
          <w:lang w:eastAsia="es-SV"/>
        </w:rPr>
        <w:t xml:space="preserve"> </w:t>
      </w:r>
      <w:r w:rsidRPr="00BB0292">
        <w:rPr>
          <w:rFonts w:ascii="Bembo Std" w:eastAsia="Times New Roman" w:hAnsi="Bembo Std" w:cs="Calibri"/>
          <w:lang w:eastAsia="es-SV"/>
        </w:rPr>
        <w:t>l</w:t>
      </w:r>
      <w:r w:rsidR="00427954" w:rsidRPr="00BB0292">
        <w:rPr>
          <w:rFonts w:ascii="Bembo Std" w:eastAsia="Times New Roman" w:hAnsi="Bembo Std" w:cs="Calibri"/>
          <w:lang w:eastAsia="es-SV"/>
        </w:rPr>
        <w:t xml:space="preserve">a </w:t>
      </w:r>
      <w:r w:rsidR="00FA1D1B" w:rsidRPr="00BB0292">
        <w:rPr>
          <w:rFonts w:ascii="Bembo Std" w:eastAsia="Times New Roman" w:hAnsi="Bembo Std" w:cs="Calibri"/>
          <w:i/>
          <w:lang w:eastAsia="es-SV"/>
        </w:rPr>
        <w:t xml:space="preserve">Dirección General de </w:t>
      </w:r>
      <w:r w:rsidR="00D72FF4" w:rsidRPr="00BB0292">
        <w:rPr>
          <w:rFonts w:ascii="Bembo Std" w:eastAsia="Times New Roman" w:hAnsi="Bembo Std" w:cs="Calibri"/>
          <w:i/>
          <w:lang w:eastAsia="es-SV"/>
        </w:rPr>
        <w:t>Ganadería</w:t>
      </w:r>
      <w:r w:rsidR="00BA444E" w:rsidRPr="00BB0292">
        <w:rPr>
          <w:rFonts w:ascii="Bembo Std" w:eastAsia="Times New Roman" w:hAnsi="Bembo Std" w:cs="Calibri"/>
          <w:i/>
          <w:lang w:eastAsia="es-SV"/>
        </w:rPr>
        <w:t>-DG</w:t>
      </w:r>
      <w:r w:rsidR="00D72FF4" w:rsidRPr="00BB0292">
        <w:rPr>
          <w:rFonts w:ascii="Bembo Std" w:eastAsia="Times New Roman" w:hAnsi="Bembo Std" w:cs="Calibri"/>
          <w:i/>
          <w:lang w:eastAsia="es-SV"/>
        </w:rPr>
        <w:t>G</w:t>
      </w:r>
      <w:r w:rsidR="007673B3" w:rsidRPr="00BB0292">
        <w:rPr>
          <w:rFonts w:ascii="Bembo Std" w:eastAsia="Times New Roman" w:hAnsi="Bembo Std" w:cs="Calibri"/>
          <w:lang w:eastAsia="es-SV"/>
        </w:rPr>
        <w:t>,</w:t>
      </w:r>
      <w:r w:rsidR="00427954" w:rsidRPr="00BB0292">
        <w:rPr>
          <w:rFonts w:ascii="Bembo Std" w:eastAsia="Times New Roman" w:hAnsi="Bembo Std" w:cs="Calibri"/>
          <w:lang w:eastAsia="es-SV"/>
        </w:rPr>
        <w:t xml:space="preserve"> unidad administrativa </w:t>
      </w:r>
      <w:r w:rsidR="00FA1D1B" w:rsidRPr="00BB0292">
        <w:rPr>
          <w:rFonts w:ascii="Bembo Std" w:eastAsia="Times New Roman" w:hAnsi="Bembo Std" w:cs="Calibri"/>
          <w:lang w:eastAsia="es-SV"/>
        </w:rPr>
        <w:t>responsable de sondear</w:t>
      </w:r>
      <w:r w:rsidR="00423736" w:rsidRPr="00BB0292">
        <w:rPr>
          <w:rFonts w:ascii="Bembo Std" w:eastAsia="Times New Roman" w:hAnsi="Bembo Std" w:cs="Calibri"/>
          <w:lang w:eastAsia="es-SV"/>
        </w:rPr>
        <w:t xml:space="preserve"> y registrar</w:t>
      </w:r>
      <w:r w:rsidR="00FA1D1B" w:rsidRPr="00BB0292">
        <w:rPr>
          <w:rFonts w:ascii="Bembo Std" w:eastAsia="Times New Roman" w:hAnsi="Bembo Std" w:cs="Calibri"/>
          <w:lang w:eastAsia="es-SV"/>
        </w:rPr>
        <w:t xml:space="preserve"> los datos requeridos</w:t>
      </w:r>
      <w:r w:rsidR="00CA37EB" w:rsidRPr="00BB0292">
        <w:rPr>
          <w:rFonts w:ascii="Bembo Std" w:eastAsia="Times New Roman" w:hAnsi="Bembo Std" w:cs="Calibri"/>
          <w:lang w:eastAsia="es-SV"/>
        </w:rPr>
        <w:t>;</w:t>
      </w: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val="es-ES" w:eastAsia="es-SV"/>
        </w:rPr>
      </w:pPr>
    </w:p>
    <w:p w:rsidR="00FB2879" w:rsidRDefault="002B5B0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w:t>
      </w:r>
      <w:r w:rsidR="002E6705"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la DG</w:t>
      </w:r>
      <w:r w:rsidR="00D72FF4">
        <w:rPr>
          <w:rFonts w:ascii="Bembo Std" w:eastAsia="Times New Roman" w:hAnsi="Bembo Std" w:cs="Calibri"/>
          <w:lang w:eastAsia="es-SV"/>
        </w:rPr>
        <w:t>G</w:t>
      </w:r>
      <w:r w:rsidR="00FB2879">
        <w:rPr>
          <w:rFonts w:ascii="Bembo Std" w:eastAsia="Times New Roman" w:hAnsi="Bembo Std" w:cs="Calibri"/>
          <w:lang w:eastAsia="es-SV"/>
        </w:rPr>
        <w:t xml:space="preserve"> respondió </w:t>
      </w:r>
      <w:r w:rsidR="00703343">
        <w:rPr>
          <w:rFonts w:ascii="Bembo Std" w:eastAsia="Times New Roman" w:hAnsi="Bembo Std" w:cs="Calibri"/>
          <w:lang w:eastAsia="es-SV"/>
        </w:rPr>
        <w:t>que los datos de contacto de los productores de miel de abeja son datos personales, por tanto no se podrá entregar esa información; que de acuerdo a la LAIP es información CONFIDENCIAL (Art. 24 de la LAIP), a menos que los titulares de los datos autoricen su divulgación, lo cual no es el caso en esta oportunidad;</w:t>
      </w:r>
      <w:r w:rsidR="00FB2879">
        <w:rPr>
          <w:rFonts w:ascii="Bembo Std" w:eastAsia="Times New Roman" w:hAnsi="Bembo Std" w:cs="Calibri"/>
          <w:lang w:eastAsia="es-SV"/>
        </w:rPr>
        <w:t xml:space="preserve"> </w:t>
      </w:r>
    </w:p>
    <w:p w:rsidR="00FB2879" w:rsidRPr="00FB2879" w:rsidRDefault="00FB2879" w:rsidP="00FB2879">
      <w:pPr>
        <w:pStyle w:val="Prrafodelista"/>
        <w:rPr>
          <w:rFonts w:ascii="Bembo Std" w:eastAsia="Times New Roman" w:hAnsi="Bembo Std" w:cs="Calibri"/>
          <w:lang w:eastAsia="es-SV"/>
        </w:rPr>
      </w:pPr>
    </w:p>
    <w:p w:rsidR="00283C63" w:rsidRDefault="00283C63" w:rsidP="00283C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381B56" w:rsidRDefault="002D528D" w:rsidP="00283C63">
      <w:pPr>
        <w:jc w:val="both"/>
        <w:rPr>
          <w:rFonts w:ascii="Bembo Std" w:eastAsia="Times New Roman" w:hAnsi="Bembo Std" w:cs="Calibri"/>
          <w:lang w:eastAsia="es-SV"/>
        </w:rPr>
      </w:pPr>
      <w:r w:rsidRPr="00381B56">
        <w:rPr>
          <w:rFonts w:ascii="Bembo Std" w:eastAsia="Times New Roman" w:hAnsi="Bembo Std" w:cs="Calibri"/>
          <w:lang w:eastAsia="es-SV"/>
        </w:rPr>
        <w:lastRenderedPageBreak/>
        <w:t>Por tanto con base a las disposiciones legales arriba citadas y los razonamientos expuestos, se RESUELVE:</w:t>
      </w:r>
    </w:p>
    <w:p w:rsidR="00283C63" w:rsidRDefault="00703343"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Esta oficina se encuentra impedida para entregar la información solicitada por ser CONFIDENCIAL de acuerdo a lo dispuesto en el artículo 24 de la LAIP, según lo descrito en el inciso 7 de este oficio;</w:t>
      </w:r>
    </w:p>
    <w:p w:rsidR="00283C63" w:rsidRDefault="00283C63" w:rsidP="00283C6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283C63" w:rsidRDefault="00703343"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No obstante se entrega una lista de organizaciones dedicadas a la apicultura registradas en el año 2018, con datos de ubicación geográfica</w:t>
      </w:r>
      <w:r w:rsidR="00283C63">
        <w:rPr>
          <w:rFonts w:ascii="Bembo Std" w:eastAsia="Times New Roman" w:hAnsi="Bembo Std" w:cs="Arial"/>
          <w:color w:val="000000"/>
          <w:lang w:val="es-ES" w:eastAsia="ar-SA"/>
        </w:rPr>
        <w:t>;</w:t>
      </w:r>
    </w:p>
    <w:p w:rsidR="000476A4" w:rsidRPr="000476A4" w:rsidRDefault="000476A4" w:rsidP="000476A4">
      <w:pPr>
        <w:pStyle w:val="Prrafodelista"/>
        <w:rPr>
          <w:rFonts w:ascii="Bembo Std" w:eastAsia="Times New Roman" w:hAnsi="Bembo Std" w:cs="Arial"/>
          <w:color w:val="000000"/>
          <w:lang w:val="es-ES" w:eastAsia="ar-SA"/>
        </w:rPr>
      </w:pPr>
    </w:p>
    <w:p w:rsidR="000476A4" w:rsidRDefault="000476A4"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También se entrega copia digital en formato PDF seleccionable del </w:t>
      </w:r>
      <w:r w:rsidRPr="00852402">
        <w:rPr>
          <w:rFonts w:ascii="Bembo Std" w:eastAsia="Times New Roman" w:hAnsi="Bembo Std" w:cs="Arial"/>
          <w:b/>
          <w:color w:val="000000"/>
          <w:lang w:val="es-ES" w:eastAsia="ar-SA"/>
        </w:rPr>
        <w:t>Directorio de Productores MAG</w:t>
      </w:r>
      <w:r w:rsidR="00852402">
        <w:rPr>
          <w:rFonts w:ascii="Bembo Std" w:eastAsia="Times New Roman" w:hAnsi="Bembo Std" w:cs="Arial"/>
          <w:b/>
          <w:color w:val="000000"/>
          <w:lang w:val="es-ES" w:eastAsia="ar-SA"/>
        </w:rPr>
        <w:t>,</w:t>
      </w:r>
      <w:r>
        <w:rPr>
          <w:rFonts w:ascii="Bembo Std" w:eastAsia="Times New Roman" w:hAnsi="Bembo Std" w:cs="Arial"/>
          <w:color w:val="000000"/>
          <w:lang w:val="es-ES" w:eastAsia="ar-SA"/>
        </w:rPr>
        <w:t xml:space="preserve"> que comercializan sus productos en agromercados organizados por este ministerio, y quienes han autorizado proporcionar sus datos de contacto, en dicho directorio se encuentran algunos comercializadores y/o productores de miel;</w:t>
      </w:r>
    </w:p>
    <w:p w:rsidR="00283C63" w:rsidRPr="00283C63" w:rsidRDefault="00283C63" w:rsidP="00283C63">
      <w:pPr>
        <w:pStyle w:val="Prrafodelista"/>
        <w:rPr>
          <w:rFonts w:ascii="Bembo Std" w:eastAsia="Times New Roman" w:hAnsi="Bembo Std" w:cs="Arial"/>
          <w:color w:val="000000"/>
          <w:lang w:val="es-ES" w:eastAsia="ar-SA"/>
        </w:rPr>
      </w:pPr>
    </w:p>
    <w:p w:rsidR="00283C63" w:rsidRDefault="00283C63" w:rsidP="00283C6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283C63">
        <w:rPr>
          <w:rFonts w:ascii="Bembo Std" w:eastAsia="Times New Roman" w:hAnsi="Bembo Std" w:cs="Arial"/>
          <w:color w:val="000000"/>
          <w:lang w:val="es-ES" w:eastAsia="ar-SA"/>
        </w:rPr>
        <w:t xml:space="preserve">Por </w:t>
      </w:r>
      <w:r>
        <w:rPr>
          <w:rFonts w:ascii="Bembo Std" w:eastAsia="Times New Roman" w:hAnsi="Bembo Std" w:cs="Arial"/>
          <w:color w:val="000000"/>
          <w:lang w:val="es-ES" w:eastAsia="ar-SA"/>
        </w:rPr>
        <w:t xml:space="preserve">lo anterior </w:t>
      </w:r>
      <w:r w:rsidRPr="00283C63">
        <w:rPr>
          <w:rFonts w:ascii="Bembo Std" w:eastAsia="Times New Roman" w:hAnsi="Bembo Std" w:cs="Arial"/>
          <w:color w:val="000000"/>
          <w:lang w:val="es-ES" w:eastAsia="ar-SA"/>
        </w:rPr>
        <w:t xml:space="preserve">esta oficina comunica de acuerdo a lo dispuesto en los artículos 82 y 83 de la LAIP; 104 y 135 de la Ley de Procedimientos Administrativos-LPA, que su persona podrá interponer por sí o a través de su representante un </w:t>
      </w:r>
      <w:r w:rsidRPr="00283C63">
        <w:rPr>
          <w:rFonts w:ascii="Bembo Std" w:eastAsia="Times New Roman" w:hAnsi="Bembo Std" w:cs="Arial"/>
          <w:i/>
          <w:color w:val="002060"/>
          <w:lang w:val="es-ES" w:eastAsia="ar-SA"/>
        </w:rPr>
        <w:t>recurso de apelación</w:t>
      </w:r>
      <w:r w:rsidRPr="00283C63">
        <w:rPr>
          <w:rFonts w:ascii="Bembo Std" w:eastAsia="Times New Roman" w:hAnsi="Bembo Std" w:cs="Arial"/>
          <w:color w:val="002060"/>
          <w:lang w:val="es-ES" w:eastAsia="ar-SA"/>
        </w:rPr>
        <w:t xml:space="preserve"> </w:t>
      </w:r>
      <w:r w:rsidRPr="00283C63">
        <w:rPr>
          <w:rFonts w:ascii="Bembo Std" w:eastAsia="Times New Roman" w:hAnsi="Bembo Std" w:cs="Arial"/>
          <w:color w:val="000000"/>
          <w:lang w:val="es-ES" w:eastAsia="ar-SA"/>
        </w:rPr>
        <w:t>dentro de los quince días hábiles siguientes a la fecha de la notificación de la presente resolución, al Instituto de Acceso a la Información Pública-IAIP , para solicitar se considere su derecho de acceso a la información solicitada; el recurso puede presentarse al correo electrónico del IAIP oficialreceptor@iaip.gob.sv., o al correo electrónico que aparece en este oficio, en ambos casos deberá completar el formulario anexo.</w:t>
      </w:r>
    </w:p>
    <w:p w:rsidR="00283C63" w:rsidRPr="00283C63" w:rsidRDefault="00283C63" w:rsidP="00283C63">
      <w:pPr>
        <w:pStyle w:val="Prrafodelista"/>
        <w:rPr>
          <w:rFonts w:ascii="Bembo Std" w:eastAsia="Times New Roman" w:hAnsi="Bembo Std" w:cs="Arial"/>
          <w:color w:val="000000"/>
          <w:lang w:val="es-ES" w:eastAsia="ar-SA"/>
        </w:rPr>
      </w:pPr>
    </w:p>
    <w:p w:rsidR="00283C63" w:rsidRPr="00283C63" w:rsidRDefault="00283C63" w:rsidP="00283C6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283C63">
        <w:rPr>
          <w:rFonts w:ascii="Bembo Std" w:eastAsia="Times New Roman" w:hAnsi="Bembo Std" w:cs="Arial"/>
          <w:color w:val="000000"/>
          <w:lang w:val="es-ES" w:eastAsia="ar-SA"/>
        </w:rPr>
        <w:t>NOTIFIQUESE</w:t>
      </w:r>
    </w:p>
    <w:p w:rsidR="00381B56" w:rsidRP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852402" w:rsidRDefault="00852402"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852402" w:rsidRPr="00381B56" w:rsidRDefault="00852402"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381B56">
        <w:rPr>
          <w:rFonts w:ascii="Bembo Std" w:eastAsia="Times New Roman" w:hAnsi="Bembo Std" w:cs="Calibri"/>
          <w:b/>
          <w:color w:val="000066"/>
          <w:sz w:val="20"/>
          <w:lang w:eastAsia="es-SV"/>
        </w:rPr>
        <w:t>Ana Patricia Sánchez de Cruz</w:t>
      </w:r>
    </w:p>
    <w:p w:rsidR="00C2313A"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lang w:eastAsia="es-SV"/>
        </w:rPr>
      </w:pPr>
      <w:r w:rsidRPr="00381B56">
        <w:rPr>
          <w:rFonts w:ascii="Bembo Std" w:eastAsia="Times New Roman" w:hAnsi="Bembo Std" w:cs="Calibri"/>
          <w:b/>
          <w:color w:val="000066"/>
          <w:sz w:val="20"/>
          <w:lang w:eastAsia="es-SV"/>
        </w:rPr>
        <w:t xml:space="preserve">Oficial de Información, </w:t>
      </w:r>
      <w:r w:rsidR="004D7EB4" w:rsidRPr="00381B56">
        <w:rPr>
          <w:rFonts w:ascii="Bembo Std" w:eastAsia="Times New Roman" w:hAnsi="Bembo Std" w:cs="Calibri"/>
          <w:b/>
          <w:color w:val="000066"/>
          <w:sz w:val="20"/>
          <w:lang w:eastAsia="es-SV"/>
        </w:rPr>
        <w:t>OIR</w:t>
      </w:r>
    </w:p>
    <w:p w:rsidR="009451DD"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381B56"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381B56" w:rsidRDefault="00784C57" w:rsidP="00381B56">
      <w:pPr>
        <w:spacing w:after="0" w:line="240" w:lineRule="auto"/>
        <w:rPr>
          <w:rFonts w:ascii="Bembo Std" w:hAnsi="Bembo Std"/>
        </w:rPr>
      </w:pPr>
    </w:p>
    <w:sectPr w:rsidR="00784C57" w:rsidRPr="00381B56"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EE" w:rsidRDefault="005E71EE" w:rsidP="00D6001B">
      <w:pPr>
        <w:spacing w:after="0" w:line="240" w:lineRule="auto"/>
      </w:pPr>
      <w:r>
        <w:separator/>
      </w:r>
    </w:p>
  </w:endnote>
  <w:endnote w:type="continuationSeparator" w:id="0">
    <w:p w:rsidR="005E71EE" w:rsidRDefault="005E71E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21CF9E0" wp14:editId="2CAAB1E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A8659C" w:rsidRPr="00A8659C">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A8659C" w:rsidRPr="00A8659C">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EE" w:rsidRDefault="005E71EE" w:rsidP="00D6001B">
      <w:pPr>
        <w:spacing w:after="0" w:line="240" w:lineRule="auto"/>
      </w:pPr>
      <w:r>
        <w:separator/>
      </w:r>
    </w:p>
  </w:footnote>
  <w:footnote w:type="continuationSeparator" w:id="0">
    <w:p w:rsidR="005E71EE" w:rsidRDefault="005E71E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E71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E71E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4E9C9D4" wp14:editId="27F0A521">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E71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E71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E71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476A4"/>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B3A24"/>
    <w:rsid w:val="00203AA5"/>
    <w:rsid w:val="002360C1"/>
    <w:rsid w:val="0024614E"/>
    <w:rsid w:val="00283015"/>
    <w:rsid w:val="00283C63"/>
    <w:rsid w:val="002B5B0D"/>
    <w:rsid w:val="002D37DB"/>
    <w:rsid w:val="002D528D"/>
    <w:rsid w:val="002E6705"/>
    <w:rsid w:val="00304408"/>
    <w:rsid w:val="00333B15"/>
    <w:rsid w:val="00333CC9"/>
    <w:rsid w:val="00373214"/>
    <w:rsid w:val="00381B56"/>
    <w:rsid w:val="003A49AB"/>
    <w:rsid w:val="003B2836"/>
    <w:rsid w:val="003E24D6"/>
    <w:rsid w:val="003E61E3"/>
    <w:rsid w:val="00423736"/>
    <w:rsid w:val="00427954"/>
    <w:rsid w:val="004315C5"/>
    <w:rsid w:val="004A3AD2"/>
    <w:rsid w:val="004A5310"/>
    <w:rsid w:val="004C7744"/>
    <w:rsid w:val="004D7EB4"/>
    <w:rsid w:val="004F7AAB"/>
    <w:rsid w:val="005747D3"/>
    <w:rsid w:val="005931C6"/>
    <w:rsid w:val="005A73E4"/>
    <w:rsid w:val="005D47D3"/>
    <w:rsid w:val="005E71EE"/>
    <w:rsid w:val="00615D6A"/>
    <w:rsid w:val="00617CCF"/>
    <w:rsid w:val="00637290"/>
    <w:rsid w:val="00663980"/>
    <w:rsid w:val="00692C39"/>
    <w:rsid w:val="006A3444"/>
    <w:rsid w:val="006A6450"/>
    <w:rsid w:val="006C4459"/>
    <w:rsid w:val="006E671D"/>
    <w:rsid w:val="006F186E"/>
    <w:rsid w:val="00703343"/>
    <w:rsid w:val="0070531A"/>
    <w:rsid w:val="00734780"/>
    <w:rsid w:val="0074510D"/>
    <w:rsid w:val="007673B3"/>
    <w:rsid w:val="00784C57"/>
    <w:rsid w:val="007E7DE1"/>
    <w:rsid w:val="00811227"/>
    <w:rsid w:val="008211DC"/>
    <w:rsid w:val="00833695"/>
    <w:rsid w:val="00852402"/>
    <w:rsid w:val="00884D15"/>
    <w:rsid w:val="008872B6"/>
    <w:rsid w:val="008C04D4"/>
    <w:rsid w:val="008F0154"/>
    <w:rsid w:val="00906535"/>
    <w:rsid w:val="0091651A"/>
    <w:rsid w:val="00921448"/>
    <w:rsid w:val="00923017"/>
    <w:rsid w:val="00931506"/>
    <w:rsid w:val="009451DD"/>
    <w:rsid w:val="009F3076"/>
    <w:rsid w:val="009F7751"/>
    <w:rsid w:val="00A06AE6"/>
    <w:rsid w:val="00A13D5E"/>
    <w:rsid w:val="00A1484A"/>
    <w:rsid w:val="00A54A92"/>
    <w:rsid w:val="00A8659C"/>
    <w:rsid w:val="00A96479"/>
    <w:rsid w:val="00AB49D0"/>
    <w:rsid w:val="00AE42AC"/>
    <w:rsid w:val="00B57A0C"/>
    <w:rsid w:val="00B62EF6"/>
    <w:rsid w:val="00B650CA"/>
    <w:rsid w:val="00B7559C"/>
    <w:rsid w:val="00B85898"/>
    <w:rsid w:val="00B962B4"/>
    <w:rsid w:val="00BA444E"/>
    <w:rsid w:val="00BB0292"/>
    <w:rsid w:val="00BD106B"/>
    <w:rsid w:val="00BD4D09"/>
    <w:rsid w:val="00BE1A2F"/>
    <w:rsid w:val="00BF29C8"/>
    <w:rsid w:val="00BF5483"/>
    <w:rsid w:val="00C2313A"/>
    <w:rsid w:val="00C6157A"/>
    <w:rsid w:val="00C62A91"/>
    <w:rsid w:val="00C75AF2"/>
    <w:rsid w:val="00C83405"/>
    <w:rsid w:val="00C8535A"/>
    <w:rsid w:val="00CA37EB"/>
    <w:rsid w:val="00CE5A9E"/>
    <w:rsid w:val="00D01368"/>
    <w:rsid w:val="00D01AA6"/>
    <w:rsid w:val="00D17D0E"/>
    <w:rsid w:val="00D6001B"/>
    <w:rsid w:val="00D72FF4"/>
    <w:rsid w:val="00D94F78"/>
    <w:rsid w:val="00DD605D"/>
    <w:rsid w:val="00E53F9E"/>
    <w:rsid w:val="00E702C8"/>
    <w:rsid w:val="00E9172A"/>
    <w:rsid w:val="00E94CA0"/>
    <w:rsid w:val="00EA23EB"/>
    <w:rsid w:val="00EB26E7"/>
    <w:rsid w:val="00ED139F"/>
    <w:rsid w:val="00F07FC2"/>
    <w:rsid w:val="00F178E7"/>
    <w:rsid w:val="00F2028F"/>
    <w:rsid w:val="00F26C1A"/>
    <w:rsid w:val="00F31BAA"/>
    <w:rsid w:val="00F42F12"/>
    <w:rsid w:val="00F67301"/>
    <w:rsid w:val="00F77C64"/>
    <w:rsid w:val="00F902BF"/>
    <w:rsid w:val="00FA1D1B"/>
    <w:rsid w:val="00FB2879"/>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8659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8659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8659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8659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B81D-E1CD-4B0E-ADBC-62F53D73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2020-08-07T21:51:00Z</cp:lastPrinted>
  <dcterms:created xsi:type="dcterms:W3CDTF">2020-08-07T21:51:00Z</dcterms:created>
  <dcterms:modified xsi:type="dcterms:W3CDTF">2020-08-07T21:52:00Z</dcterms:modified>
</cp:coreProperties>
</file>