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636A95" w:rsidRPr="00636A95" w:rsidRDefault="00636A95" w:rsidP="00636A95">
      <w:pPr>
        <w:pStyle w:val="Ttulo1"/>
        <w:spacing w:before="0" w:line="240" w:lineRule="auto"/>
        <w:jc w:val="both"/>
        <w:rPr>
          <w:rFonts w:asciiTheme="minorHAnsi" w:eastAsia="Arial Unicode MS" w:hAnsiTheme="minorHAnsi"/>
          <w:b w:val="0"/>
          <w:color w:val="C00000"/>
          <w:sz w:val="18"/>
        </w:rPr>
      </w:pPr>
      <w:r w:rsidRPr="00636A95">
        <w:rPr>
          <w:rFonts w:asciiTheme="minorHAnsi" w:eastAsia="Arial Unicode MS" w:hAnsiTheme="minorHAnsi"/>
          <w:b w:val="0"/>
          <w:color w:val="C00000"/>
          <w:sz w:val="18"/>
        </w:rPr>
        <w:t xml:space="preserve">Versión pública de acuerdo a lo dispuesto en el Art. 30 de la LAIP, se elimina  </w:t>
      </w:r>
      <w:r w:rsidRPr="00636A95">
        <w:rPr>
          <w:rFonts w:asciiTheme="minorHAnsi" w:eastAsia="Arial Unicode MS" w:hAnsiTheme="minorHAnsi"/>
          <w:b w:val="0"/>
          <w:color w:val="C00000"/>
          <w:sz w:val="18"/>
          <w:u w:val="single"/>
        </w:rPr>
        <w:t xml:space="preserve">el nombre, DUI </w:t>
      </w:r>
      <w:r w:rsidRPr="00636A95">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636A95">
        <w:rPr>
          <w:rFonts w:asciiTheme="minorHAnsi" w:eastAsia="Arial Unicode MS" w:hAnsiTheme="minorHAnsi"/>
          <w:b w:val="0"/>
          <w:color w:val="C00000"/>
          <w:sz w:val="18"/>
          <w:u w:val="single"/>
        </w:rPr>
        <w:t xml:space="preserve">página 1 </w:t>
      </w:r>
      <w:r w:rsidRPr="00636A95">
        <w:rPr>
          <w:rFonts w:asciiTheme="minorHAnsi" w:eastAsia="Arial Unicode MS" w:hAnsiTheme="minorHAnsi"/>
          <w:b w:val="0"/>
          <w:color w:val="C00000"/>
          <w:sz w:val="18"/>
        </w:rPr>
        <w:t>de la presente resolución</w:t>
      </w:r>
    </w:p>
    <w:p w:rsidR="00AE42AC" w:rsidRPr="00EF6A88" w:rsidRDefault="009451DD" w:rsidP="002B5B0D">
      <w:pPr>
        <w:spacing w:after="0" w:line="240" w:lineRule="auto"/>
        <w:jc w:val="center"/>
        <w:rPr>
          <w:rFonts w:ascii="Bembo Std" w:eastAsia="Arial Unicode MS" w:hAnsi="Bembo Std" w:cs="Arial Unicode MS"/>
          <w:b/>
          <w:color w:val="000099"/>
          <w:sz w:val="20"/>
          <w:szCs w:val="20"/>
          <w:lang w:eastAsia="es-SV"/>
        </w:rPr>
      </w:pPr>
      <w:r w:rsidRPr="00EF6A88">
        <w:rPr>
          <w:rFonts w:ascii="Bembo Std" w:eastAsia="Arial Unicode MS" w:hAnsi="Bembo Std" w:cs="Arial Unicode MS"/>
          <w:b/>
          <w:color w:val="000099"/>
          <w:sz w:val="20"/>
          <w:szCs w:val="20"/>
          <w:lang w:eastAsia="es-SV"/>
        </w:rPr>
        <w:t>RESOLUCIÓN EN RESPUESTA A SOLICITUD DE INFORMACIÓN</w:t>
      </w:r>
      <w:r w:rsidR="00427954" w:rsidRPr="00EF6A88">
        <w:rPr>
          <w:rFonts w:ascii="Bembo Std" w:eastAsia="Arial Unicode MS" w:hAnsi="Bembo Std" w:cs="Arial Unicode MS"/>
          <w:b/>
          <w:color w:val="000099"/>
          <w:sz w:val="20"/>
          <w:szCs w:val="20"/>
          <w:lang w:eastAsia="es-SV"/>
        </w:rPr>
        <w:t xml:space="preserve"> </w:t>
      </w:r>
    </w:p>
    <w:p w:rsidR="009451DD" w:rsidRPr="00EF6A88" w:rsidRDefault="00CA37EB" w:rsidP="002B5B0D">
      <w:pPr>
        <w:spacing w:after="0" w:line="240" w:lineRule="auto"/>
        <w:jc w:val="center"/>
        <w:rPr>
          <w:rFonts w:ascii="Bembo Std" w:eastAsia="Arial Unicode MS" w:hAnsi="Bembo Std" w:cs="Arial Unicode MS"/>
          <w:b/>
          <w:color w:val="000099"/>
          <w:sz w:val="20"/>
          <w:szCs w:val="20"/>
          <w:u w:val="single"/>
          <w:lang w:eastAsia="es-SV"/>
        </w:rPr>
      </w:pPr>
      <w:r w:rsidRPr="00EF6A88">
        <w:rPr>
          <w:rFonts w:ascii="Bembo Std" w:eastAsia="Arial Unicode MS" w:hAnsi="Bembo Std" w:cs="Arial Unicode MS"/>
          <w:b/>
          <w:color w:val="000099"/>
          <w:sz w:val="20"/>
          <w:szCs w:val="20"/>
          <w:u w:val="single"/>
          <w:lang w:eastAsia="es-SV"/>
        </w:rPr>
        <w:t xml:space="preserve">MAG OIR </w:t>
      </w:r>
      <w:r w:rsidR="009451DD" w:rsidRPr="00EF6A88">
        <w:rPr>
          <w:rFonts w:ascii="Bembo Std" w:eastAsia="Arial Unicode MS" w:hAnsi="Bembo Std" w:cs="Arial Unicode MS"/>
          <w:b/>
          <w:color w:val="000099"/>
          <w:sz w:val="20"/>
          <w:szCs w:val="20"/>
          <w:u w:val="single"/>
          <w:lang w:eastAsia="es-SV"/>
        </w:rPr>
        <w:t>N°</w:t>
      </w:r>
      <w:r w:rsidR="00427954" w:rsidRPr="00EF6A88">
        <w:rPr>
          <w:rFonts w:ascii="Bembo Std" w:eastAsia="Arial Unicode MS" w:hAnsi="Bembo Std" w:cs="Arial Unicode MS"/>
          <w:b/>
          <w:color w:val="000099"/>
          <w:sz w:val="20"/>
          <w:szCs w:val="20"/>
          <w:u w:val="single"/>
          <w:lang w:eastAsia="es-SV"/>
        </w:rPr>
        <w:t xml:space="preserve"> </w:t>
      </w:r>
      <w:r w:rsidR="002E6705" w:rsidRPr="00EF6A88">
        <w:rPr>
          <w:rFonts w:ascii="Bembo Std" w:eastAsia="Arial Unicode MS" w:hAnsi="Bembo Std" w:cs="Arial Unicode MS"/>
          <w:b/>
          <w:color w:val="000099"/>
          <w:sz w:val="20"/>
          <w:szCs w:val="20"/>
          <w:u w:val="single"/>
          <w:lang w:eastAsia="es-SV"/>
        </w:rPr>
        <w:t>01</w:t>
      </w:r>
      <w:r w:rsidR="00345FB8" w:rsidRPr="00EF6A88">
        <w:rPr>
          <w:rFonts w:ascii="Bembo Std" w:eastAsia="Arial Unicode MS" w:hAnsi="Bembo Std" w:cs="Arial Unicode MS"/>
          <w:b/>
          <w:color w:val="000099"/>
          <w:sz w:val="20"/>
          <w:szCs w:val="20"/>
          <w:u w:val="single"/>
          <w:lang w:eastAsia="es-SV"/>
        </w:rPr>
        <w:t>2</w:t>
      </w:r>
      <w:r w:rsidR="00427954" w:rsidRPr="00EF6A88">
        <w:rPr>
          <w:rFonts w:ascii="Bembo Std" w:eastAsia="Arial Unicode MS" w:hAnsi="Bembo Std" w:cs="Arial Unicode MS"/>
          <w:b/>
          <w:color w:val="000099"/>
          <w:sz w:val="20"/>
          <w:szCs w:val="20"/>
          <w:u w:val="single"/>
          <w:lang w:eastAsia="es-SV"/>
        </w:rPr>
        <w:t>-</w:t>
      </w:r>
      <w:r w:rsidR="009451DD" w:rsidRPr="00EF6A88">
        <w:rPr>
          <w:rFonts w:ascii="Bembo Std" w:eastAsia="Arial Unicode MS" w:hAnsi="Bembo Std" w:cs="Arial Unicode MS"/>
          <w:b/>
          <w:color w:val="000099"/>
          <w:sz w:val="20"/>
          <w:szCs w:val="20"/>
          <w:u w:val="single"/>
          <w:lang w:eastAsia="es-SV"/>
        </w:rPr>
        <w:t>20</w:t>
      </w:r>
      <w:r w:rsidR="002E6705" w:rsidRPr="00EF6A88">
        <w:rPr>
          <w:rFonts w:ascii="Bembo Std" w:eastAsia="Arial Unicode MS" w:hAnsi="Bembo Std" w:cs="Arial Unicode MS"/>
          <w:b/>
          <w:color w:val="000099"/>
          <w:sz w:val="20"/>
          <w:szCs w:val="20"/>
          <w:u w:val="single"/>
          <w:lang w:eastAsia="es-SV"/>
        </w:rPr>
        <w:t>20</w:t>
      </w:r>
    </w:p>
    <w:p w:rsidR="00190D72" w:rsidRPr="00EF6A88"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20"/>
          <w:szCs w:val="20"/>
          <w:lang w:val="es-ES" w:eastAsia="es-SV"/>
        </w:rPr>
      </w:pPr>
    </w:p>
    <w:p w:rsidR="00081749" w:rsidRPr="00EF6A88"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Arial Unicode MS" w:hAnsi="Bembo Std" w:cs="Calibri"/>
          <w:w w:val="102"/>
          <w:sz w:val="20"/>
          <w:szCs w:val="20"/>
          <w:lang w:val="es-ES" w:eastAsia="es-SV"/>
        </w:rPr>
        <w:t xml:space="preserve">Santa Tecla, Departamento de La Libertad a las </w:t>
      </w:r>
      <w:r w:rsidR="00345FB8" w:rsidRPr="00EF6A88">
        <w:rPr>
          <w:rFonts w:ascii="Bembo Std" w:eastAsia="Arial Unicode MS" w:hAnsi="Bembo Std" w:cs="Calibri"/>
          <w:b/>
          <w:color w:val="000099"/>
          <w:w w:val="102"/>
          <w:sz w:val="20"/>
          <w:szCs w:val="20"/>
          <w:lang w:val="es-ES" w:eastAsia="es-SV"/>
        </w:rPr>
        <w:t>tre</w:t>
      </w:r>
      <w:r w:rsidR="002E6705" w:rsidRPr="00EF6A88">
        <w:rPr>
          <w:rFonts w:ascii="Bembo Std" w:eastAsia="Arial Unicode MS" w:hAnsi="Bembo Std" w:cs="Calibri"/>
          <w:b/>
          <w:color w:val="000099"/>
          <w:w w:val="102"/>
          <w:sz w:val="20"/>
          <w:szCs w:val="20"/>
          <w:lang w:val="es-ES" w:eastAsia="es-SV"/>
        </w:rPr>
        <w:t xml:space="preserve">ce </w:t>
      </w:r>
      <w:r w:rsidR="00427954" w:rsidRPr="00EF6A88">
        <w:rPr>
          <w:rFonts w:ascii="Bembo Std" w:eastAsia="Arial Unicode MS" w:hAnsi="Bembo Std" w:cs="Calibri"/>
          <w:b/>
          <w:color w:val="000099"/>
          <w:w w:val="102"/>
          <w:sz w:val="20"/>
          <w:szCs w:val="20"/>
          <w:lang w:val="es-ES" w:eastAsia="es-SV"/>
        </w:rPr>
        <w:t xml:space="preserve">horas con </w:t>
      </w:r>
      <w:r w:rsidR="002E6705" w:rsidRPr="00EF6A88">
        <w:rPr>
          <w:rFonts w:ascii="Bembo Std" w:eastAsia="Arial Unicode MS" w:hAnsi="Bembo Std" w:cs="Calibri"/>
          <w:b/>
          <w:color w:val="000099"/>
          <w:w w:val="102"/>
          <w:sz w:val="20"/>
          <w:szCs w:val="20"/>
          <w:lang w:val="es-ES" w:eastAsia="es-SV"/>
        </w:rPr>
        <w:t>veinti</w:t>
      </w:r>
      <w:r w:rsidR="00345FB8" w:rsidRPr="00EF6A88">
        <w:rPr>
          <w:rFonts w:ascii="Bembo Std" w:eastAsia="Arial Unicode MS" w:hAnsi="Bembo Std" w:cs="Calibri"/>
          <w:b/>
          <w:color w:val="000099"/>
          <w:w w:val="102"/>
          <w:sz w:val="20"/>
          <w:szCs w:val="20"/>
          <w:lang w:val="es-ES" w:eastAsia="es-SV"/>
        </w:rPr>
        <w:t xml:space="preserve">cuatro </w:t>
      </w:r>
      <w:r w:rsidR="00921448" w:rsidRPr="00EF6A88">
        <w:rPr>
          <w:rFonts w:ascii="Bembo Std" w:eastAsia="Arial Unicode MS" w:hAnsi="Bembo Std" w:cs="Calibri"/>
          <w:b/>
          <w:color w:val="000099"/>
          <w:w w:val="102"/>
          <w:sz w:val="20"/>
          <w:szCs w:val="20"/>
          <w:lang w:val="es-ES" w:eastAsia="es-SV"/>
        </w:rPr>
        <w:t xml:space="preserve">minutos del día </w:t>
      </w:r>
      <w:r w:rsidR="009D4CF9" w:rsidRPr="00EF6A88">
        <w:rPr>
          <w:rFonts w:ascii="Bembo Std" w:eastAsia="Arial Unicode MS" w:hAnsi="Bembo Std" w:cs="Calibri"/>
          <w:b/>
          <w:color w:val="000099"/>
          <w:w w:val="102"/>
          <w:sz w:val="20"/>
          <w:szCs w:val="20"/>
          <w:lang w:val="es-ES" w:eastAsia="es-SV"/>
        </w:rPr>
        <w:t>dieci</w:t>
      </w:r>
      <w:r w:rsidR="00345FB8" w:rsidRPr="00EF6A88">
        <w:rPr>
          <w:rFonts w:ascii="Bembo Std" w:eastAsia="Arial Unicode MS" w:hAnsi="Bembo Std" w:cs="Calibri"/>
          <w:b/>
          <w:color w:val="000099"/>
          <w:w w:val="102"/>
          <w:sz w:val="20"/>
          <w:szCs w:val="20"/>
          <w:lang w:val="es-ES" w:eastAsia="es-SV"/>
        </w:rPr>
        <w:t xml:space="preserve">nueve </w:t>
      </w:r>
      <w:r w:rsidR="009D4CF9" w:rsidRPr="00EF6A88">
        <w:rPr>
          <w:rFonts w:ascii="Bembo Std" w:eastAsia="Arial Unicode MS" w:hAnsi="Bembo Std" w:cs="Calibri"/>
          <w:b/>
          <w:color w:val="000099"/>
          <w:w w:val="102"/>
          <w:sz w:val="20"/>
          <w:szCs w:val="20"/>
          <w:lang w:val="es-ES" w:eastAsia="es-SV"/>
        </w:rPr>
        <w:t xml:space="preserve">de febrero </w:t>
      </w:r>
      <w:r w:rsidR="00FA1D1B" w:rsidRPr="00EF6A88">
        <w:rPr>
          <w:rFonts w:ascii="Bembo Std" w:eastAsia="Arial Unicode MS" w:hAnsi="Bembo Std" w:cs="Calibri"/>
          <w:b/>
          <w:color w:val="000099"/>
          <w:w w:val="102"/>
          <w:sz w:val="20"/>
          <w:szCs w:val="20"/>
          <w:lang w:val="es-ES" w:eastAsia="es-SV"/>
        </w:rPr>
        <w:t>de dos mil veinte</w:t>
      </w:r>
      <w:r w:rsidRPr="00EF6A88">
        <w:rPr>
          <w:rFonts w:ascii="Bembo Std" w:eastAsia="Arial Unicode MS" w:hAnsi="Bembo Std" w:cs="Calibri"/>
          <w:w w:val="102"/>
          <w:sz w:val="20"/>
          <w:szCs w:val="20"/>
          <w:lang w:val="es-ES" w:eastAsia="es-SV"/>
        </w:rPr>
        <w:t xml:space="preserve">, luego de haber recibido y admitido la solicitud de información </w:t>
      </w:r>
      <w:r w:rsidR="00A06AE6" w:rsidRPr="00EF6A88">
        <w:rPr>
          <w:rFonts w:ascii="Bembo Std" w:eastAsia="Arial Unicode MS" w:hAnsi="Bembo Std" w:cs="Calibri"/>
          <w:b/>
          <w:color w:val="000099"/>
          <w:w w:val="102"/>
          <w:sz w:val="20"/>
          <w:szCs w:val="20"/>
          <w:lang w:val="es-ES" w:eastAsia="es-SV"/>
        </w:rPr>
        <w:t>MAG OIR</w:t>
      </w:r>
      <w:r w:rsidR="00427954" w:rsidRPr="00EF6A88">
        <w:rPr>
          <w:rFonts w:ascii="Bembo Std" w:eastAsia="Arial Unicode MS" w:hAnsi="Bembo Std" w:cs="Calibri"/>
          <w:b/>
          <w:color w:val="000099"/>
          <w:w w:val="102"/>
          <w:sz w:val="20"/>
          <w:szCs w:val="20"/>
          <w:lang w:val="es-ES" w:eastAsia="es-SV"/>
        </w:rPr>
        <w:t xml:space="preserve"> </w:t>
      </w:r>
      <w:r w:rsidRPr="00EF6A88">
        <w:rPr>
          <w:rFonts w:ascii="Bembo Std" w:eastAsia="Arial Unicode MS" w:hAnsi="Bembo Std" w:cs="Calibri"/>
          <w:b/>
          <w:color w:val="000099"/>
          <w:w w:val="102"/>
          <w:sz w:val="20"/>
          <w:szCs w:val="20"/>
          <w:lang w:val="es-ES" w:eastAsia="es-SV"/>
        </w:rPr>
        <w:t>N°</w:t>
      </w:r>
      <w:r w:rsidR="00427954" w:rsidRPr="00EF6A88">
        <w:rPr>
          <w:rFonts w:ascii="Bembo Std" w:eastAsia="Arial Unicode MS" w:hAnsi="Bembo Std" w:cs="Calibri"/>
          <w:b/>
          <w:color w:val="000099"/>
          <w:w w:val="102"/>
          <w:sz w:val="20"/>
          <w:szCs w:val="20"/>
          <w:lang w:val="es-ES" w:eastAsia="es-SV"/>
        </w:rPr>
        <w:t xml:space="preserve"> </w:t>
      </w:r>
      <w:r w:rsidR="002E6705" w:rsidRPr="00EF6A88">
        <w:rPr>
          <w:rFonts w:ascii="Bembo Std" w:eastAsia="Arial Unicode MS" w:hAnsi="Bembo Std" w:cs="Calibri"/>
          <w:b/>
          <w:color w:val="000099"/>
          <w:w w:val="102"/>
          <w:sz w:val="20"/>
          <w:szCs w:val="20"/>
          <w:lang w:val="es-ES" w:eastAsia="es-SV"/>
        </w:rPr>
        <w:t>0</w:t>
      </w:r>
      <w:r w:rsidR="001D7507" w:rsidRPr="00EF6A88">
        <w:rPr>
          <w:rFonts w:ascii="Bembo Std" w:eastAsia="Arial Unicode MS" w:hAnsi="Bembo Std" w:cs="Calibri"/>
          <w:b/>
          <w:color w:val="000099"/>
          <w:w w:val="102"/>
          <w:sz w:val="20"/>
          <w:szCs w:val="20"/>
          <w:lang w:val="es-ES" w:eastAsia="es-SV"/>
        </w:rPr>
        <w:t>1</w:t>
      </w:r>
      <w:r w:rsidR="00345FB8" w:rsidRPr="00EF6A88">
        <w:rPr>
          <w:rFonts w:ascii="Bembo Std" w:eastAsia="Arial Unicode MS" w:hAnsi="Bembo Std" w:cs="Calibri"/>
          <w:b/>
          <w:color w:val="000099"/>
          <w:w w:val="102"/>
          <w:sz w:val="20"/>
          <w:szCs w:val="20"/>
          <w:lang w:val="es-ES" w:eastAsia="es-SV"/>
        </w:rPr>
        <w:t>2</w:t>
      </w:r>
      <w:r w:rsidR="00A06AE6" w:rsidRPr="00EF6A88">
        <w:rPr>
          <w:rFonts w:ascii="Bembo Std" w:eastAsia="Arial Unicode MS" w:hAnsi="Bembo Std" w:cs="Calibri"/>
          <w:b/>
          <w:color w:val="000099"/>
          <w:w w:val="102"/>
          <w:sz w:val="20"/>
          <w:szCs w:val="20"/>
          <w:lang w:val="es-ES" w:eastAsia="es-SV"/>
        </w:rPr>
        <w:t>-20</w:t>
      </w:r>
      <w:r w:rsidR="002E6705" w:rsidRPr="00EF6A88">
        <w:rPr>
          <w:rFonts w:ascii="Bembo Std" w:eastAsia="Arial Unicode MS" w:hAnsi="Bembo Std" w:cs="Calibri"/>
          <w:b/>
          <w:color w:val="000099"/>
          <w:w w:val="102"/>
          <w:sz w:val="20"/>
          <w:szCs w:val="20"/>
          <w:lang w:val="es-ES" w:eastAsia="es-SV"/>
        </w:rPr>
        <w:t>20</w:t>
      </w:r>
      <w:r w:rsidR="00081749" w:rsidRPr="00EF6A88">
        <w:rPr>
          <w:rFonts w:ascii="Bembo Std" w:eastAsia="Arial Unicode MS" w:hAnsi="Bembo Std" w:cs="Calibri"/>
          <w:b/>
          <w:w w:val="102"/>
          <w:sz w:val="20"/>
          <w:szCs w:val="20"/>
          <w:lang w:val="es-ES" w:eastAsia="es-SV"/>
        </w:rPr>
        <w:t xml:space="preserve">, </w:t>
      </w:r>
      <w:r w:rsidR="00081749" w:rsidRPr="00EF6A88">
        <w:rPr>
          <w:rFonts w:ascii="Bembo Std" w:eastAsia="Arial Unicode MS" w:hAnsi="Bembo Std" w:cs="Calibri"/>
          <w:w w:val="102"/>
          <w:sz w:val="20"/>
          <w:szCs w:val="20"/>
          <w:lang w:val="es-ES" w:eastAsia="es-SV"/>
        </w:rPr>
        <w:t>presentada</w:t>
      </w:r>
      <w:r w:rsidR="00A06AE6" w:rsidRPr="00EF6A88">
        <w:rPr>
          <w:rFonts w:ascii="Bembo Std" w:eastAsia="Arial Unicode MS" w:hAnsi="Bembo Std" w:cs="Calibri"/>
          <w:color w:val="000099"/>
          <w:w w:val="102"/>
          <w:sz w:val="20"/>
          <w:szCs w:val="20"/>
          <w:lang w:val="es-ES" w:eastAsia="es-SV"/>
        </w:rPr>
        <w:t xml:space="preserve"> </w:t>
      </w:r>
      <w:r w:rsidRPr="00EF6A88">
        <w:rPr>
          <w:rFonts w:ascii="Bembo Std" w:eastAsia="Arial Unicode MS" w:hAnsi="Bembo Std" w:cs="Calibri"/>
          <w:w w:val="102"/>
          <w:sz w:val="20"/>
          <w:szCs w:val="20"/>
          <w:lang w:eastAsia="es-SV"/>
        </w:rPr>
        <w:t>ante la Oficina de Información y Respuesta de esta dependencia</w:t>
      </w:r>
      <w:r w:rsidR="00081749" w:rsidRPr="00EF6A88">
        <w:rPr>
          <w:rFonts w:ascii="Bembo Std" w:eastAsia="Arial Unicode MS" w:hAnsi="Bembo Std" w:cs="Calibri"/>
          <w:w w:val="102"/>
          <w:sz w:val="20"/>
          <w:szCs w:val="20"/>
          <w:lang w:eastAsia="es-SV"/>
        </w:rPr>
        <w:t>, por</w:t>
      </w:r>
      <w:r w:rsidRPr="00EF6A88">
        <w:rPr>
          <w:rFonts w:ascii="Bembo Std" w:eastAsia="Arial Unicode MS" w:hAnsi="Bembo Std" w:cs="Calibri"/>
          <w:w w:val="102"/>
          <w:sz w:val="20"/>
          <w:szCs w:val="20"/>
          <w:lang w:eastAsia="es-SV"/>
        </w:rPr>
        <w:t xml:space="preserve"> parte </w:t>
      </w:r>
      <w:r w:rsidR="004A5310" w:rsidRPr="00EF6A88">
        <w:rPr>
          <w:rFonts w:ascii="Bembo Std" w:eastAsia="Arial Unicode MS" w:hAnsi="Bembo Std" w:cs="Calibri"/>
          <w:w w:val="102"/>
          <w:sz w:val="20"/>
          <w:szCs w:val="20"/>
          <w:lang w:eastAsia="es-SV"/>
        </w:rPr>
        <w:t xml:space="preserve">de </w:t>
      </w:r>
      <w:proofErr w:type="spellStart"/>
      <w:r w:rsidR="00636A95">
        <w:rPr>
          <w:rFonts w:ascii="Bembo Std" w:eastAsia="Times New Roman" w:hAnsi="Bembo Std" w:cs="Calibri"/>
          <w:b/>
          <w:color w:val="000099"/>
          <w:sz w:val="20"/>
          <w:szCs w:val="20"/>
          <w:lang w:eastAsia="es-SV"/>
        </w:rPr>
        <w:t>xxxxx</w:t>
      </w:r>
      <w:proofErr w:type="spellEnd"/>
      <w:r w:rsidR="00A06AE6" w:rsidRPr="00EF6A88">
        <w:rPr>
          <w:rFonts w:ascii="Bembo Std" w:eastAsia="Times New Roman" w:hAnsi="Bembo Std" w:cs="Calibri"/>
          <w:b/>
          <w:color w:val="000099"/>
          <w:sz w:val="20"/>
          <w:szCs w:val="20"/>
          <w:lang w:eastAsia="es-SV"/>
        </w:rPr>
        <w:t xml:space="preserve">, </w:t>
      </w:r>
      <w:r w:rsidR="00A06AE6" w:rsidRPr="00EF6A88">
        <w:rPr>
          <w:rFonts w:ascii="Bembo Std" w:eastAsia="Times New Roman" w:hAnsi="Bembo Std" w:cs="Calibri"/>
          <w:sz w:val="20"/>
          <w:szCs w:val="20"/>
          <w:lang w:eastAsia="es-SV"/>
        </w:rPr>
        <w:t xml:space="preserve">de hoy en </w:t>
      </w:r>
      <w:r w:rsidR="00081749" w:rsidRPr="00EF6A88">
        <w:rPr>
          <w:rFonts w:ascii="Bembo Std" w:eastAsia="Times New Roman" w:hAnsi="Bembo Std" w:cs="Calibri"/>
          <w:sz w:val="20"/>
          <w:szCs w:val="20"/>
          <w:lang w:eastAsia="es-SV"/>
        </w:rPr>
        <w:t>adelante</w:t>
      </w:r>
      <w:r w:rsidR="00CA37EB" w:rsidRPr="00EF6A88">
        <w:rPr>
          <w:rFonts w:ascii="Bembo Std" w:eastAsia="Times New Roman" w:hAnsi="Bembo Std" w:cs="Calibri"/>
          <w:sz w:val="20"/>
          <w:szCs w:val="20"/>
          <w:lang w:eastAsia="es-SV"/>
        </w:rPr>
        <w:t xml:space="preserve"> l</w:t>
      </w:r>
      <w:r w:rsidR="00345FB8" w:rsidRPr="00EF6A88">
        <w:rPr>
          <w:rFonts w:ascii="Bembo Std" w:eastAsia="Times New Roman" w:hAnsi="Bembo Std" w:cs="Calibri"/>
          <w:sz w:val="20"/>
          <w:szCs w:val="20"/>
          <w:lang w:eastAsia="es-SV"/>
        </w:rPr>
        <w:t>a</w:t>
      </w:r>
      <w:r w:rsidR="00A06AE6" w:rsidRPr="00EF6A88">
        <w:rPr>
          <w:rFonts w:ascii="Bembo Std" w:eastAsia="Times New Roman" w:hAnsi="Bembo Std" w:cs="Calibri"/>
          <w:sz w:val="20"/>
          <w:szCs w:val="20"/>
          <w:lang w:eastAsia="es-SV"/>
        </w:rPr>
        <w:t xml:space="preserve"> PETICIONARI</w:t>
      </w:r>
      <w:r w:rsidR="00345FB8" w:rsidRPr="00EF6A88">
        <w:rPr>
          <w:rFonts w:ascii="Bembo Std" w:eastAsia="Times New Roman" w:hAnsi="Bembo Std" w:cs="Calibri"/>
          <w:sz w:val="20"/>
          <w:szCs w:val="20"/>
          <w:lang w:eastAsia="es-SV"/>
        </w:rPr>
        <w:t>A</w:t>
      </w:r>
      <w:r w:rsidR="00A06AE6" w:rsidRPr="00EF6A88">
        <w:rPr>
          <w:rFonts w:ascii="Bembo Std" w:eastAsia="Times New Roman" w:hAnsi="Bembo Std" w:cs="Calibri"/>
          <w:sz w:val="20"/>
          <w:szCs w:val="20"/>
          <w:lang w:eastAsia="es-SV"/>
        </w:rPr>
        <w:t>,</w:t>
      </w:r>
      <w:r w:rsidR="00081749" w:rsidRPr="00EF6A88">
        <w:rPr>
          <w:rFonts w:ascii="Bembo Std" w:eastAsia="Times New Roman" w:hAnsi="Bembo Std" w:cs="Calibri"/>
          <w:b/>
          <w:sz w:val="20"/>
          <w:szCs w:val="20"/>
          <w:lang w:eastAsia="es-SV"/>
        </w:rPr>
        <w:t xml:space="preserve"> </w:t>
      </w:r>
      <w:r w:rsidR="00081749" w:rsidRPr="00EF6A88">
        <w:rPr>
          <w:rFonts w:ascii="Bembo Std" w:eastAsia="Times New Roman" w:hAnsi="Bembo Std" w:cs="Calibri"/>
          <w:sz w:val="20"/>
          <w:szCs w:val="20"/>
          <w:lang w:eastAsia="es-SV"/>
        </w:rPr>
        <w:t>identificad</w:t>
      </w:r>
      <w:r w:rsidR="00345FB8" w:rsidRPr="00EF6A88">
        <w:rPr>
          <w:rFonts w:ascii="Bembo Std" w:eastAsia="Times New Roman" w:hAnsi="Bembo Std" w:cs="Calibri"/>
          <w:sz w:val="20"/>
          <w:szCs w:val="20"/>
          <w:lang w:eastAsia="es-SV"/>
        </w:rPr>
        <w:t>a</w:t>
      </w:r>
      <w:r w:rsidR="00CA37EB" w:rsidRPr="00EF6A88">
        <w:rPr>
          <w:rFonts w:ascii="Bembo Std" w:eastAsia="Times New Roman" w:hAnsi="Bembo Std" w:cs="Calibri"/>
          <w:sz w:val="20"/>
          <w:szCs w:val="20"/>
          <w:lang w:eastAsia="es-SV"/>
        </w:rPr>
        <w:t xml:space="preserve"> </w:t>
      </w:r>
      <w:r w:rsidR="00081749" w:rsidRPr="00EF6A88">
        <w:rPr>
          <w:rFonts w:ascii="Bembo Std" w:eastAsia="Times New Roman" w:hAnsi="Bembo Std" w:cs="Calibri"/>
          <w:sz w:val="20"/>
          <w:szCs w:val="20"/>
          <w:lang w:eastAsia="es-SV"/>
        </w:rPr>
        <w:t xml:space="preserve">con </w:t>
      </w:r>
      <w:r w:rsidR="009D4CF9" w:rsidRPr="00EF6A88">
        <w:rPr>
          <w:rFonts w:ascii="Bembo Std" w:eastAsia="Times New Roman" w:hAnsi="Bembo Std" w:cs="Calibri"/>
          <w:sz w:val="20"/>
          <w:szCs w:val="20"/>
          <w:lang w:eastAsia="es-SV"/>
        </w:rPr>
        <w:t xml:space="preserve">Documento Único de Identidad </w:t>
      </w:r>
      <w:r w:rsidR="00081749" w:rsidRPr="00EF6A88">
        <w:rPr>
          <w:rFonts w:ascii="Bembo Std" w:eastAsia="Times New Roman" w:hAnsi="Bembo Std" w:cs="Calibri"/>
          <w:b/>
          <w:sz w:val="20"/>
          <w:szCs w:val="20"/>
          <w:lang w:eastAsia="es-SV"/>
        </w:rPr>
        <w:t>N°</w:t>
      </w:r>
      <w:r w:rsidR="00CA37EB" w:rsidRPr="00EF6A88">
        <w:rPr>
          <w:rFonts w:ascii="Bembo Std" w:eastAsia="Times New Roman" w:hAnsi="Bembo Std" w:cs="Calibri"/>
          <w:b/>
          <w:sz w:val="20"/>
          <w:szCs w:val="20"/>
          <w:lang w:eastAsia="es-SV"/>
        </w:rPr>
        <w:t xml:space="preserve"> </w:t>
      </w:r>
      <w:proofErr w:type="spellStart"/>
      <w:r w:rsidR="00636A95">
        <w:rPr>
          <w:rFonts w:ascii="Bembo Std" w:eastAsia="Times New Roman" w:hAnsi="Bembo Std" w:cs="Calibri"/>
          <w:b/>
          <w:sz w:val="20"/>
          <w:szCs w:val="20"/>
          <w:lang w:eastAsia="es-SV"/>
        </w:rPr>
        <w:t>xxxx</w:t>
      </w:r>
      <w:proofErr w:type="spellEnd"/>
      <w:r w:rsidR="00081749" w:rsidRPr="00EF6A88">
        <w:rPr>
          <w:rFonts w:ascii="Bembo Std" w:eastAsia="Times New Roman" w:hAnsi="Bembo Std" w:cs="Calibri"/>
          <w:b/>
          <w:sz w:val="20"/>
          <w:szCs w:val="20"/>
          <w:lang w:eastAsia="es-SV"/>
        </w:rPr>
        <w:t xml:space="preserve">, </w:t>
      </w:r>
      <w:r w:rsidR="00081749" w:rsidRPr="00EF6A88">
        <w:rPr>
          <w:rFonts w:ascii="Bembo Std" w:eastAsia="Times New Roman" w:hAnsi="Bembo Std" w:cs="Calibri"/>
          <w:sz w:val="20"/>
          <w:szCs w:val="20"/>
          <w:lang w:eastAsia="es-SV"/>
        </w:rPr>
        <w:t xml:space="preserve">al respecto CONSIDERANDO que: </w:t>
      </w:r>
    </w:p>
    <w:p w:rsidR="00081749" w:rsidRPr="00EF6A88"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2"/>
          <w:szCs w:val="20"/>
          <w:lang w:eastAsia="es-SV"/>
        </w:rPr>
      </w:pPr>
    </w:p>
    <w:p w:rsidR="00081749" w:rsidRPr="00EF6A88" w:rsidRDefault="00345FB8"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La</w:t>
      </w:r>
      <w:r w:rsidR="00CA37EB" w:rsidRPr="00EF6A88">
        <w:rPr>
          <w:rFonts w:ascii="Bembo Std" w:eastAsia="Times New Roman" w:hAnsi="Bembo Std" w:cs="Calibri"/>
          <w:sz w:val="20"/>
          <w:szCs w:val="20"/>
          <w:lang w:eastAsia="es-SV"/>
        </w:rPr>
        <w:t xml:space="preserve"> </w:t>
      </w:r>
      <w:r w:rsidR="00081749" w:rsidRPr="00EF6A88">
        <w:rPr>
          <w:rFonts w:ascii="Bembo Std" w:eastAsia="Times New Roman" w:hAnsi="Bembo Std" w:cs="Calibri"/>
          <w:sz w:val="20"/>
          <w:szCs w:val="20"/>
          <w:lang w:eastAsia="es-SV"/>
        </w:rPr>
        <w:t>peticionari</w:t>
      </w:r>
      <w:r w:rsidRPr="00EF6A88">
        <w:rPr>
          <w:rFonts w:ascii="Bembo Std" w:eastAsia="Times New Roman" w:hAnsi="Bembo Std" w:cs="Calibri"/>
          <w:sz w:val="20"/>
          <w:szCs w:val="20"/>
          <w:lang w:eastAsia="es-SV"/>
        </w:rPr>
        <w:t>a</w:t>
      </w:r>
      <w:r w:rsidR="00081749" w:rsidRPr="00EF6A88">
        <w:rPr>
          <w:rFonts w:ascii="Bembo Std" w:eastAsia="Times New Roman" w:hAnsi="Bembo Std" w:cs="Calibri"/>
          <w:sz w:val="20"/>
          <w:szCs w:val="20"/>
          <w:lang w:eastAsia="es-SV"/>
        </w:rPr>
        <w:t xml:space="preserve"> presentó solicitud de información</w:t>
      </w:r>
      <w:r w:rsidR="00CA37EB" w:rsidRPr="00EF6A88">
        <w:rPr>
          <w:rFonts w:ascii="Bembo Std" w:eastAsia="Times New Roman" w:hAnsi="Bembo Std" w:cs="Calibri"/>
          <w:sz w:val="20"/>
          <w:szCs w:val="20"/>
          <w:lang w:eastAsia="es-SV"/>
        </w:rPr>
        <w:t xml:space="preserve"> </w:t>
      </w:r>
      <w:r w:rsidR="00081749" w:rsidRPr="00EF6A88">
        <w:rPr>
          <w:rFonts w:ascii="Bembo Std" w:eastAsia="Times New Roman" w:hAnsi="Bembo Std" w:cs="Calibri"/>
          <w:sz w:val="20"/>
          <w:szCs w:val="20"/>
          <w:lang w:eastAsia="es-SV"/>
        </w:rPr>
        <w:t xml:space="preserve">el día </w:t>
      </w:r>
      <w:r w:rsidRPr="00EF6A88">
        <w:rPr>
          <w:rFonts w:ascii="Bembo Std" w:eastAsia="Times New Roman" w:hAnsi="Bembo Std" w:cs="Calibri"/>
          <w:i/>
          <w:sz w:val="20"/>
          <w:szCs w:val="20"/>
          <w:lang w:eastAsia="es-SV"/>
        </w:rPr>
        <w:t>veintinueve</w:t>
      </w:r>
      <w:r w:rsidR="002578D3" w:rsidRPr="00EF6A88">
        <w:rPr>
          <w:rFonts w:ascii="Bembo Std" w:eastAsia="Times New Roman" w:hAnsi="Bembo Std" w:cs="Calibri"/>
          <w:i/>
          <w:sz w:val="20"/>
          <w:szCs w:val="20"/>
          <w:lang w:eastAsia="es-SV"/>
        </w:rPr>
        <w:t xml:space="preserve"> de </w:t>
      </w:r>
      <w:r w:rsidRPr="00EF6A88">
        <w:rPr>
          <w:rFonts w:ascii="Bembo Std" w:eastAsia="Times New Roman" w:hAnsi="Bembo Std" w:cs="Calibri"/>
          <w:i/>
          <w:sz w:val="20"/>
          <w:szCs w:val="20"/>
          <w:lang w:eastAsia="es-SV"/>
        </w:rPr>
        <w:t>enero</w:t>
      </w:r>
      <w:r w:rsidR="002578D3" w:rsidRPr="00EF6A88">
        <w:rPr>
          <w:rFonts w:ascii="Bembo Std" w:eastAsia="Times New Roman" w:hAnsi="Bembo Std" w:cs="Calibri"/>
          <w:i/>
          <w:sz w:val="20"/>
          <w:szCs w:val="20"/>
          <w:lang w:eastAsia="es-SV"/>
        </w:rPr>
        <w:t xml:space="preserve"> </w:t>
      </w:r>
      <w:r w:rsidR="00081749" w:rsidRPr="00EF6A88">
        <w:rPr>
          <w:rFonts w:ascii="Bembo Std" w:eastAsia="Times New Roman" w:hAnsi="Bembo Std" w:cs="Calibri"/>
          <w:i/>
          <w:sz w:val="20"/>
          <w:szCs w:val="20"/>
          <w:lang w:eastAsia="es-SV"/>
        </w:rPr>
        <w:t xml:space="preserve">de dos mil </w:t>
      </w:r>
      <w:r w:rsidR="002E6705" w:rsidRPr="00EF6A88">
        <w:rPr>
          <w:rFonts w:ascii="Bembo Std" w:eastAsia="Times New Roman" w:hAnsi="Bembo Std" w:cs="Calibri"/>
          <w:i/>
          <w:sz w:val="20"/>
          <w:szCs w:val="20"/>
          <w:lang w:eastAsia="es-SV"/>
        </w:rPr>
        <w:t>veinte</w:t>
      </w:r>
      <w:r w:rsidR="00FA1D1B" w:rsidRPr="00EF6A88">
        <w:rPr>
          <w:rFonts w:ascii="Bembo Std" w:eastAsia="Times New Roman" w:hAnsi="Bembo Std" w:cs="Calibri"/>
          <w:i/>
          <w:sz w:val="20"/>
          <w:szCs w:val="20"/>
          <w:lang w:eastAsia="es-SV"/>
        </w:rPr>
        <w:t xml:space="preserve">, a las </w:t>
      </w:r>
      <w:r w:rsidR="002578D3" w:rsidRPr="00EF6A88">
        <w:rPr>
          <w:rFonts w:ascii="Bembo Std" w:eastAsia="Times New Roman" w:hAnsi="Bembo Std" w:cs="Calibri"/>
          <w:i/>
          <w:sz w:val="20"/>
          <w:szCs w:val="20"/>
          <w:lang w:eastAsia="es-SV"/>
        </w:rPr>
        <w:t>dieciocho</w:t>
      </w:r>
      <w:r w:rsidR="00FA1D1B" w:rsidRPr="00EF6A88">
        <w:rPr>
          <w:rFonts w:ascii="Bembo Std" w:eastAsia="Times New Roman" w:hAnsi="Bembo Std" w:cs="Calibri"/>
          <w:sz w:val="20"/>
          <w:szCs w:val="20"/>
          <w:lang w:eastAsia="es-SV"/>
        </w:rPr>
        <w:t xml:space="preserve"> </w:t>
      </w:r>
      <w:r w:rsidR="00FA1D1B" w:rsidRPr="00EF6A88">
        <w:rPr>
          <w:rFonts w:ascii="Bembo Std" w:eastAsia="Times New Roman" w:hAnsi="Bembo Std" w:cs="Calibri"/>
          <w:i/>
          <w:sz w:val="20"/>
          <w:szCs w:val="20"/>
          <w:lang w:eastAsia="es-SV"/>
        </w:rPr>
        <w:t xml:space="preserve">horas </w:t>
      </w:r>
      <w:r w:rsidR="00FA1D1B" w:rsidRPr="00EF6A88">
        <w:rPr>
          <w:rFonts w:ascii="Bembo Std" w:eastAsia="Times New Roman" w:hAnsi="Bembo Std" w:cs="Calibri"/>
          <w:sz w:val="20"/>
          <w:szCs w:val="20"/>
          <w:lang w:eastAsia="es-SV"/>
        </w:rPr>
        <w:t xml:space="preserve">con </w:t>
      </w:r>
      <w:r w:rsidRPr="00EF6A88">
        <w:rPr>
          <w:rFonts w:ascii="Bembo Std" w:eastAsia="Times New Roman" w:hAnsi="Bembo Std" w:cs="Calibri"/>
          <w:sz w:val="20"/>
          <w:szCs w:val="20"/>
          <w:lang w:eastAsia="es-SV"/>
        </w:rPr>
        <w:t xml:space="preserve">diecisiete </w:t>
      </w:r>
      <w:r w:rsidR="003B2836" w:rsidRPr="00EF6A88">
        <w:rPr>
          <w:rFonts w:ascii="Bembo Std" w:eastAsia="Times New Roman" w:hAnsi="Bembo Std" w:cs="Calibri"/>
          <w:i/>
          <w:sz w:val="20"/>
          <w:szCs w:val="20"/>
          <w:lang w:eastAsia="es-SV"/>
        </w:rPr>
        <w:t>minutos</w:t>
      </w:r>
      <w:r w:rsidR="003B2836" w:rsidRPr="00EF6A88">
        <w:rPr>
          <w:rFonts w:ascii="Bembo Std" w:eastAsia="Times New Roman" w:hAnsi="Bembo Std" w:cs="Calibri"/>
          <w:sz w:val="20"/>
          <w:szCs w:val="20"/>
          <w:lang w:eastAsia="es-SV"/>
        </w:rPr>
        <w:t xml:space="preserve">, </w:t>
      </w:r>
      <w:r w:rsidRPr="00EF6A88">
        <w:rPr>
          <w:rFonts w:ascii="Bembo Std" w:eastAsia="Times New Roman" w:hAnsi="Bembo Std" w:cs="Calibri"/>
          <w:sz w:val="20"/>
          <w:szCs w:val="20"/>
          <w:lang w:eastAsia="es-SV"/>
        </w:rPr>
        <w:t xml:space="preserve">por correo electrónico a </w:t>
      </w:r>
      <w:r w:rsidR="002E6705" w:rsidRPr="00EF6A88">
        <w:rPr>
          <w:rFonts w:ascii="Bembo Std" w:eastAsia="Times New Roman" w:hAnsi="Bembo Std" w:cs="Calibri"/>
          <w:sz w:val="20"/>
          <w:szCs w:val="20"/>
          <w:lang w:eastAsia="es-SV"/>
        </w:rPr>
        <w:t>la OIR</w:t>
      </w:r>
      <w:r w:rsidR="00081749" w:rsidRPr="00EF6A88">
        <w:rPr>
          <w:rFonts w:ascii="Bembo Std" w:eastAsia="Times New Roman" w:hAnsi="Bembo Std" w:cs="Calibri"/>
          <w:sz w:val="20"/>
          <w:szCs w:val="20"/>
          <w:lang w:eastAsia="es-SV"/>
        </w:rPr>
        <w:t>, siendo admitida el</w:t>
      </w:r>
      <w:r w:rsidR="00CA37EB" w:rsidRPr="00EF6A88">
        <w:rPr>
          <w:rFonts w:ascii="Bembo Std" w:eastAsia="Times New Roman" w:hAnsi="Bembo Std" w:cs="Calibri"/>
          <w:sz w:val="20"/>
          <w:szCs w:val="20"/>
          <w:lang w:eastAsia="es-SV"/>
        </w:rPr>
        <w:t xml:space="preserve"> día </w:t>
      </w:r>
      <w:r w:rsidRPr="00EF6A88">
        <w:rPr>
          <w:rFonts w:ascii="Bembo Std" w:eastAsia="Times New Roman" w:hAnsi="Bembo Std" w:cs="Calibri"/>
          <w:i/>
          <w:sz w:val="20"/>
          <w:szCs w:val="20"/>
          <w:lang w:eastAsia="es-SV"/>
        </w:rPr>
        <w:t>treinta de enero del mismo año</w:t>
      </w:r>
      <w:r w:rsidR="002578D3" w:rsidRPr="00EF6A88">
        <w:rPr>
          <w:rFonts w:ascii="Bembo Std" w:eastAsia="Times New Roman" w:hAnsi="Bembo Std" w:cs="Calibri"/>
          <w:sz w:val="20"/>
          <w:szCs w:val="20"/>
          <w:lang w:eastAsia="es-SV"/>
        </w:rPr>
        <w:t xml:space="preserve">, </w:t>
      </w:r>
      <w:r w:rsidR="00081749" w:rsidRPr="00EF6A88">
        <w:rPr>
          <w:rFonts w:ascii="Bembo Std" w:eastAsia="Times New Roman" w:hAnsi="Bembo Std" w:cs="Calibri"/>
          <w:sz w:val="20"/>
          <w:szCs w:val="20"/>
          <w:lang w:eastAsia="es-SV"/>
        </w:rPr>
        <w:t>en la cual solicita lo siguiente:</w:t>
      </w:r>
    </w:p>
    <w:p w:rsidR="002E6705" w:rsidRPr="00EF6A88" w:rsidRDefault="002E6705" w:rsidP="00617CC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2"/>
          <w:szCs w:val="20"/>
          <w:lang w:eastAsia="es-SV"/>
        </w:rPr>
      </w:pPr>
    </w:p>
    <w:p w:rsidR="00345FB8" w:rsidRPr="00EF6A88" w:rsidRDefault="00345FB8" w:rsidP="00345FB8">
      <w:pPr>
        <w:pStyle w:val="Sinespaciado"/>
        <w:numPr>
          <w:ilvl w:val="0"/>
          <w:numId w:val="14"/>
        </w:numPr>
        <w:spacing w:line="276" w:lineRule="auto"/>
        <w:jc w:val="both"/>
        <w:rPr>
          <w:rFonts w:ascii="Bembo Std" w:eastAsia="Times New Roman" w:hAnsi="Bembo Std"/>
          <w:color w:val="000099"/>
          <w:sz w:val="20"/>
          <w:szCs w:val="20"/>
        </w:rPr>
      </w:pPr>
      <w:r w:rsidRPr="00EF6A88">
        <w:rPr>
          <w:rFonts w:ascii="Bembo Std" w:eastAsia="Times New Roman" w:hAnsi="Bembo Std"/>
          <w:color w:val="000099"/>
          <w:sz w:val="20"/>
          <w:szCs w:val="20"/>
        </w:rPr>
        <w:t>Contrato de prestación de servicios entre OIRSA y el Ministerio de Agricultura y Ganadería</w:t>
      </w:r>
    </w:p>
    <w:p w:rsidR="00345FB8" w:rsidRPr="00EF6A88" w:rsidRDefault="00345FB8" w:rsidP="00345FB8">
      <w:pPr>
        <w:pStyle w:val="Sinespaciado"/>
        <w:numPr>
          <w:ilvl w:val="0"/>
          <w:numId w:val="14"/>
        </w:numPr>
        <w:spacing w:line="276" w:lineRule="auto"/>
        <w:jc w:val="both"/>
        <w:rPr>
          <w:rFonts w:ascii="Bembo Std" w:eastAsia="Times New Roman" w:hAnsi="Bembo Std"/>
          <w:color w:val="000099"/>
          <w:sz w:val="20"/>
          <w:szCs w:val="20"/>
        </w:rPr>
      </w:pPr>
      <w:r w:rsidRPr="00EF6A88">
        <w:rPr>
          <w:rFonts w:ascii="Bembo Std" w:eastAsia="Times New Roman" w:hAnsi="Bembo Std"/>
          <w:color w:val="000099"/>
          <w:sz w:val="20"/>
          <w:szCs w:val="20"/>
        </w:rPr>
        <w:t>Cuanto se cobra por fumigación</w:t>
      </w:r>
    </w:p>
    <w:p w:rsidR="00345FB8" w:rsidRPr="00EF6A88" w:rsidRDefault="00345FB8" w:rsidP="00345FB8">
      <w:pPr>
        <w:pStyle w:val="Sinespaciado"/>
        <w:numPr>
          <w:ilvl w:val="0"/>
          <w:numId w:val="14"/>
        </w:numPr>
        <w:spacing w:line="276" w:lineRule="auto"/>
        <w:jc w:val="both"/>
        <w:rPr>
          <w:rFonts w:ascii="Bembo Std" w:eastAsia="Times New Roman" w:hAnsi="Bembo Std"/>
          <w:color w:val="000099"/>
          <w:sz w:val="20"/>
          <w:szCs w:val="20"/>
        </w:rPr>
      </w:pPr>
      <w:r w:rsidRPr="00EF6A88">
        <w:rPr>
          <w:rFonts w:ascii="Bembo Std" w:eastAsia="Times New Roman" w:hAnsi="Bembo Std"/>
          <w:color w:val="000099"/>
          <w:sz w:val="20"/>
          <w:szCs w:val="20"/>
        </w:rPr>
        <w:t>Quien administra los fondos recolectados por fumigación</w:t>
      </w:r>
    </w:p>
    <w:p w:rsidR="00345FB8" w:rsidRPr="00EF6A88" w:rsidRDefault="00345FB8" w:rsidP="00345FB8">
      <w:pPr>
        <w:pStyle w:val="Sinespaciado"/>
        <w:numPr>
          <w:ilvl w:val="0"/>
          <w:numId w:val="14"/>
        </w:numPr>
        <w:spacing w:line="276" w:lineRule="auto"/>
        <w:jc w:val="both"/>
        <w:rPr>
          <w:rFonts w:ascii="Bembo Std" w:eastAsia="Times New Roman" w:hAnsi="Bembo Std"/>
          <w:color w:val="000099"/>
          <w:sz w:val="20"/>
          <w:szCs w:val="20"/>
        </w:rPr>
      </w:pPr>
      <w:r w:rsidRPr="00EF6A88">
        <w:rPr>
          <w:rFonts w:ascii="Bembo Std" w:eastAsia="Times New Roman" w:hAnsi="Bembo Std"/>
          <w:color w:val="000099"/>
          <w:sz w:val="20"/>
          <w:szCs w:val="20"/>
        </w:rPr>
        <w:t>En que se invierten los fondos recolectados por fumigación</w:t>
      </w:r>
    </w:p>
    <w:p w:rsidR="00617CCF" w:rsidRPr="00EF6A88" w:rsidRDefault="00617CCF" w:rsidP="002578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12"/>
          <w:szCs w:val="20"/>
          <w:lang w:eastAsia="es-SV"/>
        </w:rPr>
      </w:pPr>
    </w:p>
    <w:p w:rsidR="00081749" w:rsidRPr="00EF6A88"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EF6A88">
        <w:rPr>
          <w:rFonts w:ascii="Bembo Std" w:eastAsia="Times New Roman" w:hAnsi="Bembo Std" w:cs="Calibri"/>
          <w:sz w:val="20"/>
          <w:szCs w:val="20"/>
          <w:lang w:eastAsia="es-SV"/>
        </w:rPr>
        <w:t>Pública</w:t>
      </w:r>
      <w:r w:rsidRPr="00EF6A88">
        <w:rPr>
          <w:rFonts w:ascii="Bembo Std" w:eastAsia="Times New Roman" w:hAnsi="Bembo Std" w:cs="Calibri"/>
          <w:sz w:val="20"/>
          <w:szCs w:val="20"/>
          <w:lang w:eastAsia="es-SV"/>
        </w:rPr>
        <w:t xml:space="preserve"> (en lo consiguiente LAIP), y se procedió a emitir la constancia  de recepción respectiva; </w:t>
      </w:r>
    </w:p>
    <w:p w:rsidR="00081749" w:rsidRPr="00EF6A88"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2"/>
          <w:szCs w:val="20"/>
          <w:lang w:eastAsia="es-SV"/>
        </w:rPr>
      </w:pPr>
    </w:p>
    <w:p w:rsidR="00081749" w:rsidRPr="00EF6A88"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 xml:space="preserve">Con base a las atribuciones de las letras d), i) y j) del </w:t>
      </w:r>
      <w:r w:rsidR="001622E3" w:rsidRPr="00EF6A88">
        <w:rPr>
          <w:rFonts w:ascii="Bembo Std" w:eastAsia="Times New Roman" w:hAnsi="Bembo Std" w:cs="Calibri"/>
          <w:sz w:val="20"/>
          <w:szCs w:val="20"/>
          <w:lang w:eastAsia="es-SV"/>
        </w:rPr>
        <w:t xml:space="preserve">artículo número 50 de la LAIP le corresponde al </w:t>
      </w:r>
      <w:r w:rsidR="00F2028F" w:rsidRPr="00EF6A88">
        <w:rPr>
          <w:rFonts w:ascii="Bembo Std" w:eastAsia="Times New Roman" w:hAnsi="Bembo Std" w:cs="Calibri"/>
          <w:sz w:val="20"/>
          <w:szCs w:val="20"/>
          <w:lang w:eastAsia="es-SV"/>
        </w:rPr>
        <w:t>Oficial de</w:t>
      </w:r>
      <w:r w:rsidR="001622E3" w:rsidRPr="00EF6A88">
        <w:rPr>
          <w:rFonts w:ascii="Bembo Std" w:eastAsia="Times New Roman" w:hAnsi="Bembo Std" w:cs="Calibri"/>
          <w:sz w:val="20"/>
          <w:szCs w:val="20"/>
          <w:lang w:eastAsia="es-SV"/>
        </w:rPr>
        <w:t xml:space="preserve"> </w:t>
      </w:r>
      <w:r w:rsidR="00F2028F" w:rsidRPr="00EF6A88">
        <w:rPr>
          <w:rFonts w:ascii="Bembo Std" w:eastAsia="Times New Roman" w:hAnsi="Bembo Std" w:cs="Calibri"/>
          <w:sz w:val="20"/>
          <w:szCs w:val="20"/>
          <w:lang w:eastAsia="es-SV"/>
        </w:rPr>
        <w:t>Información realizar</w:t>
      </w:r>
      <w:r w:rsidR="001622E3" w:rsidRPr="00EF6A88">
        <w:rPr>
          <w:rFonts w:ascii="Bembo Std" w:eastAsia="Times New Roman" w:hAnsi="Bembo Std" w:cs="Calibri"/>
          <w:sz w:val="20"/>
          <w:szCs w:val="20"/>
          <w:lang w:eastAsia="es-SV"/>
        </w:rPr>
        <w:t xml:space="preserve"> los </w:t>
      </w:r>
      <w:r w:rsidR="00F2028F" w:rsidRPr="00EF6A88">
        <w:rPr>
          <w:rFonts w:ascii="Bembo Std" w:eastAsia="Times New Roman" w:hAnsi="Bembo Std" w:cs="Calibri"/>
          <w:sz w:val="20"/>
          <w:szCs w:val="20"/>
          <w:lang w:eastAsia="es-SV"/>
        </w:rPr>
        <w:t>trámites necesarios para</w:t>
      </w:r>
      <w:r w:rsidR="001622E3" w:rsidRPr="00EF6A88">
        <w:rPr>
          <w:rFonts w:ascii="Bembo Std" w:eastAsia="Times New Roman" w:hAnsi="Bembo Std" w:cs="Calibri"/>
          <w:sz w:val="20"/>
          <w:szCs w:val="20"/>
          <w:lang w:eastAsia="es-SV"/>
        </w:rPr>
        <w:t xml:space="preserve"> la localización </w:t>
      </w:r>
      <w:r w:rsidR="00734780" w:rsidRPr="00EF6A88">
        <w:rPr>
          <w:rFonts w:ascii="Bembo Std" w:eastAsia="Times New Roman" w:hAnsi="Bembo Std" w:cs="Calibri"/>
          <w:sz w:val="20"/>
          <w:szCs w:val="20"/>
          <w:lang w:eastAsia="es-SV"/>
        </w:rPr>
        <w:t xml:space="preserve">y entrega de la información solicitada por los particulares, y resolver sobre </w:t>
      </w:r>
      <w:r w:rsidR="00F2028F" w:rsidRPr="00EF6A88">
        <w:rPr>
          <w:rFonts w:ascii="Bembo Std" w:eastAsia="Times New Roman" w:hAnsi="Bembo Std" w:cs="Calibri"/>
          <w:sz w:val="20"/>
          <w:szCs w:val="20"/>
          <w:lang w:eastAsia="es-SV"/>
        </w:rPr>
        <w:t>las solicitudes de información que se sometan a su conocimiento;</w:t>
      </w:r>
    </w:p>
    <w:p w:rsidR="00F2028F" w:rsidRPr="00EF6A88" w:rsidRDefault="00F2028F" w:rsidP="00423736">
      <w:pPr>
        <w:pStyle w:val="Prrafodelista"/>
        <w:spacing w:after="0" w:line="276" w:lineRule="auto"/>
        <w:rPr>
          <w:rFonts w:ascii="Bembo Std" w:eastAsia="Times New Roman" w:hAnsi="Bembo Std" w:cs="Calibri"/>
          <w:sz w:val="12"/>
          <w:szCs w:val="20"/>
          <w:lang w:eastAsia="es-SV"/>
        </w:rPr>
      </w:pPr>
    </w:p>
    <w:p w:rsidR="00FA1D1B" w:rsidRPr="00EF6A88" w:rsidRDefault="00F2028F"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Que la petición s</w:t>
      </w:r>
      <w:r w:rsidR="002D528D" w:rsidRPr="00EF6A88">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EF6A88" w:rsidRDefault="00FA1D1B" w:rsidP="00423736">
      <w:pPr>
        <w:pStyle w:val="Prrafodelista"/>
        <w:spacing w:line="276" w:lineRule="auto"/>
        <w:rPr>
          <w:rFonts w:ascii="Bembo Std" w:eastAsia="Times New Roman" w:hAnsi="Bembo Std" w:cs="Calibri"/>
          <w:sz w:val="12"/>
          <w:szCs w:val="20"/>
          <w:lang w:eastAsia="es-SV"/>
        </w:rPr>
      </w:pPr>
    </w:p>
    <w:p w:rsidR="00CA37EB" w:rsidRPr="00EF6A88"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 xml:space="preserve">Que lo requerido </w:t>
      </w:r>
      <w:r w:rsidR="00811227" w:rsidRPr="00EF6A88">
        <w:rPr>
          <w:rFonts w:ascii="Bembo Std" w:eastAsia="Times New Roman" w:hAnsi="Bembo Std" w:cs="Calibri"/>
          <w:sz w:val="20"/>
          <w:szCs w:val="20"/>
          <w:lang w:eastAsia="es-SV"/>
        </w:rPr>
        <w:t xml:space="preserve">no </w:t>
      </w:r>
      <w:r w:rsidRPr="00EF6A88">
        <w:rPr>
          <w:rFonts w:ascii="Bembo Std" w:eastAsia="Times New Roman" w:hAnsi="Bembo Std" w:cs="Calibri"/>
          <w:sz w:val="20"/>
          <w:szCs w:val="20"/>
          <w:lang w:eastAsia="es-SV"/>
        </w:rPr>
        <w:t>se encuentra en las excepciones enumeradas en los artículos 19 y 24 de la Ley, y 19 del Reglamento;</w:t>
      </w:r>
      <w:r w:rsidR="00811227" w:rsidRPr="00EF6A88">
        <w:rPr>
          <w:rFonts w:ascii="Bembo Std" w:eastAsia="Times New Roman" w:hAnsi="Bembo Std" w:cs="Calibri"/>
          <w:sz w:val="20"/>
          <w:szCs w:val="20"/>
          <w:lang w:eastAsia="es-SV"/>
        </w:rPr>
        <w:t xml:space="preserve"> </w:t>
      </w:r>
    </w:p>
    <w:p w:rsidR="00072723" w:rsidRPr="00EF6A88" w:rsidRDefault="00072723" w:rsidP="00423736">
      <w:pPr>
        <w:pStyle w:val="Prrafodelista"/>
        <w:spacing w:line="276" w:lineRule="auto"/>
        <w:rPr>
          <w:rFonts w:ascii="Bembo Std" w:eastAsia="Times New Roman" w:hAnsi="Bembo Std" w:cs="Calibri"/>
          <w:sz w:val="12"/>
          <w:szCs w:val="20"/>
          <w:lang w:eastAsia="es-SV"/>
        </w:rPr>
      </w:pPr>
    </w:p>
    <w:p w:rsidR="002D528D" w:rsidRPr="00EF6A88"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Que se solicitó la información a</w:t>
      </w:r>
      <w:r w:rsidR="00427954" w:rsidRPr="00EF6A88">
        <w:rPr>
          <w:rFonts w:ascii="Bembo Std" w:eastAsia="Times New Roman" w:hAnsi="Bembo Std" w:cs="Calibri"/>
          <w:sz w:val="20"/>
          <w:szCs w:val="20"/>
          <w:lang w:eastAsia="es-SV"/>
        </w:rPr>
        <w:t xml:space="preserve"> </w:t>
      </w:r>
      <w:r w:rsidRPr="00EF6A88">
        <w:rPr>
          <w:rFonts w:ascii="Bembo Std" w:eastAsia="Times New Roman" w:hAnsi="Bembo Std" w:cs="Calibri"/>
          <w:sz w:val="20"/>
          <w:szCs w:val="20"/>
          <w:lang w:eastAsia="es-SV"/>
        </w:rPr>
        <w:t>l</w:t>
      </w:r>
      <w:r w:rsidR="00427954" w:rsidRPr="00EF6A88">
        <w:rPr>
          <w:rFonts w:ascii="Bembo Std" w:eastAsia="Times New Roman" w:hAnsi="Bembo Std" w:cs="Calibri"/>
          <w:sz w:val="20"/>
          <w:szCs w:val="20"/>
          <w:lang w:eastAsia="es-SV"/>
        </w:rPr>
        <w:t xml:space="preserve">a </w:t>
      </w:r>
      <w:r w:rsidR="00FA1D1B" w:rsidRPr="00EF6A88">
        <w:rPr>
          <w:rFonts w:ascii="Bembo Std" w:eastAsia="Times New Roman" w:hAnsi="Bembo Std" w:cs="Calibri"/>
          <w:i/>
          <w:sz w:val="20"/>
          <w:szCs w:val="20"/>
          <w:lang w:eastAsia="es-SV"/>
        </w:rPr>
        <w:t xml:space="preserve">Dirección General de </w:t>
      </w:r>
      <w:r w:rsidR="00345FB8" w:rsidRPr="00EF6A88">
        <w:rPr>
          <w:rFonts w:ascii="Bembo Std" w:eastAsia="Times New Roman" w:hAnsi="Bembo Std" w:cs="Calibri"/>
          <w:i/>
          <w:sz w:val="20"/>
          <w:szCs w:val="20"/>
          <w:lang w:eastAsia="es-SV"/>
        </w:rPr>
        <w:t>Sanidad Vegetal-DGSV</w:t>
      </w:r>
      <w:r w:rsidR="007673B3" w:rsidRPr="00EF6A88">
        <w:rPr>
          <w:rFonts w:ascii="Bembo Std" w:eastAsia="Times New Roman" w:hAnsi="Bembo Std" w:cs="Calibri"/>
          <w:sz w:val="20"/>
          <w:szCs w:val="20"/>
          <w:lang w:eastAsia="es-SV"/>
        </w:rPr>
        <w:t>,</w:t>
      </w:r>
      <w:r w:rsidR="00427954" w:rsidRPr="00EF6A88">
        <w:rPr>
          <w:rFonts w:ascii="Bembo Std" w:eastAsia="Times New Roman" w:hAnsi="Bembo Std" w:cs="Calibri"/>
          <w:sz w:val="20"/>
          <w:szCs w:val="20"/>
          <w:lang w:eastAsia="es-SV"/>
        </w:rPr>
        <w:t xml:space="preserve"> unidad administrativa </w:t>
      </w:r>
      <w:r w:rsidR="00FA1D1B" w:rsidRPr="00EF6A88">
        <w:rPr>
          <w:rFonts w:ascii="Bembo Std" w:eastAsia="Times New Roman" w:hAnsi="Bembo Std" w:cs="Calibri"/>
          <w:sz w:val="20"/>
          <w:szCs w:val="20"/>
          <w:lang w:eastAsia="es-SV"/>
        </w:rPr>
        <w:t>responsable de sondear</w:t>
      </w:r>
      <w:r w:rsidR="00423736" w:rsidRPr="00EF6A88">
        <w:rPr>
          <w:rFonts w:ascii="Bembo Std" w:eastAsia="Times New Roman" w:hAnsi="Bembo Std" w:cs="Calibri"/>
          <w:sz w:val="20"/>
          <w:szCs w:val="20"/>
          <w:lang w:eastAsia="es-SV"/>
        </w:rPr>
        <w:t xml:space="preserve"> y registrar</w:t>
      </w:r>
      <w:r w:rsidR="00FA1D1B" w:rsidRPr="00EF6A88">
        <w:rPr>
          <w:rFonts w:ascii="Bembo Std" w:eastAsia="Times New Roman" w:hAnsi="Bembo Std" w:cs="Calibri"/>
          <w:sz w:val="20"/>
          <w:szCs w:val="20"/>
          <w:lang w:eastAsia="es-SV"/>
        </w:rPr>
        <w:t xml:space="preserve"> los datos requeridos</w:t>
      </w:r>
      <w:r w:rsidR="00CA37EB" w:rsidRPr="00EF6A88">
        <w:rPr>
          <w:rFonts w:ascii="Bembo Std" w:eastAsia="Times New Roman" w:hAnsi="Bembo Std" w:cs="Calibri"/>
          <w:sz w:val="20"/>
          <w:szCs w:val="20"/>
          <w:lang w:eastAsia="es-SV"/>
        </w:rPr>
        <w:t>;</w:t>
      </w:r>
      <w:r w:rsidR="00345FB8" w:rsidRPr="00EF6A88">
        <w:rPr>
          <w:rFonts w:ascii="Bembo Std" w:eastAsia="Times New Roman" w:hAnsi="Bembo Std" w:cs="Calibri"/>
          <w:sz w:val="20"/>
          <w:szCs w:val="20"/>
          <w:lang w:eastAsia="es-SV"/>
        </w:rPr>
        <w:t xml:space="preserve"> quien a su vez demando que se extendiera el plazo para consultar a otras entidades parte de la información requerida, por lo que se extendió el plazo por 5 días hábiles más, siendo este día la fecha definitiva para responder según lo dispone el Art. 71 inciso 2° de la LAIP;</w:t>
      </w:r>
    </w:p>
    <w:p w:rsidR="002B5B0D" w:rsidRPr="00EF6A88" w:rsidRDefault="002B5B0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2"/>
          <w:szCs w:val="20"/>
          <w:lang w:val="es-ES" w:eastAsia="es-SV"/>
        </w:rPr>
      </w:pPr>
    </w:p>
    <w:p w:rsidR="00FA1D1B" w:rsidRPr="00EF6A88" w:rsidRDefault="002B5B0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Que</w:t>
      </w:r>
      <w:r w:rsidR="00345FB8" w:rsidRPr="00EF6A88">
        <w:rPr>
          <w:rFonts w:ascii="Bembo Std" w:eastAsia="Times New Roman" w:hAnsi="Bembo Std" w:cs="Calibri"/>
          <w:sz w:val="20"/>
          <w:szCs w:val="20"/>
          <w:lang w:eastAsia="es-SV"/>
        </w:rPr>
        <w:t xml:space="preserve"> la DGSV </w:t>
      </w:r>
      <w:r w:rsidR="00FA1D1B" w:rsidRPr="00EF6A88">
        <w:rPr>
          <w:rFonts w:ascii="Bembo Std" w:eastAsia="Times New Roman" w:hAnsi="Bembo Std" w:cs="Calibri"/>
          <w:sz w:val="20"/>
          <w:szCs w:val="20"/>
          <w:lang w:eastAsia="es-SV"/>
        </w:rPr>
        <w:t xml:space="preserve">respondió </w:t>
      </w:r>
      <w:r w:rsidR="00345FB8" w:rsidRPr="00EF6A88">
        <w:rPr>
          <w:rFonts w:ascii="Bembo Std" w:eastAsia="Times New Roman" w:hAnsi="Bembo Std" w:cs="Calibri"/>
          <w:sz w:val="20"/>
          <w:szCs w:val="20"/>
          <w:lang w:eastAsia="es-SV"/>
        </w:rPr>
        <w:t>con fecha de hoy;</w:t>
      </w:r>
    </w:p>
    <w:p w:rsidR="00AE42AC" w:rsidRPr="00EF6A88"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F6A88">
        <w:rPr>
          <w:rFonts w:ascii="Bembo Std" w:eastAsia="Times New Roman" w:hAnsi="Bembo Std" w:cs="Calibri"/>
          <w:sz w:val="20"/>
          <w:szCs w:val="20"/>
          <w:lang w:eastAsia="es-SV"/>
        </w:rPr>
        <w:t xml:space="preserve"> </w:t>
      </w:r>
    </w:p>
    <w:p w:rsidR="002D528D" w:rsidRPr="00EF6A88" w:rsidRDefault="00EF6A88" w:rsidP="00636A95">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r w:rsidR="002D528D" w:rsidRPr="00EF6A88">
        <w:rPr>
          <w:rFonts w:ascii="Bembo Std" w:eastAsia="Times New Roman" w:hAnsi="Bembo Std" w:cs="Calibri"/>
          <w:sz w:val="20"/>
          <w:szCs w:val="20"/>
          <w:lang w:eastAsia="es-SV"/>
        </w:rPr>
        <w:lastRenderedPageBreak/>
        <w:t>Por tanto con base a las disposiciones legales arriba citadas y los razonamientos expuestos, se RESUELVE:</w:t>
      </w:r>
    </w:p>
    <w:p w:rsidR="00AE42AC" w:rsidRPr="00EF6A88"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2"/>
          <w:szCs w:val="20"/>
          <w:lang w:eastAsia="es-SV"/>
        </w:rPr>
      </w:pPr>
    </w:p>
    <w:p w:rsidR="00051A26" w:rsidRPr="00EF6A88"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EF6A88">
        <w:rPr>
          <w:rFonts w:ascii="Bembo Std" w:eastAsia="Times New Roman" w:hAnsi="Bembo Std" w:cs="Calibri"/>
          <w:b/>
          <w:sz w:val="20"/>
          <w:szCs w:val="20"/>
          <w:lang w:eastAsia="es-SV"/>
        </w:rPr>
        <w:t>ENTREGAR LA SIGUIENTE INFORMACIÓN:</w:t>
      </w:r>
    </w:p>
    <w:p w:rsidR="00A96479" w:rsidRPr="00EF6A88"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2"/>
          <w:szCs w:val="20"/>
          <w:lang w:eastAsia="es-SV"/>
        </w:rPr>
      </w:pPr>
    </w:p>
    <w:p w:rsidR="00345FB8" w:rsidRPr="00EF6A88" w:rsidRDefault="00423736" w:rsidP="002E670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sz w:val="20"/>
          <w:szCs w:val="20"/>
          <w:lang w:val="es-ES" w:eastAsia="ar-SA"/>
        </w:rPr>
      </w:pPr>
      <w:r w:rsidRPr="00EF6A88">
        <w:rPr>
          <w:rFonts w:ascii="Bembo Std" w:eastAsia="Times New Roman" w:hAnsi="Bembo Std" w:cs="Arial"/>
          <w:color w:val="000000"/>
          <w:sz w:val="20"/>
          <w:szCs w:val="20"/>
          <w:lang w:val="es-ES" w:eastAsia="ar-SA"/>
        </w:rPr>
        <w:t>Se adjuntan a la presente resolución</w:t>
      </w:r>
      <w:r w:rsidR="00345FB8" w:rsidRPr="00EF6A88">
        <w:rPr>
          <w:rFonts w:ascii="Bembo Std" w:eastAsia="Times New Roman" w:hAnsi="Bembo Std" w:cs="Arial"/>
          <w:color w:val="000000"/>
          <w:sz w:val="20"/>
          <w:szCs w:val="20"/>
          <w:lang w:val="es-ES" w:eastAsia="ar-SA"/>
        </w:rPr>
        <w:t xml:space="preserve"> los siguientes documentos que responden a los literales a) y b) de lo solicitado:</w:t>
      </w:r>
    </w:p>
    <w:p w:rsidR="00345FB8" w:rsidRPr="00EF6A88" w:rsidRDefault="00345FB8" w:rsidP="00EF6A88">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sz w:val="20"/>
          <w:szCs w:val="20"/>
          <w:lang w:val="es-ES" w:eastAsia="ar-SA"/>
        </w:rPr>
      </w:pPr>
      <w:r w:rsidRPr="00EF6A88">
        <w:rPr>
          <w:rFonts w:ascii="Bembo Std" w:eastAsia="Times New Roman" w:hAnsi="Bembo Std" w:cs="Arial"/>
          <w:color w:val="000000"/>
          <w:sz w:val="20"/>
          <w:szCs w:val="20"/>
          <w:lang w:val="es-ES" w:eastAsia="ar-SA"/>
        </w:rPr>
        <w:t xml:space="preserve">Acuerdo Ejecutivo </w:t>
      </w:r>
      <w:r w:rsidR="00EF6A88" w:rsidRPr="00EF6A88">
        <w:rPr>
          <w:rFonts w:ascii="Bembo Std" w:eastAsia="Times New Roman" w:hAnsi="Bembo Std" w:cs="Arial"/>
          <w:color w:val="000000"/>
          <w:sz w:val="20"/>
          <w:szCs w:val="20"/>
          <w:lang w:val="es-ES" w:eastAsia="ar-SA"/>
        </w:rPr>
        <w:t xml:space="preserve">del MAG </w:t>
      </w:r>
      <w:r w:rsidRPr="00EF6A88">
        <w:rPr>
          <w:rFonts w:ascii="Bembo Std" w:eastAsia="Times New Roman" w:hAnsi="Bembo Std" w:cs="Arial"/>
          <w:color w:val="000000"/>
          <w:sz w:val="20"/>
          <w:szCs w:val="20"/>
          <w:lang w:val="es-ES" w:eastAsia="ar-SA"/>
        </w:rPr>
        <w:t>No.441</w:t>
      </w:r>
      <w:r w:rsidR="00EF6A88" w:rsidRPr="00EF6A88">
        <w:rPr>
          <w:rFonts w:ascii="Bembo Std" w:eastAsia="Times New Roman" w:hAnsi="Bembo Std" w:cs="Arial"/>
          <w:color w:val="000000"/>
          <w:sz w:val="20"/>
          <w:szCs w:val="20"/>
          <w:lang w:val="es-ES" w:eastAsia="ar-SA"/>
        </w:rPr>
        <w:t xml:space="preserve"> del 21 de junio de 1974</w:t>
      </w:r>
      <w:r w:rsidRPr="00EF6A88">
        <w:rPr>
          <w:rFonts w:ascii="Bembo Std" w:eastAsia="Times New Roman" w:hAnsi="Bembo Std" w:cs="Arial"/>
          <w:color w:val="000000"/>
          <w:sz w:val="20"/>
          <w:szCs w:val="20"/>
          <w:lang w:val="es-ES" w:eastAsia="ar-SA"/>
        </w:rPr>
        <w:t xml:space="preserve">, en </w:t>
      </w:r>
      <w:r w:rsidR="00EF6A88" w:rsidRPr="00EF6A88">
        <w:rPr>
          <w:rFonts w:ascii="Bembo Std" w:eastAsia="Times New Roman" w:hAnsi="Bembo Std" w:cs="Arial"/>
          <w:color w:val="000000"/>
          <w:sz w:val="20"/>
          <w:szCs w:val="20"/>
          <w:lang w:val="es-ES" w:eastAsia="ar-SA"/>
        </w:rPr>
        <w:t xml:space="preserve">el cual </w:t>
      </w:r>
      <w:r w:rsidRPr="00EF6A88">
        <w:rPr>
          <w:rFonts w:ascii="Bembo Std" w:eastAsia="Times New Roman" w:hAnsi="Bembo Std" w:cs="Arial"/>
          <w:color w:val="000000"/>
          <w:sz w:val="20"/>
          <w:szCs w:val="20"/>
          <w:lang w:val="es-ES" w:eastAsia="ar-SA"/>
        </w:rPr>
        <w:t>se establece</w:t>
      </w:r>
      <w:r w:rsidR="00EF6A88" w:rsidRPr="00EF6A88">
        <w:rPr>
          <w:rFonts w:ascii="Bembo Std" w:eastAsia="Times New Roman" w:hAnsi="Bembo Std" w:cs="Arial"/>
          <w:color w:val="000000"/>
          <w:sz w:val="20"/>
          <w:szCs w:val="20"/>
          <w:lang w:val="es-ES" w:eastAsia="ar-SA"/>
        </w:rPr>
        <w:t>n</w:t>
      </w:r>
      <w:r w:rsidRPr="00EF6A88">
        <w:rPr>
          <w:rFonts w:ascii="Bembo Std" w:eastAsia="Times New Roman" w:hAnsi="Bembo Std" w:cs="Arial"/>
          <w:color w:val="000000"/>
          <w:sz w:val="20"/>
          <w:szCs w:val="20"/>
          <w:lang w:val="es-ES" w:eastAsia="ar-SA"/>
        </w:rPr>
        <w:t xml:space="preserve"> medida</w:t>
      </w:r>
      <w:r w:rsidR="00EF6A88" w:rsidRPr="00EF6A88">
        <w:rPr>
          <w:rFonts w:ascii="Bembo Std" w:eastAsia="Times New Roman" w:hAnsi="Bembo Std" w:cs="Arial"/>
          <w:color w:val="000000"/>
          <w:sz w:val="20"/>
          <w:szCs w:val="20"/>
          <w:lang w:val="es-ES" w:eastAsia="ar-SA"/>
        </w:rPr>
        <w:t>s</w:t>
      </w:r>
      <w:r w:rsidRPr="00EF6A88">
        <w:rPr>
          <w:rFonts w:ascii="Bembo Std" w:eastAsia="Times New Roman" w:hAnsi="Bembo Std" w:cs="Arial"/>
          <w:color w:val="000000"/>
          <w:sz w:val="20"/>
          <w:szCs w:val="20"/>
          <w:lang w:val="es-ES" w:eastAsia="ar-SA"/>
        </w:rPr>
        <w:t xml:space="preserve"> sobre</w:t>
      </w:r>
      <w:r w:rsidRPr="00EF6A88">
        <w:rPr>
          <w:rFonts w:ascii="Bembo Std" w:eastAsia="Times New Roman" w:hAnsi="Bembo Std" w:cs="Arial"/>
          <w:color w:val="000000"/>
          <w:sz w:val="20"/>
          <w:szCs w:val="20"/>
          <w:lang w:val="es-ES" w:eastAsia="ar-SA"/>
        </w:rPr>
        <w:t xml:space="preserve"> </w:t>
      </w:r>
      <w:r w:rsidR="00EF6A88" w:rsidRPr="00EF6A88">
        <w:rPr>
          <w:rFonts w:ascii="Bembo Std" w:eastAsia="Times New Roman" w:hAnsi="Bembo Std" w:cs="Arial"/>
          <w:color w:val="000000"/>
          <w:sz w:val="20"/>
          <w:szCs w:val="20"/>
          <w:lang w:val="es-ES" w:eastAsia="ar-SA"/>
        </w:rPr>
        <w:t xml:space="preserve">el </w:t>
      </w:r>
      <w:r w:rsidRPr="00EF6A88">
        <w:rPr>
          <w:rFonts w:ascii="Bembo Std" w:eastAsia="Times New Roman" w:hAnsi="Bembo Std" w:cs="Arial"/>
          <w:color w:val="000000"/>
          <w:sz w:val="20"/>
          <w:szCs w:val="20"/>
          <w:lang w:val="es-ES" w:eastAsia="ar-SA"/>
        </w:rPr>
        <w:t>tratamiento para fumigación</w:t>
      </w:r>
      <w:r w:rsidR="00EF6A88" w:rsidRPr="00EF6A88">
        <w:rPr>
          <w:rFonts w:ascii="Bembo Std" w:eastAsia="Times New Roman" w:hAnsi="Bembo Std" w:cs="Arial"/>
          <w:color w:val="000000"/>
          <w:sz w:val="20"/>
          <w:szCs w:val="20"/>
          <w:lang w:val="es-ES" w:eastAsia="ar-SA"/>
        </w:rPr>
        <w:t>,</w:t>
      </w:r>
      <w:r w:rsidRPr="00EF6A88">
        <w:rPr>
          <w:rFonts w:ascii="Bembo Std" w:eastAsia="Times New Roman" w:hAnsi="Bembo Std" w:cs="Arial"/>
          <w:color w:val="000000"/>
          <w:sz w:val="20"/>
          <w:szCs w:val="20"/>
          <w:lang w:val="es-ES" w:eastAsia="ar-SA"/>
        </w:rPr>
        <w:t xml:space="preserve"> aspersión</w:t>
      </w:r>
      <w:r w:rsidR="00EF6A88" w:rsidRPr="00EF6A88">
        <w:rPr>
          <w:rFonts w:ascii="Bembo Std" w:eastAsia="Times New Roman" w:hAnsi="Bembo Std" w:cs="Arial"/>
          <w:color w:val="000000"/>
          <w:sz w:val="20"/>
          <w:szCs w:val="20"/>
          <w:lang w:val="es-ES" w:eastAsia="ar-SA"/>
        </w:rPr>
        <w:t>,</w:t>
      </w:r>
      <w:r w:rsidRPr="00EF6A88">
        <w:rPr>
          <w:rFonts w:ascii="Bembo Std" w:eastAsia="Times New Roman" w:hAnsi="Bembo Std" w:cs="Arial"/>
          <w:color w:val="000000"/>
          <w:sz w:val="20"/>
          <w:szCs w:val="20"/>
          <w:lang w:val="es-ES" w:eastAsia="ar-SA"/>
        </w:rPr>
        <w:t xml:space="preserve"> o desinfección de product</w:t>
      </w:r>
      <w:r w:rsidRPr="00EF6A88">
        <w:rPr>
          <w:rFonts w:ascii="Bembo Std" w:eastAsia="Times New Roman" w:hAnsi="Bembo Std" w:cs="Arial"/>
          <w:color w:val="000000"/>
          <w:sz w:val="20"/>
          <w:szCs w:val="20"/>
          <w:lang w:val="es-ES" w:eastAsia="ar-SA"/>
        </w:rPr>
        <w:t>os y subproductos agropecuarios</w:t>
      </w:r>
    </w:p>
    <w:p w:rsidR="00EF6A88" w:rsidRPr="00EF6A88" w:rsidRDefault="00345FB8" w:rsidP="00EF6A88">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sz w:val="20"/>
          <w:szCs w:val="20"/>
          <w:lang w:val="es-ES" w:eastAsia="ar-SA"/>
        </w:rPr>
      </w:pPr>
      <w:r w:rsidRPr="00EF6A88">
        <w:rPr>
          <w:rFonts w:ascii="Bembo Std" w:eastAsia="Times New Roman" w:hAnsi="Bembo Std" w:cs="Arial"/>
          <w:color w:val="000000"/>
          <w:sz w:val="20"/>
          <w:szCs w:val="20"/>
          <w:lang w:val="es-ES" w:eastAsia="ar-SA"/>
        </w:rPr>
        <w:t>Convenio de Cooperación entre el Ministerio de Agricultura y Ganadería de la Republica de El</w:t>
      </w:r>
      <w:r w:rsidR="00EF6A88" w:rsidRPr="00EF6A88">
        <w:rPr>
          <w:rFonts w:ascii="Bembo Std" w:eastAsia="Times New Roman" w:hAnsi="Bembo Std" w:cs="Arial"/>
          <w:color w:val="000000"/>
          <w:sz w:val="20"/>
          <w:szCs w:val="20"/>
          <w:lang w:val="es-ES" w:eastAsia="ar-SA"/>
        </w:rPr>
        <w:t xml:space="preserve"> </w:t>
      </w:r>
      <w:r w:rsidRPr="00EF6A88">
        <w:rPr>
          <w:rFonts w:ascii="Bembo Std" w:eastAsia="Times New Roman" w:hAnsi="Bembo Std" w:cs="Arial"/>
          <w:color w:val="000000"/>
          <w:sz w:val="20"/>
          <w:szCs w:val="20"/>
          <w:lang w:val="es-ES" w:eastAsia="ar-SA"/>
        </w:rPr>
        <w:t>Salvador (MAG) y el Organismo Internacional Regional de Sanidad Agropecuaria (OIRSA), para la</w:t>
      </w:r>
      <w:r w:rsidR="00EF6A88" w:rsidRPr="00EF6A88">
        <w:rPr>
          <w:rFonts w:ascii="Bembo Std" w:eastAsia="Times New Roman" w:hAnsi="Bembo Std" w:cs="Arial"/>
          <w:color w:val="000000"/>
          <w:sz w:val="20"/>
          <w:szCs w:val="20"/>
          <w:lang w:val="es-ES" w:eastAsia="ar-SA"/>
        </w:rPr>
        <w:t xml:space="preserve"> </w:t>
      </w:r>
      <w:r w:rsidRPr="00EF6A88">
        <w:rPr>
          <w:rFonts w:ascii="Bembo Std" w:eastAsia="Times New Roman" w:hAnsi="Bembo Std" w:cs="Arial"/>
          <w:color w:val="000000"/>
          <w:sz w:val="20"/>
          <w:szCs w:val="20"/>
          <w:lang w:val="es-ES" w:eastAsia="ar-SA"/>
        </w:rPr>
        <w:t>administración y operación del Sistema de Fumigación (SIF)</w:t>
      </w:r>
      <w:r w:rsidR="00EF6A88" w:rsidRPr="00EF6A88">
        <w:rPr>
          <w:rFonts w:ascii="Bembo Std" w:eastAsia="Times New Roman" w:hAnsi="Bembo Std" w:cs="Arial"/>
          <w:color w:val="000000"/>
          <w:sz w:val="20"/>
          <w:szCs w:val="20"/>
          <w:lang w:val="es-ES" w:eastAsia="ar-SA"/>
        </w:rPr>
        <w:t>, de fecha 24 de noviembre de 1988</w:t>
      </w:r>
    </w:p>
    <w:p w:rsidR="00345FB8" w:rsidRPr="00EF6A88" w:rsidRDefault="00EF6A88" w:rsidP="00EF6A88">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sz w:val="20"/>
          <w:szCs w:val="20"/>
          <w:lang w:val="es-ES" w:eastAsia="ar-SA"/>
        </w:rPr>
      </w:pPr>
      <w:r w:rsidRPr="00EF6A88">
        <w:rPr>
          <w:rFonts w:ascii="Bembo Std" w:eastAsia="Times New Roman" w:hAnsi="Bembo Std" w:cs="Arial"/>
          <w:color w:val="000000"/>
          <w:sz w:val="20"/>
          <w:szCs w:val="20"/>
          <w:lang w:val="es-ES" w:eastAsia="ar-SA"/>
        </w:rPr>
        <w:t>C</w:t>
      </w:r>
      <w:r w:rsidR="00345FB8" w:rsidRPr="00EF6A88">
        <w:rPr>
          <w:rFonts w:ascii="Bembo Std" w:eastAsia="Times New Roman" w:hAnsi="Bembo Std" w:cs="Arial"/>
          <w:color w:val="000000"/>
          <w:sz w:val="20"/>
          <w:szCs w:val="20"/>
          <w:lang w:val="es-ES" w:eastAsia="ar-SA"/>
        </w:rPr>
        <w:t xml:space="preserve">opia de </w:t>
      </w:r>
      <w:r w:rsidRPr="00EF6A88">
        <w:rPr>
          <w:rFonts w:ascii="Bembo Std" w:eastAsia="Times New Roman" w:hAnsi="Bembo Std" w:cs="Arial"/>
          <w:color w:val="000000"/>
          <w:sz w:val="20"/>
          <w:szCs w:val="20"/>
          <w:lang w:val="es-ES" w:eastAsia="ar-SA"/>
        </w:rPr>
        <w:t>las tarifas autorizadas vigentes a la fecha</w:t>
      </w:r>
      <w:r w:rsidR="00345FB8" w:rsidRPr="00EF6A88">
        <w:rPr>
          <w:rFonts w:ascii="Bembo Std" w:eastAsia="Times New Roman" w:hAnsi="Bembo Std" w:cs="Arial"/>
          <w:color w:val="000000"/>
          <w:sz w:val="20"/>
          <w:szCs w:val="20"/>
          <w:lang w:val="es-ES" w:eastAsia="ar-SA"/>
        </w:rPr>
        <w:t xml:space="preserve">, las </w:t>
      </w:r>
      <w:r w:rsidRPr="00EF6A88">
        <w:rPr>
          <w:rFonts w:ascii="Bembo Std" w:eastAsia="Times New Roman" w:hAnsi="Bembo Std" w:cs="Arial"/>
          <w:color w:val="000000"/>
          <w:sz w:val="20"/>
          <w:szCs w:val="20"/>
          <w:lang w:val="es-ES" w:eastAsia="ar-SA"/>
        </w:rPr>
        <w:t xml:space="preserve">que </w:t>
      </w:r>
      <w:r w:rsidR="00345FB8" w:rsidRPr="00EF6A88">
        <w:rPr>
          <w:rFonts w:ascii="Bembo Std" w:eastAsia="Times New Roman" w:hAnsi="Bembo Std" w:cs="Arial"/>
          <w:color w:val="000000"/>
          <w:sz w:val="20"/>
          <w:szCs w:val="20"/>
          <w:lang w:val="es-ES" w:eastAsia="ar-SA"/>
        </w:rPr>
        <w:t>son</w:t>
      </w:r>
      <w:r w:rsidRPr="00EF6A88">
        <w:rPr>
          <w:rFonts w:ascii="Bembo Std" w:eastAsia="Times New Roman" w:hAnsi="Bembo Std" w:cs="Arial"/>
          <w:color w:val="000000"/>
          <w:sz w:val="20"/>
          <w:szCs w:val="20"/>
          <w:lang w:val="es-ES" w:eastAsia="ar-SA"/>
        </w:rPr>
        <w:t xml:space="preserve"> </w:t>
      </w:r>
      <w:r w:rsidR="00345FB8" w:rsidRPr="00EF6A88">
        <w:rPr>
          <w:rFonts w:ascii="Bembo Std" w:eastAsia="Times New Roman" w:hAnsi="Bembo Std" w:cs="Arial"/>
          <w:color w:val="000000"/>
          <w:sz w:val="20"/>
          <w:szCs w:val="20"/>
          <w:lang w:val="es-ES" w:eastAsia="ar-SA"/>
        </w:rPr>
        <w:t>revisadas y aprobadas tanto por el MAG, como por OIRSA.</w:t>
      </w:r>
    </w:p>
    <w:p w:rsidR="00345FB8" w:rsidRPr="00EF6A88" w:rsidRDefault="00345FB8" w:rsidP="00345FB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sz w:val="12"/>
          <w:szCs w:val="20"/>
          <w:lang w:val="es-ES" w:eastAsia="ar-SA"/>
        </w:rPr>
      </w:pPr>
    </w:p>
    <w:p w:rsidR="00EF6A88" w:rsidRPr="002C5AA0" w:rsidRDefault="00EF6A88" w:rsidP="00EF6A88">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ind w:left="700"/>
        <w:jc w:val="both"/>
        <w:rPr>
          <w:rFonts w:ascii="Bembo Std" w:eastAsia="Times New Roman" w:hAnsi="Bembo Std" w:cs="Arial"/>
          <w:color w:val="000000"/>
          <w:sz w:val="12"/>
          <w:szCs w:val="20"/>
          <w:lang w:val="es-ES" w:eastAsia="ar-SA"/>
        </w:rPr>
      </w:pPr>
      <w:r w:rsidRPr="002C5AA0">
        <w:rPr>
          <w:rFonts w:ascii="Bembo Std" w:eastAsia="Times New Roman" w:hAnsi="Bembo Std" w:cs="Arial"/>
          <w:color w:val="000000"/>
          <w:sz w:val="20"/>
          <w:szCs w:val="20"/>
          <w:lang w:val="es-ES" w:eastAsia="ar-SA"/>
        </w:rPr>
        <w:t>Con relación a los literales c) y d), la Dirección General de Sanidad Vegetal-DGSV, respondió lo siguiente:</w:t>
      </w:r>
    </w:p>
    <w:p w:rsidR="00EF6A88" w:rsidRPr="00EF6A88" w:rsidRDefault="002C5AA0" w:rsidP="00EF6A88">
      <w:pPr>
        <w:pStyle w:val="Prrafodelista"/>
        <w:numPr>
          <w:ilvl w:val="0"/>
          <w:numId w:val="26"/>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Pr>
          <w:rFonts w:ascii="Bembo Std" w:eastAsia="Times New Roman" w:hAnsi="Bembo Std" w:cs="Arial"/>
          <w:sz w:val="20"/>
          <w:szCs w:val="20"/>
          <w:lang w:val="es-ES" w:eastAsia="ar-SA"/>
        </w:rPr>
        <w:t>¿</w:t>
      </w:r>
      <w:r w:rsidR="00EF6A88" w:rsidRPr="00EF6A88">
        <w:rPr>
          <w:rFonts w:ascii="Bembo Std" w:eastAsia="Times New Roman" w:hAnsi="Bembo Std" w:cs="Arial"/>
          <w:sz w:val="20"/>
          <w:szCs w:val="20"/>
          <w:lang w:val="es-ES" w:eastAsia="ar-SA"/>
        </w:rPr>
        <w:t>Q</w:t>
      </w:r>
      <w:r>
        <w:rPr>
          <w:rFonts w:ascii="Bembo Std" w:eastAsia="Times New Roman" w:hAnsi="Bembo Std" w:cs="Arial"/>
          <w:sz w:val="20"/>
          <w:szCs w:val="20"/>
          <w:lang w:val="es-ES" w:eastAsia="ar-SA"/>
        </w:rPr>
        <w:t>uié</w:t>
      </w:r>
      <w:r w:rsidR="00EF6A88" w:rsidRPr="00EF6A88">
        <w:rPr>
          <w:rFonts w:ascii="Bembo Std" w:eastAsia="Times New Roman" w:hAnsi="Bembo Std" w:cs="Arial"/>
          <w:sz w:val="20"/>
          <w:szCs w:val="20"/>
          <w:lang w:val="es-ES" w:eastAsia="ar-SA"/>
        </w:rPr>
        <w:t>n administra los fondos recolectados por fumigación</w:t>
      </w:r>
      <w:r>
        <w:rPr>
          <w:rFonts w:ascii="Bembo Std" w:eastAsia="Times New Roman" w:hAnsi="Bembo Std" w:cs="Arial"/>
          <w:sz w:val="20"/>
          <w:szCs w:val="20"/>
          <w:lang w:val="es-ES" w:eastAsia="ar-SA"/>
        </w:rPr>
        <w:t>?</w:t>
      </w:r>
      <w:r w:rsidR="00EF6A88" w:rsidRPr="00EF6A88">
        <w:rPr>
          <w:rFonts w:ascii="Bembo Std" w:eastAsia="Times New Roman" w:hAnsi="Bembo Std" w:cs="Arial"/>
          <w:sz w:val="20"/>
          <w:szCs w:val="20"/>
          <w:lang w:val="es-ES" w:eastAsia="ar-SA"/>
        </w:rPr>
        <w:t>:</w:t>
      </w:r>
      <w:r w:rsidR="00EF6A88" w:rsidRPr="00EF6A88">
        <w:rPr>
          <w:rFonts w:ascii="Times-Roman" w:eastAsia="Times New Roman" w:hAnsi="Times-Roman" w:cs="Times-Roman"/>
          <w:sz w:val="20"/>
          <w:szCs w:val="20"/>
          <w:lang w:val="x-none"/>
        </w:rPr>
        <w:t xml:space="preserve"> </w:t>
      </w:r>
      <w:r>
        <w:rPr>
          <w:rFonts w:ascii="Bembo Std" w:eastAsia="Times New Roman" w:hAnsi="Bembo Std" w:cs="Arial"/>
          <w:sz w:val="20"/>
          <w:szCs w:val="20"/>
          <w:lang w:val="es-ES" w:eastAsia="ar-SA"/>
        </w:rPr>
        <w:t>s</w:t>
      </w:r>
      <w:r w:rsidR="00EF6A88" w:rsidRPr="00EF6A88">
        <w:rPr>
          <w:rFonts w:ascii="Bembo Std" w:eastAsia="Times New Roman" w:hAnsi="Bembo Std" w:cs="Arial"/>
          <w:sz w:val="20"/>
          <w:szCs w:val="20"/>
          <w:lang w:val="es-ES" w:eastAsia="ar-SA"/>
        </w:rPr>
        <w:t>egún el Convenio de Cooperación los fondos son</w:t>
      </w:r>
      <w:r w:rsidR="00EF6A88" w:rsidRPr="00EF6A88">
        <w:rPr>
          <w:rFonts w:ascii="Bembo Std" w:eastAsia="Times New Roman" w:hAnsi="Bembo Std" w:cs="Arial"/>
          <w:sz w:val="20"/>
          <w:szCs w:val="20"/>
          <w:lang w:val="es-ES" w:eastAsia="ar-SA"/>
        </w:rPr>
        <w:t xml:space="preserve"> </w:t>
      </w:r>
      <w:r w:rsidR="00EF6A88" w:rsidRPr="00EF6A88">
        <w:rPr>
          <w:rFonts w:ascii="Bembo Std" w:eastAsia="Times New Roman" w:hAnsi="Bembo Std" w:cs="Arial"/>
          <w:sz w:val="20"/>
          <w:szCs w:val="20"/>
          <w:lang w:val="es-ES" w:eastAsia="ar-SA"/>
        </w:rPr>
        <w:t>administrados por el OIRSA</w:t>
      </w:r>
    </w:p>
    <w:p w:rsidR="00EF6A88" w:rsidRPr="00EF6A88" w:rsidRDefault="00EF6A88" w:rsidP="00EF6A88">
      <w:pPr>
        <w:autoSpaceDE w:val="0"/>
        <w:autoSpaceDN w:val="0"/>
        <w:adjustRightInd w:val="0"/>
        <w:snapToGrid w:val="0"/>
        <w:spacing w:after="0" w:line="240" w:lineRule="auto"/>
        <w:ind w:left="708"/>
        <w:jc w:val="both"/>
        <w:rPr>
          <w:rFonts w:ascii="Bembo Std" w:eastAsia="Times New Roman" w:hAnsi="Bembo Std" w:cs="Arial"/>
          <w:sz w:val="20"/>
          <w:szCs w:val="20"/>
          <w:lang w:val="es-ES" w:eastAsia="ar-SA"/>
        </w:rPr>
      </w:pPr>
    </w:p>
    <w:p w:rsidR="00EF6A88" w:rsidRPr="00EF6A88" w:rsidRDefault="002C5AA0" w:rsidP="00EF6A88">
      <w:pPr>
        <w:pStyle w:val="Prrafodelista"/>
        <w:numPr>
          <w:ilvl w:val="0"/>
          <w:numId w:val="26"/>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Pr>
          <w:rFonts w:ascii="Bembo Std" w:eastAsia="Times New Roman" w:hAnsi="Bembo Std" w:cs="Arial"/>
          <w:sz w:val="20"/>
          <w:szCs w:val="20"/>
          <w:lang w:val="es-ES" w:eastAsia="ar-SA"/>
        </w:rPr>
        <w:t>¿En qué</w:t>
      </w:r>
      <w:r w:rsidR="00EF6A88" w:rsidRPr="00EF6A88">
        <w:rPr>
          <w:rFonts w:ascii="Bembo Std" w:eastAsia="Times New Roman" w:hAnsi="Bembo Std" w:cs="Arial"/>
          <w:sz w:val="20"/>
          <w:szCs w:val="20"/>
          <w:lang w:val="es-ES" w:eastAsia="ar-SA"/>
        </w:rPr>
        <w:t xml:space="preserve"> se invierten los fondos recolectados por fumigación</w:t>
      </w:r>
      <w:r>
        <w:rPr>
          <w:rFonts w:ascii="Bembo Std" w:eastAsia="Times New Roman" w:hAnsi="Bembo Std" w:cs="Arial"/>
          <w:sz w:val="20"/>
          <w:szCs w:val="20"/>
          <w:lang w:val="es-ES" w:eastAsia="ar-SA"/>
        </w:rPr>
        <w:t>?</w:t>
      </w:r>
      <w:r w:rsidR="00EF6A88" w:rsidRPr="00EF6A88">
        <w:rPr>
          <w:rFonts w:ascii="Bembo Std" w:eastAsia="Times New Roman" w:hAnsi="Bembo Std" w:cs="Arial"/>
          <w:sz w:val="20"/>
          <w:szCs w:val="20"/>
          <w:lang w:val="es-ES" w:eastAsia="ar-SA"/>
        </w:rPr>
        <w:t>: s</w:t>
      </w:r>
      <w:r w:rsidR="00EF6A88" w:rsidRPr="00EF6A88">
        <w:rPr>
          <w:rFonts w:ascii="Bembo Std" w:eastAsia="Times New Roman" w:hAnsi="Bembo Std" w:cs="Arial"/>
          <w:sz w:val="20"/>
          <w:szCs w:val="20"/>
          <w:lang w:val="es-ES" w:eastAsia="ar-SA"/>
        </w:rPr>
        <w:t xml:space="preserve">egún el </w:t>
      </w:r>
      <w:r w:rsidR="00EF6A88" w:rsidRPr="00EF6A88">
        <w:rPr>
          <w:rFonts w:ascii="Bembo Std" w:eastAsia="Times New Roman" w:hAnsi="Bembo Std" w:cs="Arial"/>
          <w:sz w:val="20"/>
          <w:szCs w:val="20"/>
          <w:lang w:val="es-ES" w:eastAsia="ar-SA"/>
        </w:rPr>
        <w:t>artículo</w:t>
      </w:r>
      <w:r w:rsidR="00EF6A88" w:rsidRPr="00EF6A88">
        <w:rPr>
          <w:rFonts w:ascii="Bembo Std" w:eastAsia="Times New Roman" w:hAnsi="Bembo Std" w:cs="Arial"/>
          <w:sz w:val="20"/>
          <w:szCs w:val="20"/>
          <w:lang w:val="es-ES" w:eastAsia="ar-SA"/>
        </w:rPr>
        <w:t xml:space="preserve"> 5 del Régimen Financiero del OIRSA, se destinan los</w:t>
      </w:r>
      <w:r w:rsidR="00EF6A88" w:rsidRPr="00EF6A88">
        <w:rPr>
          <w:rFonts w:ascii="Bembo Std" w:eastAsia="Times New Roman" w:hAnsi="Bembo Std" w:cs="Arial"/>
          <w:sz w:val="20"/>
          <w:szCs w:val="20"/>
          <w:lang w:val="es-ES" w:eastAsia="ar-SA"/>
        </w:rPr>
        <w:t xml:space="preserve"> </w:t>
      </w:r>
      <w:r w:rsidR="00EF6A88" w:rsidRPr="00EF6A88">
        <w:rPr>
          <w:rFonts w:ascii="Bembo Std" w:eastAsia="Times New Roman" w:hAnsi="Bembo Std" w:cs="Arial"/>
          <w:sz w:val="20"/>
          <w:szCs w:val="20"/>
          <w:lang w:val="es-ES" w:eastAsia="ar-SA"/>
        </w:rPr>
        <w:t>fondos para cubrir las necesidades siguientes:</w:t>
      </w:r>
    </w:p>
    <w:p w:rsidR="00EF6A88" w:rsidRPr="00EF6A88" w:rsidRDefault="00EF6A88" w:rsidP="00EF6A88">
      <w:pPr>
        <w:pStyle w:val="Prrafodelista"/>
        <w:numPr>
          <w:ilvl w:val="0"/>
          <w:numId w:val="27"/>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EF6A88">
        <w:rPr>
          <w:rFonts w:ascii="Bembo Std" w:eastAsia="Times New Roman" w:hAnsi="Bembo Std" w:cs="Arial"/>
          <w:sz w:val="20"/>
          <w:szCs w:val="20"/>
          <w:lang w:val="es-ES" w:eastAsia="ar-SA"/>
        </w:rPr>
        <w:t>Costos, gastos e inversiones del SITC</w:t>
      </w:r>
    </w:p>
    <w:p w:rsidR="00EF6A88" w:rsidRPr="00EF6A88" w:rsidRDefault="00EF6A88" w:rsidP="00EF6A88">
      <w:pPr>
        <w:pStyle w:val="Prrafodelista"/>
        <w:numPr>
          <w:ilvl w:val="0"/>
          <w:numId w:val="27"/>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EF6A88">
        <w:rPr>
          <w:rFonts w:ascii="Bembo Std" w:eastAsia="Times New Roman" w:hAnsi="Bembo Std" w:cs="Arial"/>
          <w:sz w:val="20"/>
          <w:szCs w:val="20"/>
          <w:lang w:val="es-ES" w:eastAsia="ar-SA"/>
        </w:rPr>
        <w:t>Funcionamiento</w:t>
      </w:r>
      <w:r w:rsidR="002C5AA0">
        <w:rPr>
          <w:rFonts w:ascii="Bembo Std" w:eastAsia="Times New Roman" w:hAnsi="Bembo Std" w:cs="Arial"/>
          <w:sz w:val="20"/>
          <w:szCs w:val="20"/>
          <w:lang w:val="es-ES" w:eastAsia="ar-SA"/>
        </w:rPr>
        <w:t xml:space="preserve"> </w:t>
      </w:r>
      <w:r w:rsidRPr="00EF6A88">
        <w:rPr>
          <w:rFonts w:ascii="Bembo Std" w:eastAsia="Times New Roman" w:hAnsi="Bembo Std" w:cs="Arial"/>
          <w:sz w:val="20"/>
          <w:szCs w:val="20"/>
          <w:lang w:val="es-ES" w:eastAsia="ar-SA"/>
        </w:rPr>
        <w:t>del Comité Internacional Regional de Sanidad Agropecuaria (CIRSA)</w:t>
      </w:r>
    </w:p>
    <w:p w:rsidR="00EF6A88" w:rsidRPr="00EF6A88" w:rsidRDefault="00EF6A88" w:rsidP="00EF6A88">
      <w:pPr>
        <w:pStyle w:val="Prrafodelista"/>
        <w:numPr>
          <w:ilvl w:val="0"/>
          <w:numId w:val="27"/>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EF6A88">
        <w:rPr>
          <w:rFonts w:ascii="Bembo Std" w:eastAsia="Times New Roman" w:hAnsi="Bembo Std" w:cs="Arial"/>
          <w:sz w:val="20"/>
          <w:szCs w:val="20"/>
          <w:lang w:val="es-ES" w:eastAsia="ar-SA"/>
        </w:rPr>
        <w:t>Funcionamiento de la Representación del OIRSA, en El Salvador</w:t>
      </w:r>
    </w:p>
    <w:p w:rsidR="00EF6A88" w:rsidRPr="00EF6A88" w:rsidRDefault="00EF6A88" w:rsidP="00EF6A88">
      <w:pPr>
        <w:pStyle w:val="Prrafodelista"/>
        <w:numPr>
          <w:ilvl w:val="0"/>
          <w:numId w:val="27"/>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EF6A88">
        <w:rPr>
          <w:rFonts w:ascii="Bembo Std" w:eastAsia="Times New Roman" w:hAnsi="Bembo Std" w:cs="Arial"/>
          <w:sz w:val="20"/>
          <w:szCs w:val="20"/>
          <w:lang w:val="es-ES" w:eastAsia="ar-SA"/>
        </w:rPr>
        <w:t>Funcionamiento de la Sede Regional del OIRSA</w:t>
      </w:r>
    </w:p>
    <w:p w:rsidR="00EF6A88" w:rsidRPr="00EF6A88" w:rsidRDefault="00EF6A88" w:rsidP="00EF6A88">
      <w:pPr>
        <w:pStyle w:val="Prrafodelista"/>
        <w:numPr>
          <w:ilvl w:val="0"/>
          <w:numId w:val="27"/>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EF6A88">
        <w:rPr>
          <w:rFonts w:ascii="Bembo Std" w:eastAsia="Times New Roman" w:hAnsi="Bembo Std" w:cs="Arial"/>
          <w:sz w:val="20"/>
          <w:szCs w:val="20"/>
          <w:lang w:val="es-ES" w:eastAsia="ar-SA"/>
        </w:rPr>
        <w:t>Contrapartida de Convenios y Proyectos</w:t>
      </w:r>
    </w:p>
    <w:p w:rsidR="00EF6A88" w:rsidRPr="00EF6A88" w:rsidRDefault="002C5AA0" w:rsidP="00EF6A88">
      <w:pPr>
        <w:pStyle w:val="Prrafodelista"/>
        <w:numPr>
          <w:ilvl w:val="0"/>
          <w:numId w:val="27"/>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Pr>
          <w:rFonts w:ascii="Bembo Std" w:eastAsia="Times New Roman" w:hAnsi="Bembo Std" w:cs="Arial"/>
          <w:sz w:val="20"/>
          <w:szCs w:val="20"/>
          <w:lang w:val="es-ES" w:eastAsia="ar-SA"/>
        </w:rPr>
        <w:t>Apoyo a Programas n</w:t>
      </w:r>
      <w:r w:rsidR="00EF6A88" w:rsidRPr="00EF6A88">
        <w:rPr>
          <w:rFonts w:ascii="Bembo Std" w:eastAsia="Times New Roman" w:hAnsi="Bembo Std" w:cs="Arial"/>
          <w:sz w:val="20"/>
          <w:szCs w:val="20"/>
          <w:lang w:val="es-ES" w:eastAsia="ar-SA"/>
        </w:rPr>
        <w:t>acionales</w:t>
      </w:r>
    </w:p>
    <w:p w:rsidR="00EF6A88" w:rsidRPr="00EF6A88" w:rsidRDefault="00EF6A88" w:rsidP="00EF6A88">
      <w:pPr>
        <w:pStyle w:val="Prrafodelista"/>
        <w:numPr>
          <w:ilvl w:val="0"/>
          <w:numId w:val="27"/>
        </w:numPr>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EF6A88">
        <w:rPr>
          <w:rFonts w:ascii="Bembo Std" w:eastAsia="Times New Roman" w:hAnsi="Bembo Std" w:cs="Arial"/>
          <w:sz w:val="20"/>
          <w:szCs w:val="20"/>
          <w:lang w:val="es-ES" w:eastAsia="ar-SA"/>
        </w:rPr>
        <w:t>Apoyo a Programas regionales</w:t>
      </w:r>
    </w:p>
    <w:p w:rsidR="00EF6A88" w:rsidRPr="00EF6A88" w:rsidRDefault="00EF6A88" w:rsidP="00EF6A8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ind w:left="700"/>
        <w:jc w:val="both"/>
        <w:rPr>
          <w:rFonts w:ascii="Bembo Std" w:eastAsia="Times New Roman" w:hAnsi="Bembo Std" w:cs="Arial"/>
          <w:sz w:val="20"/>
          <w:szCs w:val="20"/>
          <w:lang w:val="es-ES" w:eastAsia="ar-SA"/>
        </w:rPr>
      </w:pPr>
    </w:p>
    <w:p w:rsidR="00051A26" w:rsidRPr="00EF6A88"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sz w:val="20"/>
          <w:szCs w:val="20"/>
          <w:lang w:val="es-ES" w:eastAsia="ar-SA"/>
        </w:rPr>
      </w:pPr>
      <w:r w:rsidRPr="00EF6A88">
        <w:rPr>
          <w:rFonts w:ascii="Bembo Std" w:eastAsia="Times New Roman" w:hAnsi="Bembo Std" w:cs="Calibri"/>
          <w:bCs/>
          <w:sz w:val="20"/>
          <w:szCs w:val="20"/>
          <w:lang w:eastAsia="es-SV"/>
        </w:rPr>
        <w:t>NOTIFIQUESE</w:t>
      </w:r>
    </w:p>
    <w:p w:rsidR="002B5B0D" w:rsidRPr="00EF6A88"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2C5AA0" w:rsidRPr="00EF6A88" w:rsidRDefault="002C5AA0"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bookmarkStart w:id="0" w:name="_GoBack"/>
      <w:bookmarkEnd w:id="0"/>
    </w:p>
    <w:p w:rsidR="004D7EB4" w:rsidRPr="00EF6A88"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sz w:val="20"/>
          <w:szCs w:val="20"/>
          <w:lang w:eastAsia="es-SV"/>
        </w:rPr>
      </w:pPr>
      <w:r w:rsidRPr="00EF6A88">
        <w:rPr>
          <w:rFonts w:ascii="Bembo Std" w:eastAsia="Times New Roman" w:hAnsi="Bembo Std" w:cs="Calibri"/>
          <w:b/>
          <w:color w:val="000099"/>
          <w:sz w:val="20"/>
          <w:szCs w:val="20"/>
          <w:lang w:eastAsia="es-SV"/>
        </w:rPr>
        <w:t>Ana Patricia Sánchez de Cruz</w:t>
      </w:r>
    </w:p>
    <w:p w:rsidR="00C2313A" w:rsidRPr="00EF6A88"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sz w:val="20"/>
          <w:szCs w:val="20"/>
          <w:lang w:eastAsia="es-SV"/>
        </w:rPr>
      </w:pPr>
      <w:r w:rsidRPr="00EF6A88">
        <w:rPr>
          <w:rFonts w:ascii="Bembo Std" w:eastAsia="Times New Roman" w:hAnsi="Bembo Std" w:cs="Calibri"/>
          <w:b/>
          <w:color w:val="000099"/>
          <w:sz w:val="20"/>
          <w:szCs w:val="20"/>
          <w:lang w:eastAsia="es-SV"/>
        </w:rPr>
        <w:t xml:space="preserve">Oficial de Información, </w:t>
      </w:r>
      <w:r w:rsidR="004D7EB4" w:rsidRPr="00EF6A88">
        <w:rPr>
          <w:rFonts w:ascii="Bembo Std" w:eastAsia="Times New Roman" w:hAnsi="Bembo Std" w:cs="Calibri"/>
          <w:b/>
          <w:color w:val="000099"/>
          <w:sz w:val="20"/>
          <w:szCs w:val="20"/>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7DC" w:rsidRDefault="003667DC" w:rsidP="00D6001B">
      <w:pPr>
        <w:spacing w:after="0" w:line="240" w:lineRule="auto"/>
      </w:pPr>
      <w:r>
        <w:separator/>
      </w:r>
    </w:p>
  </w:endnote>
  <w:endnote w:type="continuationSeparator" w:id="0">
    <w:p w:rsidR="003667DC" w:rsidRDefault="003667D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E42FFAF" wp14:editId="4B57CADE">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636A95" w:rsidRPr="00636A95">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636A95" w:rsidRPr="00636A95">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7DC" w:rsidRDefault="003667DC" w:rsidP="00D6001B">
      <w:pPr>
        <w:spacing w:after="0" w:line="240" w:lineRule="auto"/>
      </w:pPr>
      <w:r>
        <w:separator/>
      </w:r>
    </w:p>
  </w:footnote>
  <w:footnote w:type="continuationSeparator" w:id="0">
    <w:p w:rsidR="003667DC" w:rsidRDefault="003667D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667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667D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667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667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667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EE415D"/>
    <w:multiLevelType w:val="hybridMultilevel"/>
    <w:tmpl w:val="9990B14C"/>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4E65FA"/>
    <w:multiLevelType w:val="hybridMultilevel"/>
    <w:tmpl w:val="0DAC031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29922BF"/>
    <w:multiLevelType w:val="hybridMultilevel"/>
    <w:tmpl w:val="88F8F5DE"/>
    <w:lvl w:ilvl="0" w:tplc="440A0019">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5092BB4"/>
    <w:multiLevelType w:val="hybridMultilevel"/>
    <w:tmpl w:val="CBA2807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61E3307"/>
    <w:multiLevelType w:val="hybridMultilevel"/>
    <w:tmpl w:val="A81E22D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C504CA9"/>
    <w:multiLevelType w:val="hybridMultilevel"/>
    <w:tmpl w:val="128A9662"/>
    <w:lvl w:ilvl="0" w:tplc="440A0019">
      <w:start w:val="1"/>
      <w:numFmt w:val="lowerLetter"/>
      <w:lvlText w:val="%1."/>
      <w:lvlJc w:val="left"/>
      <w:pPr>
        <w:ind w:left="1068" w:hanging="360"/>
      </w:pPr>
    </w:lvl>
    <w:lvl w:ilvl="1" w:tplc="AD1803A4">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2F678E8"/>
    <w:multiLevelType w:val="hybridMultilevel"/>
    <w:tmpl w:val="6576FC44"/>
    <w:lvl w:ilvl="0" w:tplc="440A0019">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27CA1E4B"/>
    <w:multiLevelType w:val="hybridMultilevel"/>
    <w:tmpl w:val="9D10F3B2"/>
    <w:lvl w:ilvl="0" w:tplc="440A0001">
      <w:start w:val="1"/>
      <w:numFmt w:val="bullet"/>
      <w:lvlText w:val=""/>
      <w:lvlJc w:val="left"/>
      <w:pPr>
        <w:ind w:left="2148" w:hanging="360"/>
      </w:pPr>
      <w:rPr>
        <w:rFonts w:ascii="Symbol" w:hAnsi="Symbol" w:hint="default"/>
      </w:r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12">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554242"/>
    <w:multiLevelType w:val="hybridMultilevel"/>
    <w:tmpl w:val="2A8E12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AC07B0F"/>
    <w:multiLevelType w:val="hybridMultilevel"/>
    <w:tmpl w:val="8138DEEA"/>
    <w:lvl w:ilvl="0" w:tplc="AD1803A4">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C8C2807"/>
    <w:multiLevelType w:val="hybridMultilevel"/>
    <w:tmpl w:val="8B5237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6D0402FD"/>
    <w:multiLevelType w:val="hybridMultilevel"/>
    <w:tmpl w:val="8FB8ECA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EFD2220"/>
    <w:multiLevelType w:val="hybridMultilevel"/>
    <w:tmpl w:val="9962E3A8"/>
    <w:lvl w:ilvl="0" w:tplc="440A0001">
      <w:start w:val="1"/>
      <w:numFmt w:val="bullet"/>
      <w:lvlText w:val=""/>
      <w:lvlJc w:val="left"/>
      <w:pPr>
        <w:ind w:left="1420" w:hanging="360"/>
      </w:pPr>
      <w:rPr>
        <w:rFonts w:ascii="Symbol" w:hAnsi="Symbol" w:hint="default"/>
      </w:rPr>
    </w:lvl>
    <w:lvl w:ilvl="1" w:tplc="440A0003">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2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ED620B8"/>
    <w:multiLevelType w:val="hybridMultilevel"/>
    <w:tmpl w:val="E34458C6"/>
    <w:lvl w:ilvl="0" w:tplc="440A0019">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21"/>
  </w:num>
  <w:num w:numId="5">
    <w:abstractNumId w:val="14"/>
  </w:num>
  <w:num w:numId="6">
    <w:abstractNumId w:val="12"/>
  </w:num>
  <w:num w:numId="7">
    <w:abstractNumId w:val="23"/>
  </w:num>
  <w:num w:numId="8">
    <w:abstractNumId w:val="17"/>
  </w:num>
  <w:num w:numId="9">
    <w:abstractNumId w:val="25"/>
  </w:num>
  <w:num w:numId="10">
    <w:abstractNumId w:val="20"/>
  </w:num>
  <w:num w:numId="11">
    <w:abstractNumId w:val="8"/>
  </w:num>
  <w:num w:numId="12">
    <w:abstractNumId w:val="4"/>
  </w:num>
  <w:num w:numId="13">
    <w:abstractNumId w:val="18"/>
  </w:num>
  <w:num w:numId="14">
    <w:abstractNumId w:val="9"/>
  </w:num>
  <w:num w:numId="15">
    <w:abstractNumId w:val="7"/>
  </w:num>
  <w:num w:numId="16">
    <w:abstractNumId w:val="24"/>
  </w:num>
  <w:num w:numId="17">
    <w:abstractNumId w:val="6"/>
  </w:num>
  <w:num w:numId="18">
    <w:abstractNumId w:val="19"/>
  </w:num>
  <w:num w:numId="19">
    <w:abstractNumId w:val="16"/>
  </w:num>
  <w:num w:numId="20">
    <w:abstractNumId w:val="26"/>
  </w:num>
  <w:num w:numId="21">
    <w:abstractNumId w:val="10"/>
  </w:num>
  <w:num w:numId="22">
    <w:abstractNumId w:val="22"/>
  </w:num>
  <w:num w:numId="23">
    <w:abstractNumId w:val="3"/>
  </w:num>
  <w:num w:numId="24">
    <w:abstractNumId w:val="15"/>
  </w:num>
  <w:num w:numId="25">
    <w:abstractNumId w:val="5"/>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B3A24"/>
    <w:rsid w:val="001D7507"/>
    <w:rsid w:val="002360C1"/>
    <w:rsid w:val="0024614E"/>
    <w:rsid w:val="002544A5"/>
    <w:rsid w:val="002578D3"/>
    <w:rsid w:val="00283015"/>
    <w:rsid w:val="002B5B0D"/>
    <w:rsid w:val="002C5AA0"/>
    <w:rsid w:val="002D37DB"/>
    <w:rsid w:val="002D528D"/>
    <w:rsid w:val="002E6705"/>
    <w:rsid w:val="00304408"/>
    <w:rsid w:val="00333B15"/>
    <w:rsid w:val="00333CC9"/>
    <w:rsid w:val="00345FB8"/>
    <w:rsid w:val="003667DC"/>
    <w:rsid w:val="00373214"/>
    <w:rsid w:val="003A49AB"/>
    <w:rsid w:val="003B2836"/>
    <w:rsid w:val="003E24D6"/>
    <w:rsid w:val="003E61E3"/>
    <w:rsid w:val="00423736"/>
    <w:rsid w:val="00427954"/>
    <w:rsid w:val="004315C5"/>
    <w:rsid w:val="004A3AD2"/>
    <w:rsid w:val="004A5310"/>
    <w:rsid w:val="004D7EB4"/>
    <w:rsid w:val="004F7AAB"/>
    <w:rsid w:val="005747D3"/>
    <w:rsid w:val="005931C6"/>
    <w:rsid w:val="005A73E4"/>
    <w:rsid w:val="005D47D3"/>
    <w:rsid w:val="00617CCF"/>
    <w:rsid w:val="00636A95"/>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D4CF9"/>
    <w:rsid w:val="009F7751"/>
    <w:rsid w:val="00A06AE6"/>
    <w:rsid w:val="00A1484A"/>
    <w:rsid w:val="00A96479"/>
    <w:rsid w:val="00AB49D0"/>
    <w:rsid w:val="00AE42AC"/>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E5A9E"/>
    <w:rsid w:val="00D01368"/>
    <w:rsid w:val="00D01A00"/>
    <w:rsid w:val="00D01AA6"/>
    <w:rsid w:val="00D17D0E"/>
    <w:rsid w:val="00D6001B"/>
    <w:rsid w:val="00D94F78"/>
    <w:rsid w:val="00E2557C"/>
    <w:rsid w:val="00E53F9E"/>
    <w:rsid w:val="00E702C8"/>
    <w:rsid w:val="00E9172A"/>
    <w:rsid w:val="00E94CA0"/>
    <w:rsid w:val="00EA23EB"/>
    <w:rsid w:val="00EB26E7"/>
    <w:rsid w:val="00ED139F"/>
    <w:rsid w:val="00EF6A88"/>
    <w:rsid w:val="00F07FC2"/>
    <w:rsid w:val="00F1230A"/>
    <w:rsid w:val="00F178E7"/>
    <w:rsid w:val="00F2028F"/>
    <w:rsid w:val="00F26C1A"/>
    <w:rsid w:val="00F31BAA"/>
    <w:rsid w:val="00F42F12"/>
    <w:rsid w:val="00F67301"/>
    <w:rsid w:val="00F723CF"/>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36A9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636A9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36A9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636A9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AF0CD-2894-4389-91BB-7EF485B2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2020-02-19T19:45:00Z</cp:lastPrinted>
  <dcterms:created xsi:type="dcterms:W3CDTF">2020-02-19T19:46:00Z</dcterms:created>
  <dcterms:modified xsi:type="dcterms:W3CDTF">2020-02-19T19:47:00Z</dcterms:modified>
</cp:coreProperties>
</file>