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9440C4" w:rsidRPr="009440C4" w:rsidRDefault="009440C4" w:rsidP="009440C4">
      <w:pPr>
        <w:pStyle w:val="Ttulo1"/>
        <w:spacing w:before="0" w:line="240" w:lineRule="auto"/>
        <w:jc w:val="both"/>
        <w:rPr>
          <w:rFonts w:asciiTheme="minorHAnsi" w:eastAsia="Arial Unicode MS" w:hAnsiTheme="minorHAnsi"/>
          <w:color w:val="C00000"/>
          <w:sz w:val="16"/>
        </w:rPr>
      </w:pPr>
      <w:r w:rsidRPr="009440C4">
        <w:rPr>
          <w:rFonts w:asciiTheme="minorHAnsi" w:eastAsia="Arial Unicode MS" w:hAnsiTheme="minorHAnsi"/>
          <w:color w:val="C00000"/>
          <w:sz w:val="16"/>
        </w:rPr>
        <w:t xml:space="preserve">Versión pública de acuerdo a lo dispuesto en el Art. 30 de la LAIP, se elimina  </w:t>
      </w:r>
      <w:r w:rsidRPr="009440C4">
        <w:rPr>
          <w:rFonts w:asciiTheme="minorHAnsi" w:eastAsia="Arial Unicode MS" w:hAnsiTheme="minorHAnsi"/>
          <w:color w:val="C00000"/>
          <w:sz w:val="16"/>
          <w:u w:val="single"/>
        </w:rPr>
        <w:t xml:space="preserve">el nombre, DUI </w:t>
      </w:r>
      <w:r w:rsidRPr="009440C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440C4">
        <w:rPr>
          <w:rFonts w:asciiTheme="minorHAnsi" w:eastAsia="Arial Unicode MS" w:hAnsiTheme="minorHAnsi"/>
          <w:color w:val="C00000"/>
          <w:sz w:val="16"/>
          <w:u w:val="single"/>
        </w:rPr>
        <w:t xml:space="preserve">página 1 </w:t>
      </w:r>
      <w:r w:rsidRPr="009440C4">
        <w:rPr>
          <w:rFonts w:asciiTheme="minorHAnsi" w:eastAsia="Arial Unicode MS" w:hAnsiTheme="minorHAnsi"/>
          <w:color w:val="C00000"/>
          <w:sz w:val="16"/>
        </w:rPr>
        <w:t>de la presente resolución</w:t>
      </w:r>
    </w:p>
    <w:p w:rsidR="009440C4" w:rsidRPr="009440C4" w:rsidRDefault="009440C4" w:rsidP="0051378E">
      <w:pPr>
        <w:tabs>
          <w:tab w:val="left" w:pos="5115"/>
        </w:tabs>
        <w:spacing w:after="0" w:line="240" w:lineRule="auto"/>
        <w:jc w:val="center"/>
        <w:rPr>
          <w:rFonts w:ascii="Bembo Std" w:eastAsia="Arial Unicode MS" w:hAnsi="Bembo Std" w:cstheme="minorHAnsi"/>
          <w:b/>
          <w:color w:val="000066"/>
        </w:rPr>
      </w:pP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C444A3">
        <w:rPr>
          <w:rFonts w:ascii="Bembo Std" w:eastAsia="Arial Unicode MS" w:hAnsi="Bembo Std" w:cstheme="minorHAnsi"/>
          <w:b/>
          <w:color w:val="000066"/>
          <w:sz w:val="24"/>
          <w:u w:val="single"/>
        </w:rPr>
        <w:t>199</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7F7FB5">
        <w:rPr>
          <w:rFonts w:ascii="Bembo Std" w:eastAsia="Arial Unicode MS" w:hAnsi="Bembo Std" w:cs="Arial Unicode MS"/>
          <w:color w:val="000066"/>
          <w:lang w:eastAsia="es-SV"/>
        </w:rPr>
        <w:t>c</w:t>
      </w:r>
      <w:r w:rsidR="00C444A3">
        <w:rPr>
          <w:rFonts w:ascii="Bembo Std" w:eastAsia="Arial Unicode MS" w:hAnsi="Bembo Std" w:cs="Arial Unicode MS"/>
          <w:color w:val="000066"/>
          <w:lang w:eastAsia="es-SV"/>
        </w:rPr>
        <w:t>atorc</w:t>
      </w:r>
      <w:r w:rsidR="007F7FB5">
        <w:rPr>
          <w:rFonts w:ascii="Bembo Std" w:eastAsia="Arial Unicode MS" w:hAnsi="Bembo Std" w:cs="Arial Unicode MS"/>
          <w:color w:val="000066"/>
          <w:lang w:eastAsia="es-SV"/>
        </w:rPr>
        <w:t>e</w:t>
      </w:r>
      <w:r w:rsidR="00876728">
        <w:rPr>
          <w:rFonts w:ascii="Bembo Std" w:eastAsia="Arial Unicode MS" w:hAnsi="Bembo Std" w:cs="Arial Unicode MS"/>
          <w:color w:val="000066"/>
          <w:lang w:eastAsia="es-SV"/>
        </w:rPr>
        <w:t xml:space="preserv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C444A3">
        <w:rPr>
          <w:rFonts w:ascii="Bembo Std" w:eastAsia="Arial Unicode MS" w:hAnsi="Bembo Std" w:cs="Arial Unicode MS"/>
          <w:color w:val="000066"/>
          <w:lang w:eastAsia="es-SV"/>
        </w:rPr>
        <w:t>siete</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444A3">
        <w:rPr>
          <w:rFonts w:ascii="Bembo Std" w:eastAsia="Arial Unicode MS" w:hAnsi="Bembo Std" w:cs="Arial Unicode MS"/>
          <w:color w:val="000066"/>
          <w:lang w:eastAsia="es-SV"/>
        </w:rPr>
        <w:t xml:space="preserve">veintidós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C444A3">
        <w:rPr>
          <w:rFonts w:ascii="Bembo Std" w:eastAsia="Arial Unicode MS" w:hAnsi="Bembo Std" w:cs="Arial Unicode MS"/>
          <w:b/>
          <w:color w:val="000066"/>
          <w:lang w:eastAsia="es-SV"/>
        </w:rPr>
        <w:t>199-</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9440C4">
        <w:rPr>
          <w:rFonts w:ascii="Bembo Std" w:hAnsi="Bembo Std" w:cstheme="minorHAnsi"/>
          <w:b/>
          <w:color w:val="000066"/>
        </w:rPr>
        <w:t>xxxxx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9440C4">
        <w:rPr>
          <w:rFonts w:ascii="Bembo Std" w:eastAsia="Arial Unicode MS" w:hAnsi="Bembo Std" w:cstheme="minorHAnsi"/>
          <w:b/>
          <w:color w:val="000066"/>
          <w:lang w:eastAsia="es-SV"/>
        </w:rPr>
        <w:t>xxxxx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F7FB5">
        <w:rPr>
          <w:rFonts w:ascii="Bembo Std" w:eastAsia="Arial Unicode MS" w:hAnsi="Bembo Std" w:cstheme="minorHAnsi"/>
          <w:i/>
          <w:color w:val="000066"/>
          <w:sz w:val="22"/>
          <w:szCs w:val="22"/>
          <w:lang w:eastAsia="es-SV"/>
        </w:rPr>
        <w:t>dos de 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C444A3">
        <w:rPr>
          <w:rFonts w:ascii="Bembo Std" w:eastAsia="Arial Unicode MS" w:hAnsi="Bembo Std" w:cstheme="minorHAnsi"/>
          <w:i/>
          <w:color w:val="000066"/>
          <w:sz w:val="22"/>
          <w:szCs w:val="22"/>
          <w:lang w:eastAsia="es-SV"/>
        </w:rPr>
        <w:t xml:space="preserve">catorce </w:t>
      </w:r>
      <w:r w:rsidR="007F7FB5">
        <w:rPr>
          <w:rFonts w:ascii="Bembo Std" w:eastAsia="Arial Unicode MS" w:hAnsi="Bembo Std" w:cstheme="minorHAnsi"/>
          <w:i/>
          <w:color w:val="000066"/>
          <w:sz w:val="22"/>
          <w:szCs w:val="22"/>
          <w:lang w:eastAsia="es-SV"/>
        </w:rPr>
        <w:t xml:space="preserve">horas con </w:t>
      </w:r>
      <w:r w:rsidR="00C444A3">
        <w:rPr>
          <w:rFonts w:ascii="Bembo Std" w:eastAsia="Arial Unicode MS" w:hAnsi="Bembo Std" w:cstheme="minorHAnsi"/>
          <w:i/>
          <w:color w:val="000066"/>
          <w:sz w:val="22"/>
          <w:szCs w:val="22"/>
          <w:lang w:eastAsia="es-SV"/>
        </w:rPr>
        <w:t xml:space="preserve">cuarenta y uno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w:t>
      </w:r>
      <w:r>
        <w:rPr>
          <w:rFonts w:ascii="Bembo Std" w:eastAsia="Arial Unicode MS" w:hAnsi="Bembo Std" w:cstheme="minorHAnsi"/>
          <w:color w:val="000066"/>
          <w:sz w:val="22"/>
          <w:szCs w:val="22"/>
          <w:lang w:eastAsia="es-SV"/>
        </w:rPr>
        <w:t>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tr</w:t>
      </w:r>
      <w:r w:rsidR="007F7FB5">
        <w:rPr>
          <w:rFonts w:ascii="Bembo Std" w:eastAsia="Arial Unicode MS" w:hAnsi="Bembo Std" w:cstheme="minorHAnsi"/>
          <w:i/>
          <w:sz w:val="22"/>
          <w:szCs w:val="22"/>
          <w:lang w:eastAsia="es-SV"/>
        </w:rPr>
        <w:t>es</w:t>
      </w:r>
      <w:r w:rsidR="00541E6D">
        <w:rPr>
          <w:rFonts w:ascii="Bembo Std" w:eastAsia="Arial Unicode MS" w:hAnsi="Bembo Std" w:cstheme="minorHAnsi"/>
          <w:i/>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C444A3" w:rsidRPr="00C444A3" w:rsidRDefault="00C444A3" w:rsidP="00C444A3">
      <w:pPr>
        <w:autoSpaceDE w:val="0"/>
        <w:autoSpaceDN w:val="0"/>
        <w:adjustRightInd w:val="0"/>
        <w:snapToGrid w:val="0"/>
        <w:spacing w:after="0" w:line="240" w:lineRule="auto"/>
        <w:ind w:left="708"/>
        <w:jc w:val="both"/>
        <w:rPr>
          <w:rFonts w:ascii="Bembo Std" w:eastAsia="Times New Roman" w:hAnsi="Bembo Std" w:cs="Times-Roman"/>
          <w:color w:val="000066"/>
          <w:lang w:val="x-none"/>
        </w:rPr>
      </w:pPr>
      <w:r w:rsidRPr="00C444A3">
        <w:rPr>
          <w:rFonts w:ascii="Bembo Std" w:eastAsia="Times New Roman" w:hAnsi="Bembo Std" w:cs="Times-Roman"/>
          <w:color w:val="000066"/>
          <w:lang w:val="x-none"/>
        </w:rPr>
        <w:t>"Información completa acerca de los programas de apoyo activos para el sector AVÍCOLA, y como</w:t>
      </w:r>
      <w:r w:rsidRPr="00C444A3">
        <w:rPr>
          <w:rFonts w:ascii="Bembo Std" w:eastAsia="Times New Roman" w:hAnsi="Bembo Std" w:cs="Times-Roman"/>
          <w:color w:val="000066"/>
          <w:lang w:val="es-ES"/>
        </w:rPr>
        <w:t xml:space="preserve"> </w:t>
      </w:r>
      <w:r w:rsidRPr="00C444A3">
        <w:rPr>
          <w:rFonts w:ascii="Bembo Std" w:eastAsia="Times New Roman" w:hAnsi="Bembo Std" w:cs="Times-Roman"/>
          <w:color w:val="000066"/>
          <w:lang w:val="x-none"/>
        </w:rPr>
        <w:t>acceder a ellos como emprendedor con una granja ya instalada".</w:t>
      </w:r>
    </w:p>
    <w:p w:rsidR="007F7FB5" w:rsidRPr="009E0DD0" w:rsidRDefault="007F7FB5" w:rsidP="007F7FB5">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A24B12">
        <w:rPr>
          <w:rFonts w:ascii="Bembo Std" w:eastAsia="Arial Unicode MS" w:hAnsi="Bembo Std" w:cstheme="minorHAnsi"/>
          <w:i/>
          <w:color w:val="C00000"/>
          <w:sz w:val="22"/>
          <w:szCs w:val="22"/>
        </w:rPr>
        <w:t xml:space="preserve">parte de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7F7FB5">
        <w:rPr>
          <w:rFonts w:ascii="Bembo Std" w:eastAsia="Arial Unicode MS" w:hAnsi="Bembo Std" w:cstheme="minorHAnsi"/>
          <w:sz w:val="22"/>
          <w:szCs w:val="22"/>
        </w:rPr>
        <w:t xml:space="preserve"> </w:t>
      </w:r>
      <w:r w:rsidR="00C444A3" w:rsidRPr="00C444A3">
        <w:rPr>
          <w:rFonts w:ascii="Bembo Std" w:eastAsia="Arial Unicode MS" w:hAnsi="Bembo Std" w:cstheme="minorHAnsi"/>
          <w:color w:val="000066"/>
          <w:sz w:val="22"/>
          <w:szCs w:val="22"/>
        </w:rPr>
        <w:t>Dirección General de Ganadería-DGG</w:t>
      </w:r>
      <w:r w:rsidR="00C444A3">
        <w:rPr>
          <w:rFonts w:ascii="Bembo Std" w:eastAsia="Arial Unicode MS" w:hAnsi="Bembo Std" w:cstheme="minorHAnsi"/>
          <w:sz w:val="22"/>
          <w:szCs w:val="22"/>
        </w:rPr>
        <w:t xml:space="preserve">, </w:t>
      </w:r>
      <w:r w:rsidR="007F7FB5">
        <w:rPr>
          <w:rFonts w:ascii="Bembo Std" w:eastAsia="Arial Unicode MS" w:hAnsi="Bembo Std" w:cstheme="minorHAnsi"/>
          <w:sz w:val="22"/>
          <w:szCs w:val="22"/>
        </w:rPr>
        <w:t>unidad administrativa</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7F7FB5"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lastRenderedPageBreak/>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Pr="007F7FB5">
        <w:rPr>
          <w:rFonts w:ascii="Bembo Std" w:eastAsia="Arial Unicode MS" w:hAnsi="Bembo Std" w:cstheme="minorHAnsi"/>
          <w:sz w:val="22"/>
          <w:szCs w:val="22"/>
        </w:rPr>
        <w:t>recibió la información en tiempo y forma</w:t>
      </w:r>
      <w:r w:rsidR="002A4867" w:rsidRPr="007F7FB5">
        <w:rPr>
          <w:rFonts w:ascii="Bembo Std" w:eastAsia="Arial Unicode MS" w:hAnsi="Bembo Std" w:cstheme="minorHAnsi"/>
          <w:sz w:val="22"/>
          <w:szCs w:val="22"/>
        </w:rPr>
        <w:t>, según lo dispuesto en la LAIP</w:t>
      </w:r>
      <w:r w:rsidR="00BF6CA5" w:rsidRPr="007F7FB5">
        <w:rPr>
          <w:rFonts w:ascii="Bembo Std" w:eastAsia="Arial Unicode MS" w:hAnsi="Bembo Std" w:cstheme="minorHAnsi"/>
          <w:sz w:val="22"/>
          <w:szCs w:val="22"/>
        </w:rPr>
        <w:t>;</w:t>
      </w:r>
    </w:p>
    <w:p w:rsidR="003E43B0" w:rsidRDefault="003E43B0"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6D2709" w:rsidRPr="006D2709" w:rsidRDefault="00C444A3" w:rsidP="006D2709">
      <w:pPr>
        <w:pStyle w:val="Prrafodelista"/>
        <w:numPr>
          <w:ilvl w:val="0"/>
          <w:numId w:val="36"/>
        </w:numPr>
        <w:autoSpaceDE w:val="0"/>
        <w:autoSpaceDN w:val="0"/>
        <w:adjustRightInd w:val="0"/>
        <w:snapToGrid w:val="0"/>
        <w:jc w:val="both"/>
        <w:rPr>
          <w:rFonts w:ascii="Bembo Std" w:hAnsi="Bembo Std" w:cstheme="minorHAnsi"/>
          <w:color w:val="000000"/>
        </w:rPr>
      </w:pPr>
      <w:r w:rsidRPr="006D2709">
        <w:rPr>
          <w:rFonts w:ascii="Bembo Std" w:hAnsi="Bembo Std" w:cstheme="minorHAnsi"/>
          <w:color w:val="000000"/>
        </w:rPr>
        <w:t xml:space="preserve">La DGG respondió que se puede acceder al servicio de </w:t>
      </w:r>
      <w:r w:rsidRPr="006D2709">
        <w:rPr>
          <w:rFonts w:ascii="Bembo Std" w:hAnsi="Bembo Std" w:cstheme="minorHAnsi"/>
          <w:color w:val="000000"/>
          <w:u w:val="single"/>
        </w:rPr>
        <w:t xml:space="preserve">Asistencia técnica y </w:t>
      </w:r>
      <w:r w:rsidR="006D2709" w:rsidRPr="006D2709">
        <w:rPr>
          <w:rFonts w:ascii="Bembo Std" w:hAnsi="Bembo Std" w:cstheme="minorHAnsi"/>
          <w:color w:val="000000"/>
          <w:u w:val="single"/>
        </w:rPr>
        <w:t>C</w:t>
      </w:r>
      <w:r w:rsidRPr="006D2709">
        <w:rPr>
          <w:rFonts w:ascii="Bembo Std" w:hAnsi="Bembo Std" w:cstheme="minorHAnsi"/>
          <w:color w:val="000000"/>
          <w:u w:val="single"/>
        </w:rPr>
        <w:t xml:space="preserve">apacitación en manejo y </w:t>
      </w:r>
      <w:r w:rsidR="006D2709" w:rsidRPr="006D2709">
        <w:rPr>
          <w:rFonts w:ascii="Bembo Std" w:hAnsi="Bembo Std" w:cstheme="minorHAnsi"/>
          <w:color w:val="000000"/>
          <w:u w:val="single"/>
        </w:rPr>
        <w:t>Producción A</w:t>
      </w:r>
      <w:r w:rsidRPr="006D2709">
        <w:rPr>
          <w:rFonts w:ascii="Bembo Std" w:hAnsi="Bembo Std" w:cstheme="minorHAnsi"/>
          <w:color w:val="000000"/>
          <w:u w:val="single"/>
        </w:rPr>
        <w:t>vícola</w:t>
      </w:r>
      <w:r w:rsidRPr="006D2709">
        <w:rPr>
          <w:rFonts w:ascii="Bembo Std" w:hAnsi="Bembo Std" w:cstheme="minorHAnsi"/>
          <w:color w:val="000000"/>
        </w:rPr>
        <w:t xml:space="preserve"> llamando al teléfono 2210-0828 ó 2210-0829 con la División de Zootecnia y Agresología, con el Lic. Melvin Trujillo.</w:t>
      </w:r>
    </w:p>
    <w:p w:rsidR="006D2709" w:rsidRPr="006D2709" w:rsidRDefault="006D2709" w:rsidP="00C444A3">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C444A3" w:rsidRPr="006D2709" w:rsidRDefault="00C444A3" w:rsidP="006D2709">
      <w:pPr>
        <w:pStyle w:val="Prrafodelista"/>
        <w:numPr>
          <w:ilvl w:val="0"/>
          <w:numId w:val="36"/>
        </w:numPr>
        <w:autoSpaceDE w:val="0"/>
        <w:autoSpaceDN w:val="0"/>
        <w:adjustRightInd w:val="0"/>
        <w:snapToGrid w:val="0"/>
        <w:jc w:val="both"/>
        <w:rPr>
          <w:rFonts w:ascii="Bembo Std" w:hAnsi="Bembo Std" w:cstheme="minorHAnsi"/>
          <w:color w:val="000000"/>
        </w:rPr>
      </w:pPr>
      <w:r w:rsidRPr="006D2709">
        <w:rPr>
          <w:rFonts w:ascii="Bembo Std" w:hAnsi="Bembo Std" w:cstheme="minorHAnsi"/>
          <w:color w:val="000000"/>
        </w:rPr>
        <w:t xml:space="preserve">También en salud animal se cuenta con el </w:t>
      </w:r>
      <w:r w:rsidRPr="006D2709">
        <w:rPr>
          <w:rFonts w:ascii="Bembo Std" w:hAnsi="Bembo Std" w:cstheme="minorHAnsi"/>
          <w:color w:val="000000"/>
          <w:u w:val="single"/>
        </w:rPr>
        <w:t>Programa de Sanidad Avícola</w:t>
      </w:r>
      <w:r w:rsidRPr="006D2709">
        <w:rPr>
          <w:rFonts w:ascii="Bembo Std" w:hAnsi="Bembo Std" w:cstheme="minorHAnsi"/>
          <w:color w:val="000000"/>
        </w:rPr>
        <w:t xml:space="preserve">, para </w:t>
      </w:r>
      <w:r w:rsidR="006D2709" w:rsidRPr="006D2709">
        <w:rPr>
          <w:rFonts w:ascii="Bembo Std" w:hAnsi="Bembo Std" w:cstheme="minorHAnsi"/>
          <w:color w:val="000000"/>
        </w:rPr>
        <w:t xml:space="preserve">las </w:t>
      </w:r>
      <w:r w:rsidRPr="006D2709">
        <w:rPr>
          <w:rFonts w:ascii="Bembo Std" w:hAnsi="Bembo Std" w:cstheme="minorHAnsi"/>
          <w:color w:val="000000"/>
        </w:rPr>
        <w:t>unidad</w:t>
      </w:r>
      <w:r w:rsidR="006D2709" w:rsidRPr="006D2709">
        <w:rPr>
          <w:rFonts w:ascii="Bembo Std" w:hAnsi="Bembo Std" w:cstheme="minorHAnsi"/>
          <w:color w:val="000000"/>
        </w:rPr>
        <w:t>es</w:t>
      </w:r>
      <w:r w:rsidRPr="006D2709">
        <w:rPr>
          <w:rFonts w:ascii="Bembo Std" w:hAnsi="Bembo Std" w:cstheme="minorHAnsi"/>
          <w:color w:val="000000"/>
        </w:rPr>
        <w:t xml:space="preserve"> productiva</w:t>
      </w:r>
      <w:r w:rsidR="006D2709" w:rsidRPr="006D2709">
        <w:rPr>
          <w:rFonts w:ascii="Bembo Std" w:hAnsi="Bembo Std" w:cstheme="minorHAnsi"/>
          <w:color w:val="000000"/>
        </w:rPr>
        <w:t>s</w:t>
      </w:r>
      <w:r w:rsidRPr="006D2709">
        <w:rPr>
          <w:rFonts w:ascii="Bembo Std" w:hAnsi="Bembo Std" w:cstheme="minorHAnsi"/>
          <w:color w:val="000000"/>
        </w:rPr>
        <w:t xml:space="preserve"> avícola</w:t>
      </w:r>
      <w:r w:rsidR="006D2709" w:rsidRPr="006D2709">
        <w:rPr>
          <w:rFonts w:ascii="Bembo Std" w:hAnsi="Bembo Std" w:cstheme="minorHAnsi"/>
          <w:color w:val="000000"/>
        </w:rPr>
        <w:t>s que reproduzcan</w:t>
      </w:r>
      <w:r w:rsidRPr="006D2709">
        <w:rPr>
          <w:rFonts w:ascii="Bembo Std" w:hAnsi="Bembo Std" w:cstheme="minorHAnsi"/>
          <w:color w:val="000000"/>
        </w:rPr>
        <w:t xml:space="preserve"> a partir de</w:t>
      </w:r>
      <w:r w:rsidR="006D2709" w:rsidRPr="006D2709">
        <w:rPr>
          <w:rFonts w:ascii="Bembo Std" w:hAnsi="Bembo Std" w:cstheme="minorHAnsi"/>
          <w:color w:val="000000"/>
        </w:rPr>
        <w:t xml:space="preserve"> 500 aves en adelante, que por l</w:t>
      </w:r>
      <w:r w:rsidRPr="006D2709">
        <w:rPr>
          <w:rFonts w:ascii="Bembo Std" w:hAnsi="Bembo Std" w:cstheme="minorHAnsi"/>
          <w:color w:val="000000"/>
        </w:rPr>
        <w:t>ey debe ser registrada, a dicho establecimiento se le asigna un código (que incluye finalidad, departamento, municipio y cantón)</w:t>
      </w:r>
      <w:r w:rsidR="006D2709" w:rsidRPr="006D2709">
        <w:rPr>
          <w:rFonts w:ascii="Bembo Std" w:hAnsi="Bembo Std" w:cstheme="minorHAnsi"/>
          <w:color w:val="000000"/>
        </w:rPr>
        <w:t>;</w:t>
      </w:r>
      <w:r w:rsidRPr="006D2709">
        <w:rPr>
          <w:rFonts w:ascii="Bembo Std" w:hAnsi="Bembo Std" w:cstheme="minorHAnsi"/>
          <w:color w:val="000000"/>
        </w:rPr>
        <w:t xml:space="preserve"> previo a </w:t>
      </w:r>
      <w:r w:rsidR="006D2709" w:rsidRPr="006D2709">
        <w:rPr>
          <w:rFonts w:ascii="Bembo Std" w:hAnsi="Bembo Std" w:cstheme="minorHAnsi"/>
          <w:color w:val="000000"/>
        </w:rPr>
        <w:t>lo anterior</w:t>
      </w:r>
      <w:r w:rsidRPr="006D2709">
        <w:rPr>
          <w:rFonts w:ascii="Bembo Std" w:hAnsi="Bembo Std" w:cstheme="minorHAnsi"/>
          <w:color w:val="000000"/>
        </w:rPr>
        <w:t xml:space="preserve"> se realiza la inspección por parte de un médico veterinario oficial, </w:t>
      </w:r>
      <w:r w:rsidR="006D2709" w:rsidRPr="006D2709">
        <w:rPr>
          <w:rFonts w:ascii="Bembo Std" w:hAnsi="Bembo Std" w:cstheme="minorHAnsi"/>
          <w:color w:val="000000"/>
        </w:rPr>
        <w:t xml:space="preserve"> </w:t>
      </w:r>
      <w:r w:rsidRPr="006D2709">
        <w:rPr>
          <w:rFonts w:ascii="Bembo Std" w:hAnsi="Bembo Std" w:cstheme="minorHAnsi"/>
          <w:color w:val="000000"/>
        </w:rPr>
        <w:t>quien evalúa las medidas de bioseguridad, toma y recolecta muestras de las aves y posteriormente el encargado de la Unidad emite una "Constancia" que avala al establecimiento como libre de las enfermedades bajo programa (Enfermedad de Newcastle, Infl</w:t>
      </w:r>
      <w:r w:rsidR="006D2709" w:rsidRPr="006D2709">
        <w:rPr>
          <w:rFonts w:ascii="Bembo Std" w:hAnsi="Bembo Std" w:cstheme="minorHAnsi"/>
          <w:color w:val="000000"/>
        </w:rPr>
        <w:t>uenza aviar, Laringotraqueitis I</w:t>
      </w:r>
      <w:r w:rsidRPr="006D2709">
        <w:rPr>
          <w:rFonts w:ascii="Bembo Std" w:hAnsi="Bembo Std" w:cstheme="minorHAnsi"/>
          <w:color w:val="000000"/>
        </w:rPr>
        <w:t>nfecciosa, Tifosis/Pulorosis)</w:t>
      </w:r>
      <w:r w:rsidR="006D2709" w:rsidRPr="006D2709">
        <w:rPr>
          <w:rFonts w:ascii="Bembo Std" w:hAnsi="Bembo Std" w:cstheme="minorHAnsi"/>
          <w:color w:val="000000"/>
        </w:rPr>
        <w:t xml:space="preserve">; dicho registro tiene la valides de un </w:t>
      </w:r>
      <w:r w:rsidRPr="006D2709">
        <w:rPr>
          <w:rFonts w:ascii="Bembo Std" w:hAnsi="Bembo Std" w:cstheme="minorHAnsi"/>
          <w:color w:val="000000"/>
        </w:rPr>
        <w:t>año</w:t>
      </w:r>
      <w:r w:rsidR="006D2709" w:rsidRPr="006D2709">
        <w:rPr>
          <w:rFonts w:ascii="Bembo Std" w:hAnsi="Bembo Std" w:cstheme="minorHAnsi"/>
          <w:color w:val="000000"/>
        </w:rPr>
        <w:t xml:space="preserve">; para mayor información contactar </w:t>
      </w:r>
      <w:r w:rsidRPr="006D2709">
        <w:rPr>
          <w:rFonts w:ascii="Bembo Std" w:hAnsi="Bembo Std" w:cstheme="minorHAnsi"/>
          <w:color w:val="000000"/>
        </w:rPr>
        <w:t>al teléfono 2202-0824 con la Dra. Karen Sermeño.</w:t>
      </w:r>
    </w:p>
    <w:p w:rsidR="006D2709" w:rsidRPr="006D2709" w:rsidRDefault="006D2709" w:rsidP="00C444A3">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C444A3" w:rsidRPr="006D2709" w:rsidRDefault="006D2709" w:rsidP="006D2709">
      <w:pPr>
        <w:pStyle w:val="Prrafodelista"/>
        <w:numPr>
          <w:ilvl w:val="0"/>
          <w:numId w:val="36"/>
        </w:numPr>
        <w:autoSpaceDE w:val="0"/>
        <w:autoSpaceDN w:val="0"/>
        <w:adjustRightInd w:val="0"/>
        <w:snapToGrid w:val="0"/>
        <w:jc w:val="both"/>
        <w:rPr>
          <w:rFonts w:ascii="Bembo Std" w:hAnsi="Bembo Std" w:cs="Times-Roman"/>
          <w:color w:val="000000"/>
        </w:rPr>
      </w:pPr>
      <w:r w:rsidRPr="006D2709">
        <w:rPr>
          <w:rFonts w:ascii="Bembo Std" w:hAnsi="Bembo Std" w:cs="Times-Roman"/>
          <w:color w:val="000000"/>
        </w:rPr>
        <w:t xml:space="preserve">Asimismo está </w:t>
      </w:r>
      <w:r w:rsidR="00C444A3" w:rsidRPr="006D2709">
        <w:rPr>
          <w:rFonts w:ascii="Bembo Std" w:hAnsi="Bembo Std" w:cs="Times-Roman"/>
          <w:color w:val="000000"/>
        </w:rPr>
        <w:t xml:space="preserve">en ejecución el </w:t>
      </w:r>
      <w:r w:rsidRPr="006D2709">
        <w:rPr>
          <w:rFonts w:ascii="Bembo Std" w:hAnsi="Bembo Std" w:cs="Times-Roman"/>
          <w:color w:val="000000"/>
          <w:u w:val="single"/>
        </w:rPr>
        <w:t>Programa de A</w:t>
      </w:r>
      <w:r w:rsidR="00C444A3" w:rsidRPr="006D2709">
        <w:rPr>
          <w:rFonts w:ascii="Bembo Std" w:hAnsi="Bembo Std" w:cs="Times-Roman"/>
          <w:color w:val="000000"/>
          <w:u w:val="single"/>
        </w:rPr>
        <w:t>poyo a Victimas de Graves Violaciones a los Derechos Humanos</w:t>
      </w:r>
      <w:r w:rsidRPr="006D2709">
        <w:rPr>
          <w:rFonts w:ascii="Bembo Std" w:hAnsi="Bembo Std" w:cs="Times-Roman"/>
          <w:color w:val="000000"/>
        </w:rPr>
        <w:t>,</w:t>
      </w:r>
      <w:r w:rsidR="00C444A3" w:rsidRPr="006D2709">
        <w:rPr>
          <w:rFonts w:ascii="Bembo Std" w:hAnsi="Bembo Std" w:cs="Times-Roman"/>
          <w:color w:val="000000"/>
        </w:rPr>
        <w:t xml:space="preserve"> en el contexto del conflicto armado de</w:t>
      </w:r>
      <w:r>
        <w:rPr>
          <w:rFonts w:ascii="Bembo Std" w:hAnsi="Bembo Std" w:cs="Times-Roman"/>
          <w:color w:val="000000"/>
        </w:rPr>
        <w:t xml:space="preserve"> El Salvador;</w:t>
      </w:r>
      <w:r w:rsidR="00C444A3" w:rsidRPr="006D2709">
        <w:rPr>
          <w:rFonts w:ascii="Bembo Std" w:hAnsi="Bembo Std" w:cs="Times-Roman"/>
          <w:color w:val="000000"/>
        </w:rPr>
        <w:t xml:space="preserve"> y </w:t>
      </w:r>
      <w:r w:rsidRPr="006D2709">
        <w:rPr>
          <w:rFonts w:ascii="Bembo Std" w:hAnsi="Bembo Std" w:cs="Times-Roman"/>
          <w:color w:val="000000"/>
        </w:rPr>
        <w:t xml:space="preserve">el </w:t>
      </w:r>
      <w:r w:rsidR="00C444A3" w:rsidRPr="006D2709">
        <w:rPr>
          <w:rFonts w:ascii="Bembo Std" w:hAnsi="Bembo Std" w:cs="Times-Roman"/>
          <w:color w:val="000000"/>
          <w:u w:val="single"/>
        </w:rPr>
        <w:t xml:space="preserve">Programa de </w:t>
      </w:r>
      <w:r w:rsidRPr="006D2709">
        <w:rPr>
          <w:rFonts w:ascii="Bembo Std" w:hAnsi="Bembo Std" w:cs="Times-Roman"/>
          <w:color w:val="000000"/>
          <w:u w:val="single"/>
        </w:rPr>
        <w:t>Apoyo al Mozote  y L</w:t>
      </w:r>
      <w:r w:rsidR="00C444A3" w:rsidRPr="006D2709">
        <w:rPr>
          <w:rFonts w:ascii="Bembo Std" w:hAnsi="Bembo Std" w:cs="Times-Roman"/>
          <w:color w:val="000000"/>
          <w:u w:val="single"/>
        </w:rPr>
        <w:t xml:space="preserve">ugares </w:t>
      </w:r>
      <w:r w:rsidRPr="006D2709">
        <w:rPr>
          <w:rFonts w:ascii="Bembo Std" w:hAnsi="Bembo Std" w:cs="Times-Roman"/>
          <w:color w:val="000000"/>
          <w:u w:val="single"/>
        </w:rPr>
        <w:t>A</w:t>
      </w:r>
      <w:r w:rsidR="00C444A3" w:rsidRPr="006D2709">
        <w:rPr>
          <w:rFonts w:ascii="Bembo Std" w:hAnsi="Bembo Std" w:cs="Times-Roman"/>
          <w:color w:val="000000"/>
          <w:u w:val="single"/>
        </w:rPr>
        <w:t>ledaños</w:t>
      </w:r>
      <w:r w:rsidR="00C444A3" w:rsidRPr="006D2709">
        <w:rPr>
          <w:rFonts w:ascii="Bembo Std" w:hAnsi="Bembo Std" w:cs="Times-Roman"/>
          <w:color w:val="000000"/>
        </w:rPr>
        <w:t xml:space="preserve">; </w:t>
      </w:r>
      <w:r w:rsidRPr="006D2709">
        <w:rPr>
          <w:rFonts w:ascii="Bembo Std" w:hAnsi="Bembo Std" w:cs="Times-Roman"/>
          <w:color w:val="000000"/>
        </w:rPr>
        <w:t xml:space="preserve">en dichos programas se </w:t>
      </w:r>
      <w:r w:rsidR="00C444A3" w:rsidRPr="006D2709">
        <w:rPr>
          <w:rFonts w:ascii="Bembo Std" w:hAnsi="Bembo Std" w:cs="Times-Roman"/>
          <w:color w:val="000000"/>
        </w:rPr>
        <w:t>entregaran módulos de aves</w:t>
      </w:r>
      <w:r w:rsidRPr="006D2709">
        <w:rPr>
          <w:rFonts w:ascii="Bembo Std" w:hAnsi="Bembo Std" w:cs="Times-Roman"/>
          <w:color w:val="000000"/>
        </w:rPr>
        <w:t xml:space="preserve">, sin embargo los beneficiarios </w:t>
      </w:r>
      <w:r w:rsidR="00C444A3" w:rsidRPr="006D2709">
        <w:rPr>
          <w:rFonts w:ascii="Bembo Std" w:hAnsi="Bembo Std" w:cs="Times-Roman"/>
          <w:color w:val="000000"/>
        </w:rPr>
        <w:t>ya están carnetizad</w:t>
      </w:r>
      <w:r w:rsidRPr="006D2709">
        <w:rPr>
          <w:rFonts w:ascii="Bembo Std" w:hAnsi="Bembo Std" w:cs="Times-Roman"/>
          <w:color w:val="000000"/>
        </w:rPr>
        <w:t xml:space="preserve">os. </w:t>
      </w:r>
    </w:p>
    <w:p w:rsidR="00C444A3" w:rsidRPr="006D2709" w:rsidRDefault="00C444A3" w:rsidP="00C444A3">
      <w:pPr>
        <w:autoSpaceDE w:val="0"/>
        <w:autoSpaceDN w:val="0"/>
        <w:adjustRightInd w:val="0"/>
        <w:snapToGrid w:val="0"/>
        <w:jc w:val="both"/>
        <w:rPr>
          <w:rFonts w:ascii="Bembo Std" w:eastAsia="Times New Roman" w:hAnsi="Bembo Std" w:cs="Times-Roman"/>
          <w:color w:val="000000"/>
          <w:lang w:val="es-ES"/>
        </w:rPr>
      </w:pPr>
    </w:p>
    <w:p w:rsidR="001A01DC" w:rsidRPr="006D2709" w:rsidRDefault="001A01DC" w:rsidP="006D2709">
      <w:pPr>
        <w:pStyle w:val="Prrafodelista"/>
        <w:numPr>
          <w:ilvl w:val="0"/>
          <w:numId w:val="36"/>
        </w:numPr>
        <w:autoSpaceDE w:val="0"/>
        <w:autoSpaceDN w:val="0"/>
        <w:adjustRightInd w:val="0"/>
        <w:snapToGrid w:val="0"/>
        <w:jc w:val="both"/>
        <w:rPr>
          <w:rFonts w:ascii="Bembo Std" w:hAnsi="Bembo Std" w:cstheme="minorHAnsi"/>
          <w:color w:val="000000"/>
        </w:rPr>
      </w:pPr>
      <w:r w:rsidRPr="006D2709">
        <w:rPr>
          <w:rFonts w:ascii="Bembo Std" w:eastAsia="Meiryo UI" w:hAnsi="Bembo Std" w:cstheme="minorHAnsi"/>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bookmarkStart w:id="0" w:name="_GoBack"/>
      <w:bookmarkEnd w:id="0"/>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4F8" w:rsidRDefault="00D844F8" w:rsidP="00D6001B">
      <w:pPr>
        <w:spacing w:after="0" w:line="240" w:lineRule="auto"/>
      </w:pPr>
      <w:r>
        <w:separator/>
      </w:r>
    </w:p>
  </w:endnote>
  <w:endnote w:type="continuationSeparator" w:id="0">
    <w:p w:rsidR="00D844F8" w:rsidRDefault="00D844F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440C4" w:rsidRPr="009440C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440C4" w:rsidRPr="009440C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4F8" w:rsidRDefault="00D844F8" w:rsidP="00D6001B">
      <w:pPr>
        <w:spacing w:after="0" w:line="240" w:lineRule="auto"/>
      </w:pPr>
      <w:r>
        <w:separator/>
      </w:r>
    </w:p>
  </w:footnote>
  <w:footnote w:type="continuationSeparator" w:id="0">
    <w:p w:rsidR="00D844F8" w:rsidRDefault="00D844F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44F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844F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44F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844F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844F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4"/>
  </w:num>
  <w:num w:numId="5">
    <w:abstractNumId w:val="5"/>
  </w:num>
  <w:num w:numId="6">
    <w:abstractNumId w:val="34"/>
  </w:num>
  <w:num w:numId="7">
    <w:abstractNumId w:val="22"/>
  </w:num>
  <w:num w:numId="8">
    <w:abstractNumId w:val="25"/>
  </w:num>
  <w:num w:numId="9">
    <w:abstractNumId w:val="31"/>
  </w:num>
  <w:num w:numId="10">
    <w:abstractNumId w:val="12"/>
  </w:num>
  <w:num w:numId="11">
    <w:abstractNumId w:val="13"/>
  </w:num>
  <w:num w:numId="12">
    <w:abstractNumId w:val="29"/>
  </w:num>
  <w:num w:numId="13">
    <w:abstractNumId w:val="0"/>
  </w:num>
  <w:num w:numId="14">
    <w:abstractNumId w:val="21"/>
  </w:num>
  <w:num w:numId="15">
    <w:abstractNumId w:val="2"/>
  </w:num>
  <w:num w:numId="16">
    <w:abstractNumId w:val="11"/>
  </w:num>
  <w:num w:numId="17">
    <w:abstractNumId w:val="20"/>
  </w:num>
  <w:num w:numId="18">
    <w:abstractNumId w:val="35"/>
  </w:num>
  <w:num w:numId="19">
    <w:abstractNumId w:val="33"/>
  </w:num>
  <w:num w:numId="20">
    <w:abstractNumId w:val="4"/>
  </w:num>
  <w:num w:numId="21">
    <w:abstractNumId w:val="18"/>
  </w:num>
  <w:num w:numId="22">
    <w:abstractNumId w:val="28"/>
  </w:num>
  <w:num w:numId="23">
    <w:abstractNumId w:val="26"/>
  </w:num>
  <w:num w:numId="24">
    <w:abstractNumId w:val="30"/>
  </w:num>
  <w:num w:numId="25">
    <w:abstractNumId w:val="9"/>
  </w:num>
  <w:num w:numId="26">
    <w:abstractNumId w:val="23"/>
  </w:num>
  <w:num w:numId="27">
    <w:abstractNumId w:val="17"/>
  </w:num>
  <w:num w:numId="28">
    <w:abstractNumId w:val="15"/>
  </w:num>
  <w:num w:numId="29">
    <w:abstractNumId w:val="27"/>
  </w:num>
  <w:num w:numId="30">
    <w:abstractNumId w:val="19"/>
  </w:num>
  <w:num w:numId="31">
    <w:abstractNumId w:val="3"/>
  </w:num>
  <w:num w:numId="32">
    <w:abstractNumId w:val="10"/>
  </w:num>
  <w:num w:numId="33">
    <w:abstractNumId w:val="7"/>
  </w:num>
  <w:num w:numId="34">
    <w:abstractNumId w:val="32"/>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0C0754"/>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A3375"/>
    <w:rsid w:val="003C0432"/>
    <w:rsid w:val="003C60A2"/>
    <w:rsid w:val="003E30DE"/>
    <w:rsid w:val="003E43B0"/>
    <w:rsid w:val="00441DF1"/>
    <w:rsid w:val="00463AF5"/>
    <w:rsid w:val="004777D2"/>
    <w:rsid w:val="00490F32"/>
    <w:rsid w:val="004A0C31"/>
    <w:rsid w:val="004D119A"/>
    <w:rsid w:val="004D3603"/>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D2709"/>
    <w:rsid w:val="006D7549"/>
    <w:rsid w:val="0070531A"/>
    <w:rsid w:val="0072747F"/>
    <w:rsid w:val="007504AB"/>
    <w:rsid w:val="00783E6E"/>
    <w:rsid w:val="00784C57"/>
    <w:rsid w:val="007A6980"/>
    <w:rsid w:val="007F7FB5"/>
    <w:rsid w:val="008114DA"/>
    <w:rsid w:val="0082513E"/>
    <w:rsid w:val="00833695"/>
    <w:rsid w:val="0086376D"/>
    <w:rsid w:val="00876728"/>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440C4"/>
    <w:rsid w:val="00957141"/>
    <w:rsid w:val="00960FC0"/>
    <w:rsid w:val="009B0C5E"/>
    <w:rsid w:val="009B6766"/>
    <w:rsid w:val="009E0DD0"/>
    <w:rsid w:val="00A24B12"/>
    <w:rsid w:val="00A30EBB"/>
    <w:rsid w:val="00A47365"/>
    <w:rsid w:val="00A5590E"/>
    <w:rsid w:val="00A57939"/>
    <w:rsid w:val="00A7254A"/>
    <w:rsid w:val="00B00199"/>
    <w:rsid w:val="00B10D42"/>
    <w:rsid w:val="00B1149A"/>
    <w:rsid w:val="00B12141"/>
    <w:rsid w:val="00B16376"/>
    <w:rsid w:val="00B27A1D"/>
    <w:rsid w:val="00B36B35"/>
    <w:rsid w:val="00B373C8"/>
    <w:rsid w:val="00B453E0"/>
    <w:rsid w:val="00B85898"/>
    <w:rsid w:val="00BA4CE9"/>
    <w:rsid w:val="00BF6CA5"/>
    <w:rsid w:val="00C2313A"/>
    <w:rsid w:val="00C2742A"/>
    <w:rsid w:val="00C35CD3"/>
    <w:rsid w:val="00C444A3"/>
    <w:rsid w:val="00C44810"/>
    <w:rsid w:val="00C700CA"/>
    <w:rsid w:val="00C8535A"/>
    <w:rsid w:val="00CE5A9E"/>
    <w:rsid w:val="00CE6792"/>
    <w:rsid w:val="00D01AA6"/>
    <w:rsid w:val="00D1245C"/>
    <w:rsid w:val="00D17D0E"/>
    <w:rsid w:val="00D27720"/>
    <w:rsid w:val="00D47B29"/>
    <w:rsid w:val="00D51E9F"/>
    <w:rsid w:val="00D558E8"/>
    <w:rsid w:val="00D6001B"/>
    <w:rsid w:val="00D61D6A"/>
    <w:rsid w:val="00D844F8"/>
    <w:rsid w:val="00D92814"/>
    <w:rsid w:val="00D94F78"/>
    <w:rsid w:val="00D96A2D"/>
    <w:rsid w:val="00DA3971"/>
    <w:rsid w:val="00DB6286"/>
    <w:rsid w:val="00DC3A60"/>
    <w:rsid w:val="00DE0B4E"/>
    <w:rsid w:val="00E01023"/>
    <w:rsid w:val="00E27D56"/>
    <w:rsid w:val="00E702C8"/>
    <w:rsid w:val="00E9172A"/>
    <w:rsid w:val="00EC1A95"/>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2019-10-22T20:25:00Z</cp:lastPrinted>
  <dcterms:created xsi:type="dcterms:W3CDTF">2019-10-22T20:25:00Z</dcterms:created>
  <dcterms:modified xsi:type="dcterms:W3CDTF">2019-10-22T20:27:00Z</dcterms:modified>
</cp:coreProperties>
</file>