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AF5" w:rsidRDefault="00463AF5" w:rsidP="0051378E">
      <w:pPr>
        <w:tabs>
          <w:tab w:val="left" w:pos="5115"/>
        </w:tabs>
        <w:spacing w:after="0" w:line="240" w:lineRule="auto"/>
        <w:jc w:val="center"/>
        <w:rPr>
          <w:rFonts w:ascii="Bembo Std" w:eastAsia="Arial Unicode MS" w:hAnsi="Bembo Std" w:cstheme="minorHAnsi"/>
          <w:b/>
          <w:color w:val="000066"/>
          <w:sz w:val="24"/>
        </w:rPr>
      </w:pPr>
    </w:p>
    <w:p w:rsidR="00517DBB" w:rsidRDefault="0038100A" w:rsidP="0038100A">
      <w:pPr>
        <w:pStyle w:val="Ttulo1"/>
        <w:spacing w:before="0" w:line="240" w:lineRule="auto"/>
        <w:jc w:val="both"/>
        <w:rPr>
          <w:rFonts w:ascii="Bembo Std" w:eastAsia="Arial Unicode MS" w:hAnsi="Bembo Std" w:cstheme="minorHAnsi"/>
          <w:b w:val="0"/>
          <w:color w:val="000066"/>
        </w:rPr>
      </w:pPr>
      <w:r w:rsidRPr="0038100A">
        <w:rPr>
          <w:rFonts w:asciiTheme="minorHAnsi" w:eastAsia="Arial Unicode MS" w:hAnsiTheme="minorHAnsi"/>
          <w:b w:val="0"/>
          <w:color w:val="C00000"/>
          <w:sz w:val="18"/>
        </w:rPr>
        <w:t xml:space="preserve">Versión pública de acuerdo a lo dispuesto en el Art. 30 de la LAIP, se elimina  </w:t>
      </w:r>
      <w:r w:rsidRPr="0038100A">
        <w:rPr>
          <w:rFonts w:asciiTheme="minorHAnsi" w:eastAsia="Arial Unicode MS" w:hAnsiTheme="minorHAnsi"/>
          <w:b w:val="0"/>
          <w:color w:val="C00000"/>
          <w:sz w:val="18"/>
          <w:u w:val="single"/>
        </w:rPr>
        <w:t xml:space="preserve">el nombre, DUI </w:t>
      </w:r>
      <w:r w:rsidRPr="0038100A">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38100A">
        <w:rPr>
          <w:rFonts w:asciiTheme="minorHAnsi" w:eastAsia="Arial Unicode MS" w:hAnsiTheme="minorHAnsi"/>
          <w:b w:val="0"/>
          <w:color w:val="C00000"/>
          <w:sz w:val="18"/>
          <w:u w:val="single"/>
        </w:rPr>
        <w:t xml:space="preserve">página 1 </w:t>
      </w:r>
      <w:r w:rsidRPr="0038100A">
        <w:rPr>
          <w:rFonts w:asciiTheme="minorHAnsi" w:eastAsia="Arial Unicode MS" w:hAnsiTheme="minorHAnsi"/>
          <w:b w:val="0"/>
          <w:color w:val="C00000"/>
          <w:sz w:val="18"/>
        </w:rPr>
        <w:t>de la presente resolución</w:t>
      </w:r>
      <w:bookmarkStart w:id="0" w:name="_GoBack"/>
      <w:bookmarkEnd w:id="0"/>
    </w:p>
    <w:p w:rsidR="0051378E" w:rsidRPr="00E55070"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E55070">
        <w:rPr>
          <w:rFonts w:ascii="Bembo Std" w:eastAsia="Arial Unicode MS" w:hAnsi="Bembo Std" w:cstheme="minorHAnsi"/>
          <w:b/>
          <w:color w:val="000066"/>
        </w:rPr>
        <w:t xml:space="preserve">RESOLUCIÓN EN RESPUESTA A SOLICITUD DE INFORMACIÓN MAG OIR N° </w:t>
      </w:r>
      <w:r w:rsidR="00711BFE" w:rsidRPr="00E55070">
        <w:rPr>
          <w:rFonts w:ascii="Bembo Std" w:eastAsia="Arial Unicode MS" w:hAnsi="Bembo Std" w:cstheme="minorHAnsi"/>
          <w:b/>
          <w:color w:val="000066"/>
          <w:u w:val="single"/>
        </w:rPr>
        <w:t>2</w:t>
      </w:r>
      <w:r w:rsidR="00E55070" w:rsidRPr="00E55070">
        <w:rPr>
          <w:rFonts w:ascii="Bembo Std" w:eastAsia="Arial Unicode MS" w:hAnsi="Bembo Std" w:cstheme="minorHAnsi"/>
          <w:b/>
          <w:color w:val="000066"/>
          <w:u w:val="single"/>
        </w:rPr>
        <w:t>35</w:t>
      </w:r>
      <w:r w:rsidR="00876728" w:rsidRPr="00E55070">
        <w:rPr>
          <w:rFonts w:ascii="Bembo Std" w:eastAsia="Arial Unicode MS" w:hAnsi="Bembo Std" w:cstheme="minorHAnsi"/>
          <w:b/>
          <w:color w:val="000066"/>
          <w:u w:val="single"/>
        </w:rPr>
        <w:t>-</w:t>
      </w:r>
      <w:r w:rsidRPr="00E55070">
        <w:rPr>
          <w:rFonts w:ascii="Bembo Std" w:eastAsia="Arial Unicode MS" w:hAnsi="Bembo Std" w:cstheme="minorHAnsi"/>
          <w:b/>
          <w:color w:val="000066"/>
          <w:u w:val="single"/>
        </w:rPr>
        <w:t>2019</w:t>
      </w:r>
    </w:p>
    <w:p w:rsidR="0051378E" w:rsidRPr="00E55070" w:rsidRDefault="0051378E" w:rsidP="0051378E">
      <w:pPr>
        <w:tabs>
          <w:tab w:val="left" w:pos="5115"/>
        </w:tabs>
        <w:spacing w:after="0" w:line="240" w:lineRule="auto"/>
        <w:jc w:val="center"/>
        <w:rPr>
          <w:rFonts w:ascii="Bembo Std" w:eastAsia="Arial Unicode MS" w:hAnsi="Bembo Std" w:cstheme="minorHAnsi"/>
          <w:b/>
          <w:color w:val="182F7C"/>
          <w:u w:val="single"/>
        </w:rPr>
      </w:pPr>
    </w:p>
    <w:p w:rsidR="0051378E" w:rsidRPr="00E55070" w:rsidRDefault="0051378E" w:rsidP="0051378E">
      <w:pPr>
        <w:spacing w:after="0" w:line="240" w:lineRule="auto"/>
        <w:jc w:val="both"/>
        <w:rPr>
          <w:rFonts w:ascii="Bembo Std" w:eastAsia="Arial Unicode MS" w:hAnsi="Bembo Std" w:cs="Arial Unicode MS"/>
          <w:lang w:eastAsia="es-SV"/>
        </w:rPr>
      </w:pPr>
      <w:r w:rsidRPr="00E55070">
        <w:rPr>
          <w:rFonts w:ascii="Bembo Std" w:eastAsia="Arial Unicode MS" w:hAnsi="Bembo Std" w:cs="Arial Unicode MS"/>
          <w:lang w:eastAsia="es-SV"/>
        </w:rPr>
        <w:t xml:space="preserve">Santa Tecla, departamento de La Libertad, a </w:t>
      </w:r>
      <w:r w:rsidRPr="00E55070">
        <w:rPr>
          <w:rFonts w:ascii="Bembo Std" w:eastAsia="Arial Unicode MS" w:hAnsi="Bembo Std" w:cs="Arial Unicode MS"/>
          <w:color w:val="000066"/>
          <w:lang w:eastAsia="es-SV"/>
        </w:rPr>
        <w:t xml:space="preserve">las </w:t>
      </w:r>
      <w:r w:rsidR="00E55070" w:rsidRPr="00E55070">
        <w:rPr>
          <w:rFonts w:ascii="Bembo Std" w:eastAsia="Arial Unicode MS" w:hAnsi="Bembo Std" w:cs="Arial Unicode MS"/>
          <w:color w:val="000066"/>
          <w:lang w:eastAsia="es-SV"/>
        </w:rPr>
        <w:t>quince</w:t>
      </w:r>
      <w:r w:rsidR="00876728" w:rsidRPr="00E55070">
        <w:rPr>
          <w:rFonts w:ascii="Bembo Std" w:eastAsia="Arial Unicode MS" w:hAnsi="Bembo Std" w:cs="Arial Unicode MS"/>
          <w:color w:val="000066"/>
          <w:lang w:eastAsia="es-SV"/>
        </w:rPr>
        <w:t xml:space="preserve"> horas </w:t>
      </w:r>
      <w:r w:rsidR="00111163" w:rsidRPr="00E55070">
        <w:rPr>
          <w:rFonts w:ascii="Bembo Std" w:eastAsia="Arial Unicode MS" w:hAnsi="Bembo Std" w:cs="Arial Unicode MS"/>
          <w:color w:val="000066"/>
          <w:lang w:eastAsia="es-SV"/>
        </w:rPr>
        <w:t>con</w:t>
      </w:r>
      <w:r w:rsidR="001B611D" w:rsidRPr="00E55070">
        <w:rPr>
          <w:rFonts w:ascii="Bembo Std" w:eastAsia="Arial Unicode MS" w:hAnsi="Bembo Std" w:cs="Arial Unicode MS"/>
          <w:color w:val="000066"/>
          <w:lang w:eastAsia="es-SV"/>
        </w:rPr>
        <w:t xml:space="preserve"> </w:t>
      </w:r>
      <w:r w:rsidR="00D31256" w:rsidRPr="00E55070">
        <w:rPr>
          <w:rFonts w:ascii="Bembo Std" w:eastAsia="Arial Unicode MS" w:hAnsi="Bembo Std" w:cs="Arial Unicode MS"/>
          <w:color w:val="000066"/>
          <w:lang w:eastAsia="es-SV"/>
        </w:rPr>
        <w:t>c</w:t>
      </w:r>
      <w:r w:rsidR="00E55070" w:rsidRPr="00E55070">
        <w:rPr>
          <w:rFonts w:ascii="Bembo Std" w:eastAsia="Arial Unicode MS" w:hAnsi="Bembo Std" w:cs="Arial Unicode MS"/>
          <w:color w:val="000066"/>
          <w:lang w:eastAsia="es-SV"/>
        </w:rPr>
        <w:t xml:space="preserve">incuenta </w:t>
      </w:r>
      <w:r w:rsidR="00111163" w:rsidRPr="00E55070">
        <w:rPr>
          <w:rFonts w:ascii="Bembo Std" w:eastAsia="Arial Unicode MS" w:hAnsi="Bembo Std" w:cs="Arial Unicode MS"/>
          <w:color w:val="000066"/>
          <w:lang w:eastAsia="es-SV"/>
        </w:rPr>
        <w:t>minutos</w:t>
      </w:r>
      <w:r w:rsidRPr="00E55070">
        <w:rPr>
          <w:rFonts w:ascii="Bembo Std" w:eastAsia="Arial Unicode MS" w:hAnsi="Bembo Std" w:cs="Arial Unicode MS"/>
          <w:color w:val="000066"/>
          <w:lang w:eastAsia="es-SV"/>
        </w:rPr>
        <w:t xml:space="preserve"> del día </w:t>
      </w:r>
      <w:r w:rsidR="00C444A3" w:rsidRPr="00E55070">
        <w:rPr>
          <w:rFonts w:ascii="Bembo Std" w:eastAsia="Arial Unicode MS" w:hAnsi="Bembo Std" w:cs="Arial Unicode MS"/>
          <w:color w:val="000066"/>
          <w:lang w:eastAsia="es-SV"/>
        </w:rPr>
        <w:t>veinti</w:t>
      </w:r>
      <w:r w:rsidR="00E55070" w:rsidRPr="00E55070">
        <w:rPr>
          <w:rFonts w:ascii="Bembo Std" w:eastAsia="Arial Unicode MS" w:hAnsi="Bembo Std" w:cs="Arial Unicode MS"/>
          <w:color w:val="000066"/>
          <w:lang w:eastAsia="es-SV"/>
        </w:rPr>
        <w:t>nueve</w:t>
      </w:r>
      <w:r w:rsidR="00C444A3" w:rsidRPr="00E55070">
        <w:rPr>
          <w:rFonts w:ascii="Bembo Std" w:eastAsia="Arial Unicode MS" w:hAnsi="Bembo Std" w:cs="Arial Unicode MS"/>
          <w:color w:val="000066"/>
          <w:lang w:eastAsia="es-SV"/>
        </w:rPr>
        <w:t xml:space="preserve"> </w:t>
      </w:r>
      <w:r w:rsidR="00111163" w:rsidRPr="00E55070">
        <w:rPr>
          <w:rFonts w:ascii="Bembo Std" w:eastAsia="Arial Unicode MS" w:hAnsi="Bembo Std" w:cs="Arial Unicode MS"/>
          <w:color w:val="000066"/>
          <w:lang w:eastAsia="es-SV"/>
        </w:rPr>
        <w:t xml:space="preserve">de </w:t>
      </w:r>
      <w:r w:rsidR="00D31256" w:rsidRPr="00E55070">
        <w:rPr>
          <w:rFonts w:ascii="Bembo Std" w:eastAsia="Arial Unicode MS" w:hAnsi="Bembo Std" w:cs="Arial Unicode MS"/>
          <w:color w:val="000066"/>
          <w:lang w:eastAsia="es-SV"/>
        </w:rPr>
        <w:t>noviembre</w:t>
      </w:r>
      <w:r w:rsidR="00205DDE" w:rsidRPr="00E55070">
        <w:rPr>
          <w:rFonts w:ascii="Bembo Std" w:eastAsia="Arial Unicode MS" w:hAnsi="Bembo Std" w:cs="Arial Unicode MS"/>
          <w:color w:val="000066"/>
          <w:lang w:eastAsia="es-SV"/>
        </w:rPr>
        <w:t xml:space="preserve"> </w:t>
      </w:r>
      <w:r w:rsidRPr="00E55070">
        <w:rPr>
          <w:rFonts w:ascii="Bembo Std" w:eastAsia="Arial Unicode MS" w:hAnsi="Bembo Std" w:cs="Arial Unicode MS"/>
          <w:color w:val="000066"/>
          <w:lang w:eastAsia="es-SV"/>
        </w:rPr>
        <w:t>de dos mil diecinueve</w:t>
      </w:r>
      <w:r w:rsidRPr="00E55070">
        <w:rPr>
          <w:rFonts w:ascii="Bembo Std" w:eastAsia="Arial Unicode MS" w:hAnsi="Bembo Std" w:cs="Arial Unicode MS"/>
          <w:color w:val="000099"/>
          <w:lang w:eastAsia="es-SV"/>
        </w:rPr>
        <w:t>,</w:t>
      </w:r>
      <w:r w:rsidRPr="00E55070">
        <w:rPr>
          <w:rFonts w:ascii="Bembo Std" w:eastAsia="Arial Unicode MS" w:hAnsi="Bembo Std" w:cs="Arial Unicode MS"/>
          <w:lang w:eastAsia="es-SV"/>
        </w:rPr>
        <w:t xml:space="preserve"> luego de haber recibido y admitido la solicitud de información </w:t>
      </w:r>
      <w:r w:rsidRPr="00E55070">
        <w:rPr>
          <w:rFonts w:ascii="Bembo Std" w:eastAsia="Arial Unicode MS" w:hAnsi="Bembo Std" w:cs="Arial Unicode MS"/>
          <w:b/>
          <w:color w:val="000066"/>
          <w:lang w:eastAsia="es-SV"/>
        </w:rPr>
        <w:t xml:space="preserve">MAG OIR No. </w:t>
      </w:r>
      <w:r w:rsidR="00711BFE" w:rsidRPr="00E55070">
        <w:rPr>
          <w:rFonts w:ascii="Bembo Std" w:eastAsia="Arial Unicode MS" w:hAnsi="Bembo Std" w:cs="Arial Unicode MS"/>
          <w:b/>
          <w:color w:val="000066"/>
          <w:lang w:eastAsia="es-SV"/>
        </w:rPr>
        <w:t>2</w:t>
      </w:r>
      <w:r w:rsidR="00E55070" w:rsidRPr="00E55070">
        <w:rPr>
          <w:rFonts w:ascii="Bembo Std" w:eastAsia="Arial Unicode MS" w:hAnsi="Bembo Std" w:cs="Arial Unicode MS"/>
          <w:b/>
          <w:color w:val="000066"/>
          <w:lang w:eastAsia="es-SV"/>
        </w:rPr>
        <w:t>35</w:t>
      </w:r>
      <w:r w:rsidR="00C444A3" w:rsidRPr="00E55070">
        <w:rPr>
          <w:rFonts w:ascii="Bembo Std" w:eastAsia="Arial Unicode MS" w:hAnsi="Bembo Std" w:cs="Arial Unicode MS"/>
          <w:b/>
          <w:color w:val="000066"/>
          <w:lang w:eastAsia="es-SV"/>
        </w:rPr>
        <w:t>-</w:t>
      </w:r>
      <w:r w:rsidRPr="00E55070">
        <w:rPr>
          <w:rFonts w:ascii="Bembo Std" w:eastAsia="Arial Unicode MS" w:hAnsi="Bembo Std" w:cs="Arial Unicode MS"/>
          <w:b/>
          <w:color w:val="000066"/>
          <w:lang w:eastAsia="es-SV"/>
        </w:rPr>
        <w:t>2019</w:t>
      </w:r>
      <w:r w:rsidRPr="00E55070">
        <w:rPr>
          <w:rFonts w:ascii="Bembo Std" w:eastAsia="Arial Unicode MS" w:hAnsi="Bembo Std" w:cs="Arial Unicode MS"/>
          <w:color w:val="000099"/>
          <w:lang w:eastAsia="es-SV"/>
        </w:rPr>
        <w:t xml:space="preserve"> </w:t>
      </w:r>
      <w:r w:rsidRPr="00E55070">
        <w:rPr>
          <w:rFonts w:ascii="Bembo Std" w:eastAsia="Arial Unicode MS" w:hAnsi="Bembo Std" w:cs="Arial Unicode MS"/>
          <w:lang w:eastAsia="es-SV"/>
        </w:rPr>
        <w:t>presentada ante la Oficina de Información y Respuesta de esta dependencia,</w:t>
      </w:r>
      <w:r w:rsidRPr="00E55070">
        <w:rPr>
          <w:rFonts w:ascii="Bembo Std" w:eastAsia="Arial Unicode MS" w:hAnsi="Bembo Std" w:cstheme="minorHAnsi"/>
          <w:lang w:eastAsia="es-SV"/>
        </w:rPr>
        <w:t xml:space="preserve"> por parte de</w:t>
      </w:r>
      <w:r w:rsidR="00517DD7" w:rsidRPr="00E55070">
        <w:rPr>
          <w:rFonts w:ascii="Bembo Std" w:eastAsia="Arial Unicode MS" w:hAnsi="Bembo Std" w:cstheme="minorHAnsi"/>
          <w:lang w:eastAsia="es-SV"/>
        </w:rPr>
        <w:t xml:space="preserve"> </w:t>
      </w:r>
      <w:proofErr w:type="spellStart"/>
      <w:r w:rsidR="00517DBB">
        <w:rPr>
          <w:rFonts w:ascii="Bembo Std" w:hAnsi="Bembo Std" w:cstheme="minorHAnsi"/>
          <w:b/>
          <w:color w:val="000066"/>
        </w:rPr>
        <w:t>xxxxx</w:t>
      </w:r>
      <w:proofErr w:type="spellEnd"/>
      <w:r w:rsidR="004C4D32" w:rsidRPr="00E55070">
        <w:rPr>
          <w:rFonts w:ascii="Bembo Std" w:hAnsi="Bembo Std" w:cstheme="minorHAnsi"/>
          <w:b/>
          <w:color w:val="000066"/>
        </w:rPr>
        <w:t xml:space="preserve"> </w:t>
      </w:r>
      <w:r w:rsidRPr="00E55070">
        <w:rPr>
          <w:rFonts w:ascii="Bembo Std" w:eastAsia="Arial Unicode MS" w:hAnsi="Bembo Std" w:cstheme="minorHAnsi"/>
          <w:lang w:eastAsia="es-SV"/>
        </w:rPr>
        <w:t xml:space="preserve">de hoy en adelante </w:t>
      </w:r>
      <w:r w:rsidR="00E55070" w:rsidRPr="00E55070">
        <w:rPr>
          <w:rFonts w:ascii="Bembo Std" w:eastAsia="Arial Unicode MS" w:hAnsi="Bembo Std" w:cstheme="minorHAnsi"/>
          <w:lang w:eastAsia="es-SV"/>
        </w:rPr>
        <w:t>e</w:t>
      </w:r>
      <w:r w:rsidR="009E0DD0" w:rsidRPr="00E55070">
        <w:rPr>
          <w:rFonts w:ascii="Bembo Std" w:eastAsia="Arial Unicode MS" w:hAnsi="Bembo Std" w:cstheme="minorHAnsi"/>
          <w:lang w:eastAsia="es-SV"/>
        </w:rPr>
        <w:t>l</w:t>
      </w:r>
      <w:r w:rsidR="00876728" w:rsidRPr="00E55070">
        <w:rPr>
          <w:rFonts w:ascii="Bembo Std" w:eastAsia="Arial Unicode MS" w:hAnsi="Bembo Std" w:cstheme="minorHAnsi"/>
          <w:lang w:eastAsia="es-SV"/>
        </w:rPr>
        <w:t xml:space="preserve"> </w:t>
      </w:r>
      <w:r w:rsidRPr="00E55070">
        <w:rPr>
          <w:rFonts w:ascii="Bembo Std" w:eastAsia="Arial Unicode MS" w:hAnsi="Bembo Std" w:cstheme="minorHAnsi"/>
          <w:lang w:eastAsia="es-SV"/>
        </w:rPr>
        <w:t>PETICIONARI</w:t>
      </w:r>
      <w:r w:rsidR="00E55070" w:rsidRPr="00E55070">
        <w:rPr>
          <w:rFonts w:ascii="Bembo Std" w:eastAsia="Arial Unicode MS" w:hAnsi="Bembo Std" w:cstheme="minorHAnsi"/>
          <w:lang w:eastAsia="es-SV"/>
        </w:rPr>
        <w:t>O</w:t>
      </w:r>
      <w:r w:rsidR="009E0DD0" w:rsidRPr="00E55070">
        <w:rPr>
          <w:rFonts w:ascii="Bembo Std" w:eastAsia="Arial Unicode MS" w:hAnsi="Bembo Std" w:cstheme="minorHAnsi"/>
          <w:lang w:eastAsia="es-SV"/>
        </w:rPr>
        <w:t>,</w:t>
      </w:r>
      <w:r w:rsidRPr="00E55070">
        <w:rPr>
          <w:rFonts w:ascii="Bembo Std" w:eastAsia="Arial Unicode MS" w:hAnsi="Bembo Std" w:cstheme="minorHAnsi"/>
          <w:lang w:eastAsia="es-SV"/>
        </w:rPr>
        <w:t xml:space="preserve"> identificad</w:t>
      </w:r>
      <w:r w:rsidR="00E55070" w:rsidRPr="00E55070">
        <w:rPr>
          <w:rFonts w:ascii="Bembo Std" w:eastAsia="Arial Unicode MS" w:hAnsi="Bembo Std" w:cstheme="minorHAnsi"/>
          <w:lang w:eastAsia="es-SV"/>
        </w:rPr>
        <w:t>o</w:t>
      </w:r>
      <w:r w:rsidRPr="00E55070">
        <w:rPr>
          <w:rFonts w:ascii="Bembo Std" w:eastAsia="Arial Unicode MS" w:hAnsi="Bembo Std" w:cstheme="minorHAnsi"/>
          <w:lang w:eastAsia="es-SV"/>
        </w:rPr>
        <w:t xml:space="preserve"> con </w:t>
      </w:r>
      <w:r w:rsidR="00111163" w:rsidRPr="00E55070">
        <w:rPr>
          <w:rFonts w:ascii="Bembo Std" w:eastAsia="Arial Unicode MS" w:hAnsi="Bembo Std" w:cstheme="minorHAnsi"/>
          <w:lang w:eastAsia="es-SV"/>
        </w:rPr>
        <w:t xml:space="preserve">Documento Único de Identidad </w:t>
      </w:r>
      <w:r w:rsidRPr="00E55070">
        <w:rPr>
          <w:rFonts w:ascii="Bembo Std" w:eastAsia="Arial Unicode MS" w:hAnsi="Bembo Std" w:cstheme="minorHAnsi"/>
          <w:b/>
          <w:color w:val="000066"/>
          <w:lang w:eastAsia="es-SV"/>
        </w:rPr>
        <w:t xml:space="preserve">N° </w:t>
      </w:r>
      <w:proofErr w:type="spellStart"/>
      <w:r w:rsidR="00517DBB">
        <w:rPr>
          <w:rFonts w:ascii="Bembo Std" w:eastAsia="Arial Unicode MS" w:hAnsi="Bembo Std" w:cstheme="minorHAnsi"/>
          <w:b/>
          <w:color w:val="000066"/>
          <w:lang w:eastAsia="es-SV"/>
        </w:rPr>
        <w:t>xxxx</w:t>
      </w:r>
      <w:proofErr w:type="spellEnd"/>
      <w:r w:rsidR="00B16376" w:rsidRPr="00E55070">
        <w:rPr>
          <w:rFonts w:ascii="Bembo Std" w:eastAsia="Arial Unicode MS" w:hAnsi="Bembo Std" w:cstheme="minorHAnsi"/>
          <w:b/>
          <w:color w:val="000066"/>
          <w:lang w:eastAsia="es-SV"/>
        </w:rPr>
        <w:t>,</w:t>
      </w:r>
      <w:r w:rsidR="00111163" w:rsidRPr="00E55070">
        <w:rPr>
          <w:rFonts w:ascii="Bembo Std" w:eastAsia="Arial Unicode MS" w:hAnsi="Bembo Std" w:cstheme="minorHAnsi"/>
          <w:b/>
          <w:color w:val="000066"/>
          <w:lang w:eastAsia="es-SV"/>
        </w:rPr>
        <w:t xml:space="preserve"> </w:t>
      </w:r>
      <w:r w:rsidRPr="00E55070">
        <w:rPr>
          <w:rFonts w:ascii="Bembo Std" w:eastAsia="Arial Unicode MS" w:hAnsi="Bembo Std" w:cs="Arial Unicode MS"/>
          <w:lang w:eastAsia="es-SV"/>
        </w:rPr>
        <w:t>al respecto CONSIDERANDO que:</w:t>
      </w:r>
    </w:p>
    <w:p w:rsidR="0051378E" w:rsidRPr="00E55070" w:rsidRDefault="0051378E" w:rsidP="0051378E">
      <w:pPr>
        <w:spacing w:after="0" w:line="240" w:lineRule="auto"/>
        <w:jc w:val="both"/>
        <w:rPr>
          <w:rFonts w:ascii="Bembo Std" w:eastAsia="Arial Unicode MS" w:hAnsi="Bembo Std" w:cs="Arial Unicode MS"/>
          <w:lang w:eastAsia="es-SV"/>
        </w:rPr>
      </w:pPr>
    </w:p>
    <w:p w:rsidR="0051378E" w:rsidRPr="00E55070" w:rsidRDefault="00E55070" w:rsidP="00517DD7">
      <w:pPr>
        <w:pStyle w:val="Prrafodelista"/>
        <w:numPr>
          <w:ilvl w:val="0"/>
          <w:numId w:val="1"/>
        </w:numPr>
        <w:jc w:val="both"/>
        <w:rPr>
          <w:rFonts w:ascii="Bembo Std" w:eastAsia="Arial Unicode MS" w:hAnsi="Bembo Std" w:cstheme="minorHAnsi"/>
          <w:sz w:val="22"/>
          <w:szCs w:val="22"/>
          <w:lang w:eastAsia="es-SV"/>
        </w:rPr>
      </w:pPr>
      <w:r w:rsidRPr="00E55070">
        <w:rPr>
          <w:rFonts w:ascii="Bembo Std" w:eastAsia="Arial Unicode MS" w:hAnsi="Bembo Std" w:cstheme="minorHAnsi"/>
          <w:sz w:val="22"/>
          <w:szCs w:val="22"/>
          <w:lang w:val="es-SV" w:eastAsia="es-SV"/>
        </w:rPr>
        <w:t>El</w:t>
      </w:r>
      <w:r w:rsidR="004C4D32" w:rsidRPr="00E55070">
        <w:rPr>
          <w:rFonts w:ascii="Bembo Std" w:eastAsia="Arial Unicode MS" w:hAnsi="Bembo Std" w:cstheme="minorHAnsi"/>
          <w:sz w:val="22"/>
          <w:szCs w:val="22"/>
          <w:lang w:val="es-SV" w:eastAsia="es-SV"/>
        </w:rPr>
        <w:t xml:space="preserve"> </w:t>
      </w:r>
      <w:r w:rsidR="00F17B3C" w:rsidRPr="00E55070">
        <w:rPr>
          <w:rFonts w:ascii="Bembo Std" w:eastAsia="Arial Unicode MS" w:hAnsi="Bembo Std" w:cstheme="minorHAnsi"/>
          <w:color w:val="000066"/>
          <w:sz w:val="22"/>
          <w:szCs w:val="22"/>
          <w:lang w:eastAsia="es-SV"/>
        </w:rPr>
        <w:t>Peticionari</w:t>
      </w:r>
      <w:r w:rsidRPr="00E55070">
        <w:rPr>
          <w:rFonts w:ascii="Bembo Std" w:eastAsia="Arial Unicode MS" w:hAnsi="Bembo Std" w:cstheme="minorHAnsi"/>
          <w:color w:val="000066"/>
          <w:sz w:val="22"/>
          <w:szCs w:val="22"/>
          <w:lang w:eastAsia="es-SV"/>
        </w:rPr>
        <w:t>o</w:t>
      </w:r>
      <w:r w:rsidR="00884714" w:rsidRPr="00E55070">
        <w:rPr>
          <w:rFonts w:ascii="Bembo Std" w:eastAsia="Arial Unicode MS" w:hAnsi="Bembo Std" w:cstheme="minorHAnsi"/>
          <w:color w:val="000066"/>
          <w:sz w:val="22"/>
          <w:szCs w:val="22"/>
          <w:lang w:eastAsia="es-SV"/>
        </w:rPr>
        <w:t xml:space="preserve"> </w:t>
      </w:r>
      <w:r w:rsidR="0051378E" w:rsidRPr="00E55070">
        <w:rPr>
          <w:rFonts w:ascii="Bembo Std" w:eastAsia="Arial Unicode MS" w:hAnsi="Bembo Std" w:cstheme="minorHAnsi"/>
          <w:sz w:val="22"/>
          <w:szCs w:val="22"/>
          <w:lang w:eastAsia="es-SV"/>
        </w:rPr>
        <w:t xml:space="preserve">presentó solicitud de información el día </w:t>
      </w:r>
      <w:r w:rsidRPr="00E55070">
        <w:rPr>
          <w:rFonts w:ascii="Bembo Std" w:eastAsia="Arial Unicode MS" w:hAnsi="Bembo Std" w:cstheme="minorHAnsi"/>
          <w:i/>
          <w:color w:val="000066"/>
          <w:sz w:val="22"/>
          <w:szCs w:val="22"/>
          <w:lang w:eastAsia="es-SV"/>
        </w:rPr>
        <w:t>d</w:t>
      </w:r>
      <w:r w:rsidR="00883AB1" w:rsidRPr="00E55070">
        <w:rPr>
          <w:rFonts w:ascii="Bembo Std" w:eastAsia="Arial Unicode MS" w:hAnsi="Bembo Std" w:cstheme="minorHAnsi"/>
          <w:i/>
          <w:color w:val="000066"/>
          <w:sz w:val="22"/>
          <w:szCs w:val="22"/>
          <w:lang w:eastAsia="es-SV"/>
        </w:rPr>
        <w:t>ie</w:t>
      </w:r>
      <w:r w:rsidRPr="00E55070">
        <w:rPr>
          <w:rFonts w:ascii="Bembo Std" w:eastAsia="Arial Unicode MS" w:hAnsi="Bembo Std" w:cstheme="minorHAnsi"/>
          <w:i/>
          <w:color w:val="000066"/>
          <w:sz w:val="22"/>
          <w:szCs w:val="22"/>
          <w:lang w:eastAsia="es-SV"/>
        </w:rPr>
        <w:t>ciocho</w:t>
      </w:r>
      <w:r w:rsidR="007F7FB5" w:rsidRPr="00E55070">
        <w:rPr>
          <w:rFonts w:ascii="Bembo Std" w:eastAsia="Arial Unicode MS" w:hAnsi="Bembo Std" w:cstheme="minorHAnsi"/>
          <w:i/>
          <w:color w:val="000066"/>
          <w:sz w:val="22"/>
          <w:szCs w:val="22"/>
          <w:lang w:eastAsia="es-SV"/>
        </w:rPr>
        <w:t xml:space="preserve"> de </w:t>
      </w:r>
      <w:r w:rsidR="00883AB1" w:rsidRPr="00E55070">
        <w:rPr>
          <w:rFonts w:ascii="Bembo Std" w:eastAsia="Arial Unicode MS" w:hAnsi="Bembo Std" w:cstheme="minorHAnsi"/>
          <w:i/>
          <w:color w:val="000066"/>
          <w:sz w:val="22"/>
          <w:szCs w:val="22"/>
          <w:lang w:eastAsia="es-SV"/>
        </w:rPr>
        <w:t>noviembre</w:t>
      </w:r>
      <w:r w:rsidR="0051378E" w:rsidRPr="00E55070">
        <w:rPr>
          <w:rFonts w:ascii="Bembo Std" w:eastAsia="Arial Unicode MS" w:hAnsi="Bembo Std" w:cstheme="minorHAnsi"/>
          <w:sz w:val="22"/>
          <w:szCs w:val="22"/>
          <w:lang w:eastAsia="es-SV"/>
        </w:rPr>
        <w:t xml:space="preserve"> </w:t>
      </w:r>
      <w:r w:rsidR="00294A8F" w:rsidRPr="00E55070">
        <w:rPr>
          <w:rFonts w:ascii="Bembo Std" w:eastAsia="Arial Unicode MS" w:hAnsi="Bembo Std" w:cstheme="minorHAnsi"/>
          <w:sz w:val="22"/>
          <w:szCs w:val="22"/>
          <w:lang w:eastAsia="es-SV"/>
        </w:rPr>
        <w:t xml:space="preserve">de </w:t>
      </w:r>
      <w:r w:rsidR="00876728" w:rsidRPr="00E55070">
        <w:rPr>
          <w:rFonts w:ascii="Bembo Std" w:eastAsia="Arial Unicode MS" w:hAnsi="Bembo Std" w:cstheme="minorHAnsi"/>
          <w:sz w:val="22"/>
          <w:szCs w:val="22"/>
          <w:lang w:eastAsia="es-SV"/>
        </w:rPr>
        <w:t>dos mil diecinueve a l</w:t>
      </w:r>
      <w:r w:rsidR="00C444A3" w:rsidRPr="00E55070">
        <w:rPr>
          <w:rFonts w:ascii="Bembo Std" w:eastAsia="Arial Unicode MS" w:hAnsi="Bembo Std" w:cstheme="minorHAnsi"/>
          <w:sz w:val="22"/>
          <w:szCs w:val="22"/>
          <w:lang w:eastAsia="es-SV"/>
        </w:rPr>
        <w:t>a</w:t>
      </w:r>
      <w:r w:rsidR="0051378E" w:rsidRPr="00E55070">
        <w:rPr>
          <w:rFonts w:ascii="Bembo Std" w:eastAsia="Arial Unicode MS" w:hAnsi="Bembo Std" w:cstheme="minorHAnsi"/>
          <w:sz w:val="22"/>
          <w:szCs w:val="22"/>
          <w:lang w:eastAsia="es-SV"/>
        </w:rPr>
        <w:t xml:space="preserve">s </w:t>
      </w:r>
      <w:r w:rsidRPr="00E55070">
        <w:rPr>
          <w:rFonts w:ascii="Bembo Std" w:eastAsia="Arial Unicode MS" w:hAnsi="Bembo Std" w:cstheme="minorHAnsi"/>
          <w:i/>
          <w:color w:val="000066"/>
          <w:sz w:val="22"/>
          <w:szCs w:val="22"/>
          <w:lang w:eastAsia="es-SV"/>
        </w:rPr>
        <w:t xml:space="preserve">quince </w:t>
      </w:r>
      <w:r w:rsidR="007F7FB5" w:rsidRPr="00E55070">
        <w:rPr>
          <w:rFonts w:ascii="Bembo Std" w:eastAsia="Arial Unicode MS" w:hAnsi="Bembo Std" w:cstheme="minorHAnsi"/>
          <w:i/>
          <w:color w:val="000066"/>
          <w:sz w:val="22"/>
          <w:szCs w:val="22"/>
          <w:lang w:eastAsia="es-SV"/>
        </w:rPr>
        <w:t xml:space="preserve">horas con </w:t>
      </w:r>
      <w:r w:rsidRPr="00E55070">
        <w:rPr>
          <w:rFonts w:ascii="Bembo Std" w:eastAsia="Arial Unicode MS" w:hAnsi="Bembo Std" w:cstheme="minorHAnsi"/>
          <w:i/>
          <w:color w:val="000066"/>
          <w:sz w:val="22"/>
          <w:szCs w:val="22"/>
          <w:lang w:eastAsia="es-SV"/>
        </w:rPr>
        <w:t xml:space="preserve">veintidós </w:t>
      </w:r>
      <w:r w:rsidR="00224D39" w:rsidRPr="00E55070">
        <w:rPr>
          <w:rFonts w:ascii="Bembo Std" w:eastAsia="Arial Unicode MS" w:hAnsi="Bembo Std" w:cstheme="minorHAnsi"/>
          <w:i/>
          <w:color w:val="000066"/>
          <w:sz w:val="22"/>
          <w:szCs w:val="22"/>
          <w:lang w:eastAsia="es-SV"/>
        </w:rPr>
        <w:t>minuto</w:t>
      </w:r>
      <w:r w:rsidR="00E27D56" w:rsidRPr="00E55070">
        <w:rPr>
          <w:rFonts w:ascii="Bembo Std" w:eastAsia="Arial Unicode MS" w:hAnsi="Bembo Std" w:cstheme="minorHAnsi"/>
          <w:i/>
          <w:color w:val="000066"/>
          <w:sz w:val="22"/>
          <w:szCs w:val="22"/>
          <w:lang w:eastAsia="es-SV"/>
        </w:rPr>
        <w:t>s</w:t>
      </w:r>
      <w:r w:rsidR="0051378E" w:rsidRPr="00E55070">
        <w:rPr>
          <w:rFonts w:ascii="Bembo Std" w:eastAsia="Arial Unicode MS" w:hAnsi="Bembo Std" w:cstheme="minorHAnsi"/>
          <w:i/>
          <w:color w:val="000066"/>
          <w:sz w:val="22"/>
          <w:szCs w:val="22"/>
          <w:lang w:eastAsia="es-SV"/>
        </w:rPr>
        <w:t xml:space="preserve"> </w:t>
      </w:r>
      <w:r w:rsidR="00883AB1" w:rsidRPr="00E55070">
        <w:rPr>
          <w:rFonts w:ascii="Bembo Std" w:eastAsia="Arial Unicode MS" w:hAnsi="Bembo Std" w:cstheme="minorHAnsi"/>
          <w:color w:val="000066"/>
          <w:sz w:val="22"/>
          <w:szCs w:val="22"/>
          <w:lang w:eastAsia="es-SV"/>
        </w:rPr>
        <w:t>de manera p</w:t>
      </w:r>
      <w:r w:rsidRPr="00E55070">
        <w:rPr>
          <w:rFonts w:ascii="Bembo Std" w:eastAsia="Arial Unicode MS" w:hAnsi="Bembo Std" w:cstheme="minorHAnsi"/>
          <w:color w:val="000066"/>
          <w:sz w:val="22"/>
          <w:szCs w:val="22"/>
          <w:lang w:eastAsia="es-SV"/>
        </w:rPr>
        <w:t>or el Sistema de Gestión de Solicitudes de Información-SGS</w:t>
      </w:r>
      <w:r w:rsidR="0051378E" w:rsidRPr="00E55070">
        <w:rPr>
          <w:rFonts w:ascii="Bembo Std" w:eastAsia="Arial Unicode MS" w:hAnsi="Bembo Std" w:cstheme="minorHAnsi"/>
          <w:sz w:val="22"/>
          <w:szCs w:val="22"/>
          <w:lang w:eastAsia="es-SV"/>
        </w:rPr>
        <w:t xml:space="preserve">, siendo admitida el </w:t>
      </w:r>
      <w:r w:rsidR="00BF6CA5" w:rsidRPr="00E55070">
        <w:rPr>
          <w:rFonts w:ascii="Bembo Std" w:eastAsia="Arial Unicode MS" w:hAnsi="Bembo Std" w:cstheme="minorHAnsi"/>
          <w:sz w:val="22"/>
          <w:szCs w:val="22"/>
          <w:lang w:eastAsia="es-SV"/>
        </w:rPr>
        <w:t xml:space="preserve">día </w:t>
      </w:r>
      <w:r w:rsidR="00883AB1" w:rsidRPr="00E55070">
        <w:rPr>
          <w:rFonts w:ascii="Bembo Std" w:eastAsia="Arial Unicode MS" w:hAnsi="Bembo Std" w:cstheme="minorHAnsi"/>
          <w:i/>
          <w:color w:val="000066"/>
          <w:sz w:val="22"/>
          <w:szCs w:val="22"/>
          <w:lang w:eastAsia="es-SV"/>
        </w:rPr>
        <w:t>once</w:t>
      </w:r>
      <w:r w:rsidR="00541E6D" w:rsidRPr="00E55070">
        <w:rPr>
          <w:rFonts w:ascii="Bembo Std" w:eastAsia="Arial Unicode MS" w:hAnsi="Bembo Std" w:cstheme="minorHAnsi"/>
          <w:i/>
          <w:color w:val="000066"/>
          <w:sz w:val="22"/>
          <w:szCs w:val="22"/>
          <w:lang w:eastAsia="es-SV"/>
        </w:rPr>
        <w:t xml:space="preserve"> </w:t>
      </w:r>
      <w:r w:rsidR="00BF6CA5" w:rsidRPr="00E55070">
        <w:rPr>
          <w:rFonts w:ascii="Bembo Std" w:eastAsia="Arial Unicode MS" w:hAnsi="Bembo Std" w:cstheme="minorHAnsi"/>
          <w:i/>
          <w:sz w:val="22"/>
          <w:szCs w:val="22"/>
          <w:lang w:eastAsia="es-SV"/>
        </w:rPr>
        <w:t xml:space="preserve">del </w:t>
      </w:r>
      <w:r w:rsidR="009E0DD0" w:rsidRPr="00E55070">
        <w:rPr>
          <w:rFonts w:ascii="Bembo Std" w:eastAsia="Arial Unicode MS" w:hAnsi="Bembo Std" w:cstheme="minorHAnsi"/>
          <w:i/>
          <w:sz w:val="22"/>
          <w:szCs w:val="22"/>
          <w:lang w:eastAsia="es-SV"/>
        </w:rPr>
        <w:t xml:space="preserve">mismo </w:t>
      </w:r>
      <w:r w:rsidR="00BF6CA5" w:rsidRPr="00E55070">
        <w:rPr>
          <w:rFonts w:ascii="Bembo Std" w:eastAsia="Arial Unicode MS" w:hAnsi="Bembo Std" w:cstheme="minorHAnsi"/>
          <w:i/>
          <w:sz w:val="22"/>
          <w:szCs w:val="22"/>
          <w:lang w:eastAsia="es-SV"/>
        </w:rPr>
        <w:t>mes</w:t>
      </w:r>
      <w:r w:rsidR="0051378E" w:rsidRPr="00E55070">
        <w:rPr>
          <w:rFonts w:ascii="Bembo Std" w:eastAsia="Arial Unicode MS" w:hAnsi="Bembo Std" w:cstheme="minorHAnsi"/>
          <w:sz w:val="22"/>
          <w:szCs w:val="22"/>
          <w:lang w:eastAsia="es-SV"/>
        </w:rPr>
        <w:t xml:space="preserve">, en la cual </w:t>
      </w:r>
      <w:r w:rsidR="00294A8F" w:rsidRPr="00E55070">
        <w:rPr>
          <w:rFonts w:ascii="Bembo Std" w:eastAsia="Arial Unicode MS" w:hAnsi="Bembo Std" w:cstheme="minorHAnsi"/>
          <w:sz w:val="22"/>
          <w:szCs w:val="22"/>
          <w:lang w:eastAsia="es-SV"/>
        </w:rPr>
        <w:t>s</w:t>
      </w:r>
      <w:r w:rsidR="0051378E" w:rsidRPr="00E55070">
        <w:rPr>
          <w:rFonts w:ascii="Bembo Std" w:eastAsia="Arial Unicode MS" w:hAnsi="Bembo Std" w:cstheme="minorHAnsi"/>
          <w:sz w:val="22"/>
          <w:szCs w:val="22"/>
          <w:lang w:eastAsia="es-SV"/>
        </w:rPr>
        <w:t>olicita lo siguiente:</w:t>
      </w:r>
    </w:p>
    <w:p w:rsidR="00E04EE0" w:rsidRPr="00E55070" w:rsidRDefault="00E04EE0" w:rsidP="00E04EE0">
      <w:pPr>
        <w:pStyle w:val="Prrafodelista"/>
        <w:ind w:left="720"/>
        <w:jc w:val="both"/>
        <w:rPr>
          <w:rFonts w:ascii="Bembo Std" w:eastAsia="Arial Unicode MS" w:hAnsi="Bembo Std" w:cstheme="minorHAnsi"/>
          <w:sz w:val="22"/>
          <w:szCs w:val="22"/>
          <w:lang w:eastAsia="es-SV"/>
        </w:rPr>
      </w:pPr>
    </w:p>
    <w:p w:rsidR="00E55070" w:rsidRPr="00E55070" w:rsidRDefault="00E55070" w:rsidP="00E55070">
      <w:pPr>
        <w:pStyle w:val="Prrafodelista"/>
        <w:autoSpaceDE w:val="0"/>
        <w:autoSpaceDN w:val="0"/>
        <w:adjustRightInd w:val="0"/>
        <w:snapToGrid w:val="0"/>
        <w:ind w:left="720"/>
        <w:jc w:val="both"/>
        <w:rPr>
          <w:rFonts w:ascii="Bembo Std" w:eastAsia="Arial Unicode MS" w:hAnsi="Bembo Std" w:cstheme="minorHAnsi"/>
          <w:i/>
          <w:color w:val="002060"/>
          <w:sz w:val="22"/>
          <w:szCs w:val="22"/>
          <w:lang w:eastAsia="es-SV"/>
        </w:rPr>
      </w:pPr>
      <w:r w:rsidRPr="00E55070">
        <w:rPr>
          <w:rFonts w:ascii="Bembo Std" w:eastAsia="Arial Unicode MS" w:hAnsi="Bembo Std" w:cstheme="minorHAnsi"/>
          <w:i/>
          <w:color w:val="002060"/>
          <w:sz w:val="22"/>
          <w:szCs w:val="22"/>
          <w:lang w:eastAsia="es-SV"/>
        </w:rPr>
        <w:t xml:space="preserve">Datos </w:t>
      </w:r>
      <w:r w:rsidRPr="00E55070">
        <w:rPr>
          <w:rFonts w:ascii="Bembo Std" w:eastAsia="Arial Unicode MS" w:hAnsi="Bembo Std" w:cstheme="minorHAnsi"/>
          <w:i/>
          <w:color w:val="002060"/>
          <w:sz w:val="22"/>
          <w:szCs w:val="22"/>
          <w:lang w:eastAsia="es-SV"/>
        </w:rPr>
        <w:t>estadísticos</w:t>
      </w:r>
      <w:r w:rsidRPr="00E55070">
        <w:rPr>
          <w:rFonts w:ascii="Bembo Std" w:eastAsia="Arial Unicode MS" w:hAnsi="Bembo Std" w:cstheme="minorHAnsi"/>
          <w:i/>
          <w:color w:val="002060"/>
          <w:sz w:val="22"/>
          <w:szCs w:val="22"/>
          <w:lang w:eastAsia="es-SV"/>
        </w:rPr>
        <w:t xml:space="preserve"> de personas </w:t>
      </w:r>
      <w:r w:rsidRPr="00E55070">
        <w:rPr>
          <w:rFonts w:ascii="Bembo Std" w:eastAsia="Arial Unicode MS" w:hAnsi="Bembo Std" w:cstheme="minorHAnsi"/>
          <w:i/>
          <w:color w:val="002060"/>
          <w:sz w:val="22"/>
          <w:szCs w:val="22"/>
          <w:lang w:eastAsia="es-SV"/>
        </w:rPr>
        <w:t>jóvenes</w:t>
      </w:r>
      <w:r w:rsidRPr="00E55070">
        <w:rPr>
          <w:rFonts w:ascii="Bembo Std" w:eastAsia="Arial Unicode MS" w:hAnsi="Bembo Std" w:cstheme="minorHAnsi"/>
          <w:i/>
          <w:color w:val="002060"/>
          <w:sz w:val="22"/>
          <w:szCs w:val="22"/>
          <w:lang w:eastAsia="es-SV"/>
        </w:rPr>
        <w:t xml:space="preserve"> entre 15 a 29 arios que se benefician de programas del MAG</w:t>
      </w:r>
    </w:p>
    <w:p w:rsidR="00E04EE0" w:rsidRPr="00E55070" w:rsidRDefault="00E55070" w:rsidP="00E55070">
      <w:pPr>
        <w:pStyle w:val="Prrafodelista"/>
        <w:autoSpaceDE w:val="0"/>
        <w:autoSpaceDN w:val="0"/>
        <w:adjustRightInd w:val="0"/>
        <w:snapToGrid w:val="0"/>
        <w:ind w:left="720"/>
        <w:jc w:val="both"/>
        <w:rPr>
          <w:rFonts w:ascii="Bembo Std" w:eastAsia="Arial Unicode MS" w:hAnsi="Bembo Std" w:cstheme="minorHAnsi"/>
          <w:i/>
          <w:color w:val="002060"/>
          <w:sz w:val="22"/>
          <w:szCs w:val="22"/>
          <w:lang w:eastAsia="es-SV"/>
        </w:rPr>
      </w:pPr>
      <w:proofErr w:type="gramStart"/>
      <w:r w:rsidRPr="00E55070">
        <w:rPr>
          <w:rFonts w:ascii="Bembo Std" w:eastAsia="Arial Unicode MS" w:hAnsi="Bembo Std" w:cstheme="minorHAnsi"/>
          <w:i/>
          <w:color w:val="002060"/>
          <w:sz w:val="22"/>
          <w:szCs w:val="22"/>
          <w:lang w:eastAsia="es-SV"/>
        </w:rPr>
        <w:t>en</w:t>
      </w:r>
      <w:proofErr w:type="gramEnd"/>
      <w:r w:rsidRPr="00E55070">
        <w:rPr>
          <w:rFonts w:ascii="Bembo Std" w:eastAsia="Arial Unicode MS" w:hAnsi="Bembo Std" w:cstheme="minorHAnsi"/>
          <w:i/>
          <w:color w:val="002060"/>
          <w:sz w:val="22"/>
          <w:szCs w:val="22"/>
          <w:lang w:eastAsia="es-SV"/>
        </w:rPr>
        <w:t xml:space="preserve"> programas de </w:t>
      </w:r>
      <w:r w:rsidRPr="00E55070">
        <w:rPr>
          <w:rFonts w:ascii="Bembo Std" w:eastAsia="Arial Unicode MS" w:hAnsi="Bembo Std" w:cstheme="minorHAnsi"/>
          <w:i/>
          <w:color w:val="002060"/>
          <w:sz w:val="22"/>
          <w:szCs w:val="22"/>
          <w:lang w:eastAsia="es-SV"/>
        </w:rPr>
        <w:t>alimentación</w:t>
      </w:r>
      <w:r w:rsidRPr="00E55070">
        <w:rPr>
          <w:rFonts w:ascii="Bembo Std" w:eastAsia="Arial Unicode MS" w:hAnsi="Bembo Std" w:cstheme="minorHAnsi"/>
          <w:i/>
          <w:color w:val="002060"/>
          <w:sz w:val="22"/>
          <w:szCs w:val="22"/>
          <w:lang w:eastAsia="es-SV"/>
        </w:rPr>
        <w:t xml:space="preserve"> en los años 2017, 2018 y 2019</w:t>
      </w:r>
    </w:p>
    <w:p w:rsidR="00E55070" w:rsidRPr="00E55070" w:rsidRDefault="00E55070" w:rsidP="00E5507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E55070"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E55070">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E55070"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E55070"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E55070">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E55070"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E55070"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E55070">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E55070" w:rsidRDefault="00957141" w:rsidP="00957141">
      <w:pPr>
        <w:pStyle w:val="Prrafodelista"/>
        <w:rPr>
          <w:rFonts w:ascii="Bembo Std" w:eastAsia="Arial Unicode MS" w:hAnsi="Bembo Std" w:cstheme="minorHAnsi"/>
          <w:sz w:val="22"/>
          <w:szCs w:val="22"/>
        </w:rPr>
      </w:pPr>
    </w:p>
    <w:p w:rsidR="009E0DD0" w:rsidRPr="00E5507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E55070">
        <w:rPr>
          <w:rFonts w:ascii="Bembo Std" w:eastAsia="Arial Unicode MS" w:hAnsi="Bembo Std" w:cstheme="minorHAnsi"/>
          <w:sz w:val="22"/>
          <w:szCs w:val="22"/>
        </w:rPr>
        <w:t>Que</w:t>
      </w:r>
      <w:r w:rsidR="00111163" w:rsidRPr="00E55070">
        <w:rPr>
          <w:rFonts w:ascii="Bembo Std" w:eastAsia="Arial Unicode MS" w:hAnsi="Bembo Std" w:cstheme="minorHAnsi"/>
          <w:sz w:val="22"/>
          <w:szCs w:val="22"/>
        </w:rPr>
        <w:t xml:space="preserve"> </w:t>
      </w:r>
      <w:r w:rsidRPr="00E55070">
        <w:rPr>
          <w:rFonts w:ascii="Bembo Std" w:eastAsia="Arial Unicode MS" w:hAnsi="Bembo Std" w:cstheme="minorHAnsi"/>
          <w:i/>
          <w:color w:val="C00000"/>
          <w:sz w:val="22"/>
          <w:szCs w:val="22"/>
        </w:rPr>
        <w:t xml:space="preserve">lo requerido </w:t>
      </w:r>
      <w:r w:rsidR="00A24B12" w:rsidRPr="00E55070">
        <w:rPr>
          <w:rFonts w:ascii="Bembo Std" w:eastAsia="Arial Unicode MS" w:hAnsi="Bembo Std" w:cstheme="minorHAnsi"/>
          <w:i/>
          <w:color w:val="C00000"/>
          <w:sz w:val="22"/>
          <w:szCs w:val="22"/>
        </w:rPr>
        <w:t xml:space="preserve">no </w:t>
      </w:r>
      <w:r w:rsidRPr="00E55070">
        <w:rPr>
          <w:rFonts w:ascii="Bembo Std" w:eastAsia="Arial Unicode MS" w:hAnsi="Bembo Std" w:cstheme="minorHAnsi"/>
          <w:i/>
          <w:color w:val="C00000"/>
          <w:sz w:val="22"/>
          <w:szCs w:val="22"/>
        </w:rPr>
        <w:t>se encuentra</w:t>
      </w:r>
      <w:r w:rsidRPr="00E55070">
        <w:rPr>
          <w:rFonts w:ascii="Bembo Std" w:eastAsia="Arial Unicode MS" w:hAnsi="Bembo Std" w:cstheme="minorHAnsi"/>
          <w:color w:val="C00000"/>
          <w:sz w:val="22"/>
          <w:szCs w:val="22"/>
        </w:rPr>
        <w:t xml:space="preserve"> </w:t>
      </w:r>
      <w:r w:rsidRPr="00E55070">
        <w:rPr>
          <w:rFonts w:ascii="Bembo Std" w:eastAsia="Arial Unicode MS" w:hAnsi="Bembo Std" w:cstheme="minorHAnsi"/>
          <w:sz w:val="22"/>
          <w:szCs w:val="22"/>
        </w:rPr>
        <w:t>entre las excepciones enumeradas en los arts. 19 y 24 de la Ley, y 19 del Reglamento</w:t>
      </w:r>
      <w:r w:rsidR="00A47365" w:rsidRPr="00E55070">
        <w:rPr>
          <w:rFonts w:ascii="Bembo Std" w:eastAsia="Arial Unicode MS" w:hAnsi="Bembo Std" w:cstheme="minorHAnsi"/>
          <w:sz w:val="22"/>
          <w:szCs w:val="22"/>
        </w:rPr>
        <w:t>, por lo que se entregará versión pública (artículo 30 LAIP)</w:t>
      </w:r>
      <w:r w:rsidRPr="00E55070">
        <w:rPr>
          <w:rFonts w:ascii="Bembo Std" w:eastAsia="Arial Unicode MS" w:hAnsi="Bembo Std" w:cstheme="minorHAnsi"/>
          <w:sz w:val="22"/>
          <w:szCs w:val="22"/>
        </w:rPr>
        <w:t>;</w:t>
      </w:r>
    </w:p>
    <w:p w:rsidR="00F7475A" w:rsidRPr="00E55070" w:rsidRDefault="00F7475A" w:rsidP="009E0DD0">
      <w:pPr>
        <w:pStyle w:val="Prrafodelista"/>
        <w:rPr>
          <w:rFonts w:ascii="Bembo Std" w:eastAsia="Arial Unicode MS" w:hAnsi="Bembo Std" w:cstheme="minorHAnsi"/>
          <w:sz w:val="22"/>
          <w:szCs w:val="22"/>
        </w:rPr>
      </w:pPr>
    </w:p>
    <w:p w:rsidR="004C4D32" w:rsidRPr="00E5507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E55070">
        <w:rPr>
          <w:rFonts w:ascii="Bembo Std" w:eastAsia="Arial Unicode MS" w:hAnsi="Bembo Std" w:cstheme="minorHAnsi"/>
          <w:sz w:val="22"/>
          <w:szCs w:val="22"/>
        </w:rPr>
        <w:t>Que se solicitó la información a</w:t>
      </w:r>
      <w:r w:rsidR="003C60A2" w:rsidRPr="00E55070">
        <w:rPr>
          <w:rFonts w:ascii="Bembo Std" w:eastAsia="Arial Unicode MS" w:hAnsi="Bembo Std" w:cstheme="minorHAnsi"/>
          <w:sz w:val="22"/>
          <w:szCs w:val="22"/>
        </w:rPr>
        <w:t xml:space="preserve"> </w:t>
      </w:r>
      <w:r w:rsidRPr="00E55070">
        <w:rPr>
          <w:rFonts w:ascii="Bembo Std" w:eastAsia="Arial Unicode MS" w:hAnsi="Bembo Std" w:cstheme="minorHAnsi"/>
          <w:sz w:val="22"/>
          <w:szCs w:val="22"/>
        </w:rPr>
        <w:t>l</w:t>
      </w:r>
      <w:r w:rsidR="003C60A2" w:rsidRPr="00E55070">
        <w:rPr>
          <w:rFonts w:ascii="Bembo Std" w:eastAsia="Arial Unicode MS" w:hAnsi="Bembo Std" w:cstheme="minorHAnsi"/>
          <w:sz w:val="22"/>
          <w:szCs w:val="22"/>
        </w:rPr>
        <w:t>a</w:t>
      </w:r>
      <w:r w:rsidR="007F7FB5" w:rsidRPr="00E55070">
        <w:rPr>
          <w:rFonts w:ascii="Bembo Std" w:eastAsia="Arial Unicode MS" w:hAnsi="Bembo Std" w:cstheme="minorHAnsi"/>
          <w:sz w:val="22"/>
          <w:szCs w:val="22"/>
        </w:rPr>
        <w:t xml:space="preserve"> </w:t>
      </w:r>
      <w:r w:rsidR="00E04EE0" w:rsidRPr="00E55070">
        <w:rPr>
          <w:rFonts w:ascii="Bembo Std" w:eastAsia="Arial Unicode MS" w:hAnsi="Bembo Std" w:cstheme="minorHAnsi"/>
          <w:color w:val="000066"/>
          <w:sz w:val="22"/>
          <w:szCs w:val="22"/>
        </w:rPr>
        <w:t xml:space="preserve">Dirección General de </w:t>
      </w:r>
      <w:r w:rsidR="00E55070" w:rsidRPr="00E55070">
        <w:rPr>
          <w:rFonts w:ascii="Bembo Std" w:eastAsia="Arial Unicode MS" w:hAnsi="Bembo Std" w:cstheme="minorHAnsi"/>
          <w:color w:val="000066"/>
          <w:sz w:val="22"/>
          <w:szCs w:val="22"/>
        </w:rPr>
        <w:t>Desarrollo Rural</w:t>
      </w:r>
      <w:r w:rsidR="004C4D32" w:rsidRPr="00E55070">
        <w:rPr>
          <w:rFonts w:ascii="Bembo Std" w:eastAsia="Arial Unicode MS" w:hAnsi="Bembo Std" w:cstheme="minorHAnsi"/>
          <w:color w:val="000066"/>
          <w:sz w:val="22"/>
          <w:szCs w:val="22"/>
        </w:rPr>
        <w:t>-</w:t>
      </w:r>
      <w:r w:rsidR="00E04EE0" w:rsidRPr="00E55070">
        <w:rPr>
          <w:rFonts w:ascii="Bembo Std" w:eastAsia="Arial Unicode MS" w:hAnsi="Bembo Std" w:cstheme="minorHAnsi"/>
          <w:color w:val="000066"/>
          <w:sz w:val="22"/>
          <w:szCs w:val="22"/>
        </w:rPr>
        <w:t>DG</w:t>
      </w:r>
      <w:r w:rsidR="00E55070" w:rsidRPr="00E55070">
        <w:rPr>
          <w:rFonts w:ascii="Bembo Std" w:eastAsia="Arial Unicode MS" w:hAnsi="Bembo Std" w:cstheme="minorHAnsi"/>
          <w:color w:val="000066"/>
          <w:sz w:val="22"/>
          <w:szCs w:val="22"/>
        </w:rPr>
        <w:t>DR</w:t>
      </w:r>
      <w:r w:rsidR="00E04EE0" w:rsidRPr="00E55070">
        <w:rPr>
          <w:rFonts w:ascii="Bembo Std" w:eastAsia="Arial Unicode MS" w:hAnsi="Bembo Std" w:cstheme="minorHAnsi"/>
          <w:color w:val="000066"/>
          <w:sz w:val="22"/>
          <w:szCs w:val="22"/>
        </w:rPr>
        <w:t>,</w:t>
      </w:r>
      <w:r w:rsidR="00C444A3" w:rsidRPr="00E55070">
        <w:rPr>
          <w:rFonts w:ascii="Bembo Std" w:eastAsia="Arial Unicode MS" w:hAnsi="Bembo Std" w:cstheme="minorHAnsi"/>
          <w:sz w:val="22"/>
          <w:szCs w:val="22"/>
        </w:rPr>
        <w:t xml:space="preserve"> </w:t>
      </w:r>
      <w:r w:rsidR="007F7FB5" w:rsidRPr="00E55070">
        <w:rPr>
          <w:rFonts w:ascii="Bembo Std" w:eastAsia="Arial Unicode MS" w:hAnsi="Bembo Std" w:cstheme="minorHAnsi"/>
          <w:sz w:val="22"/>
          <w:szCs w:val="22"/>
        </w:rPr>
        <w:t>unidad administrativa</w:t>
      </w:r>
      <w:r w:rsidRPr="00E55070">
        <w:rPr>
          <w:rFonts w:ascii="Bembo Std" w:eastAsia="Arial Unicode MS" w:hAnsi="Bembo Std" w:cstheme="minorHAnsi"/>
          <w:sz w:val="22"/>
          <w:szCs w:val="22"/>
        </w:rPr>
        <w:t xml:space="preserve"> que </w:t>
      </w:r>
      <w:r w:rsidR="00E55070" w:rsidRPr="00E55070">
        <w:rPr>
          <w:rFonts w:ascii="Bembo Std" w:eastAsia="Arial Unicode MS" w:hAnsi="Bembo Std" w:cstheme="minorHAnsi"/>
          <w:sz w:val="22"/>
          <w:szCs w:val="22"/>
        </w:rPr>
        <w:t>podría conocer al respecto</w:t>
      </w:r>
      <w:r w:rsidR="00D558E8" w:rsidRPr="00E55070">
        <w:rPr>
          <w:rFonts w:ascii="Bembo Std" w:eastAsia="Arial Unicode MS" w:hAnsi="Bembo Std" w:cstheme="minorHAnsi"/>
          <w:sz w:val="22"/>
          <w:szCs w:val="22"/>
        </w:rPr>
        <w:t>;</w:t>
      </w:r>
    </w:p>
    <w:p w:rsidR="004C4D32" w:rsidRPr="00E55070" w:rsidRDefault="004C4D32" w:rsidP="004C4D32">
      <w:pPr>
        <w:pStyle w:val="Prrafodelista"/>
        <w:rPr>
          <w:rFonts w:ascii="Bembo Std" w:eastAsia="Arial Unicode MS" w:hAnsi="Bembo Std" w:cstheme="minorHAnsi"/>
          <w:sz w:val="22"/>
          <w:szCs w:val="22"/>
        </w:rPr>
      </w:pPr>
    </w:p>
    <w:p w:rsidR="00E04EE0" w:rsidRPr="00E55070" w:rsidRDefault="004C4D32" w:rsidP="00E04EE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E55070">
        <w:rPr>
          <w:rFonts w:ascii="Bembo Std" w:eastAsia="Arial Unicode MS" w:hAnsi="Bembo Std" w:cstheme="minorHAnsi"/>
          <w:sz w:val="22"/>
          <w:szCs w:val="22"/>
        </w:rPr>
        <w:t xml:space="preserve">Que </w:t>
      </w:r>
      <w:r w:rsidR="00E04EE0" w:rsidRPr="00E55070">
        <w:rPr>
          <w:rFonts w:ascii="Bembo Std" w:eastAsia="Arial Unicode MS" w:hAnsi="Bembo Std" w:cstheme="minorHAnsi"/>
          <w:sz w:val="22"/>
          <w:szCs w:val="22"/>
        </w:rPr>
        <w:t>la DG</w:t>
      </w:r>
      <w:r w:rsidR="00E55070" w:rsidRPr="00E55070">
        <w:rPr>
          <w:rFonts w:ascii="Bembo Std" w:eastAsia="Arial Unicode MS" w:hAnsi="Bembo Std" w:cstheme="minorHAnsi"/>
          <w:sz w:val="22"/>
          <w:szCs w:val="22"/>
        </w:rPr>
        <w:t xml:space="preserve">DR </w:t>
      </w:r>
      <w:r w:rsidR="00E04EE0" w:rsidRPr="00E55070">
        <w:rPr>
          <w:rFonts w:ascii="Bembo Std" w:eastAsia="Arial Unicode MS" w:hAnsi="Bembo Std" w:cstheme="minorHAnsi"/>
          <w:sz w:val="22"/>
          <w:szCs w:val="22"/>
        </w:rPr>
        <w:t>respondió en tiempo y forma a lo solicitado;</w:t>
      </w:r>
    </w:p>
    <w:p w:rsidR="00E04EE0" w:rsidRPr="00E55070" w:rsidRDefault="00E04EE0" w:rsidP="00E04EE0">
      <w:pPr>
        <w:pStyle w:val="Prrafodelista"/>
        <w:rPr>
          <w:rFonts w:ascii="Bembo Std" w:eastAsia="Arial Unicode MS" w:hAnsi="Bembo Std" w:cstheme="minorHAnsi"/>
          <w:sz w:val="22"/>
          <w:szCs w:val="22"/>
        </w:rPr>
      </w:pPr>
    </w:p>
    <w:p w:rsidR="00E55070" w:rsidRDefault="00E55070" w:rsidP="0051378E">
      <w:pPr>
        <w:autoSpaceDE w:val="0"/>
        <w:autoSpaceDN w:val="0"/>
        <w:adjustRightInd w:val="0"/>
        <w:snapToGrid w:val="0"/>
        <w:spacing w:after="0" w:line="240" w:lineRule="auto"/>
        <w:jc w:val="both"/>
        <w:rPr>
          <w:rFonts w:ascii="Bembo Std" w:eastAsia="Arial Unicode MS" w:hAnsi="Bembo Std" w:cstheme="minorHAnsi"/>
        </w:rPr>
      </w:pPr>
    </w:p>
    <w:p w:rsidR="00E55070" w:rsidRDefault="00E55070"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E55070"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E55070">
        <w:rPr>
          <w:rFonts w:ascii="Bembo Std" w:eastAsia="Arial Unicode MS" w:hAnsi="Bembo Std" w:cstheme="minorHAnsi"/>
        </w:rPr>
        <w:t>Por tanto con base a las disposiciones legales arriba citadas y los razonamientos expuestos, se RESUELVE:</w:t>
      </w:r>
    </w:p>
    <w:p w:rsidR="0051378E" w:rsidRPr="00E5507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1B611D" w:rsidRPr="00E55070" w:rsidRDefault="00E55070" w:rsidP="0051378E">
      <w:pPr>
        <w:tabs>
          <w:tab w:val="left" w:pos="5115"/>
        </w:tabs>
        <w:spacing w:after="0" w:line="240" w:lineRule="auto"/>
        <w:jc w:val="center"/>
        <w:rPr>
          <w:rFonts w:ascii="Bembo Std" w:eastAsia="Arial Unicode MS" w:hAnsi="Bembo Std" w:cstheme="minorHAnsi"/>
          <w:b/>
          <w:color w:val="182F7C"/>
        </w:rPr>
      </w:pPr>
      <w:r w:rsidRPr="00E55070">
        <w:rPr>
          <w:rFonts w:ascii="Bembo Std" w:eastAsia="Arial Unicode MS" w:hAnsi="Bembo Std" w:cstheme="minorHAnsi"/>
          <w:b/>
          <w:color w:val="182F7C"/>
        </w:rPr>
        <w:t xml:space="preserve">NO </w:t>
      </w:r>
      <w:r w:rsidR="00A724C4" w:rsidRPr="00E55070">
        <w:rPr>
          <w:rFonts w:ascii="Bembo Std" w:eastAsia="Arial Unicode MS" w:hAnsi="Bembo Std" w:cstheme="minorHAnsi"/>
          <w:b/>
          <w:color w:val="182F7C"/>
        </w:rPr>
        <w:t>ENTREGAR</w:t>
      </w:r>
      <w:r w:rsidR="00F7475A" w:rsidRPr="00E55070">
        <w:rPr>
          <w:rFonts w:ascii="Bembo Std" w:eastAsia="Arial Unicode MS" w:hAnsi="Bembo Std" w:cstheme="minorHAnsi"/>
          <w:b/>
          <w:color w:val="182F7C"/>
        </w:rPr>
        <w:t xml:space="preserve"> LA </w:t>
      </w:r>
      <w:r w:rsidR="003C60A2" w:rsidRPr="00E55070">
        <w:rPr>
          <w:rFonts w:ascii="Bembo Std" w:eastAsia="Arial Unicode MS" w:hAnsi="Bembo Std" w:cstheme="minorHAnsi"/>
          <w:b/>
          <w:color w:val="182F7C"/>
        </w:rPr>
        <w:t>INFORMA</w:t>
      </w:r>
      <w:r w:rsidR="00F7475A" w:rsidRPr="00E55070">
        <w:rPr>
          <w:rFonts w:ascii="Bembo Std" w:eastAsia="Arial Unicode MS" w:hAnsi="Bembo Std" w:cstheme="minorHAnsi"/>
          <w:b/>
          <w:color w:val="182F7C"/>
        </w:rPr>
        <w:t xml:space="preserve">CIÓN </w:t>
      </w:r>
      <w:r w:rsidRPr="00E55070">
        <w:rPr>
          <w:rFonts w:ascii="Bembo Std" w:eastAsia="Arial Unicode MS" w:hAnsi="Bembo Std" w:cstheme="minorHAnsi"/>
          <w:b/>
          <w:color w:val="182F7C"/>
        </w:rPr>
        <w:t>SOLICITADA POR INEXISTENCIA</w:t>
      </w:r>
      <w:r w:rsidR="0027189C" w:rsidRPr="00E55070">
        <w:rPr>
          <w:rFonts w:ascii="Bembo Std" w:eastAsia="Arial Unicode MS" w:hAnsi="Bembo Std" w:cstheme="minorHAnsi"/>
          <w:b/>
          <w:color w:val="182F7C"/>
        </w:rPr>
        <w:t>:</w:t>
      </w:r>
    </w:p>
    <w:p w:rsidR="0027189C" w:rsidRPr="00E55070" w:rsidRDefault="0027189C" w:rsidP="0051378E">
      <w:pPr>
        <w:tabs>
          <w:tab w:val="left" w:pos="5115"/>
        </w:tabs>
        <w:spacing w:after="0" w:line="240" w:lineRule="auto"/>
        <w:jc w:val="center"/>
        <w:rPr>
          <w:rFonts w:ascii="Bembo Std" w:eastAsia="Arial Unicode MS" w:hAnsi="Bembo Std" w:cstheme="minorHAnsi"/>
          <w:b/>
          <w:color w:val="182F7C"/>
        </w:rPr>
      </w:pPr>
    </w:p>
    <w:p w:rsidR="00E55070" w:rsidRDefault="00E55070" w:rsidP="00E55070">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E55070">
        <w:rPr>
          <w:rFonts w:ascii="Bembo Std" w:hAnsi="Bembo Std" w:cs="Times-Roman"/>
          <w:color w:val="000000"/>
          <w:sz w:val="22"/>
          <w:szCs w:val="22"/>
        </w:rPr>
        <w:t>La razón obedece a que la DGDR respondió que los dos proyectos que cerraron este año</w:t>
      </w:r>
      <w:r>
        <w:rPr>
          <w:rFonts w:ascii="Bembo Std" w:hAnsi="Bembo Std" w:cs="Times-Roman"/>
          <w:color w:val="000000"/>
          <w:sz w:val="22"/>
          <w:szCs w:val="22"/>
        </w:rPr>
        <w:t xml:space="preserve">, </w:t>
      </w:r>
      <w:r w:rsidRPr="00E55070">
        <w:rPr>
          <w:rFonts w:ascii="Bembo Std" w:hAnsi="Bembo Std" w:cs="Times-Roman"/>
          <w:color w:val="000000"/>
          <w:sz w:val="22"/>
          <w:szCs w:val="22"/>
        </w:rPr>
        <w:t xml:space="preserve">Amanecer Rural y PRODEMOR Central Ampliación; específicamente las acciones realizadas con jóvenes </w:t>
      </w:r>
      <w:r>
        <w:rPr>
          <w:rFonts w:ascii="Bembo Std" w:hAnsi="Bembo Std" w:cs="Times-Roman"/>
          <w:color w:val="000000"/>
          <w:sz w:val="22"/>
          <w:szCs w:val="22"/>
        </w:rPr>
        <w:t xml:space="preserve">de </w:t>
      </w:r>
      <w:r w:rsidRPr="00E55070">
        <w:rPr>
          <w:rFonts w:ascii="Bembo Std" w:hAnsi="Bembo Std" w:cs="Times-Roman"/>
          <w:color w:val="000000"/>
          <w:sz w:val="22"/>
          <w:szCs w:val="22"/>
        </w:rPr>
        <w:t>16 a 29 años</w:t>
      </w:r>
      <w:r>
        <w:rPr>
          <w:rFonts w:ascii="Bembo Std" w:hAnsi="Bembo Std" w:cs="Times-Roman"/>
          <w:color w:val="000000"/>
          <w:sz w:val="22"/>
          <w:szCs w:val="22"/>
        </w:rPr>
        <w:t>,</w:t>
      </w:r>
      <w:r w:rsidRPr="00E55070">
        <w:rPr>
          <w:rFonts w:ascii="Bembo Std" w:hAnsi="Bembo Std" w:cs="Times-Roman"/>
          <w:color w:val="000000"/>
          <w:sz w:val="22"/>
          <w:szCs w:val="22"/>
        </w:rPr>
        <w:t xml:space="preserve"> se enfocaron en la creación de Redes Departamentales y una Red Nacional llamada AREJURES a través de proyectos de Emprendedurismo; y no de programas de alimentación.</w:t>
      </w:r>
    </w:p>
    <w:p w:rsidR="00E55070" w:rsidRPr="00E55070" w:rsidRDefault="00E55070" w:rsidP="00E55070">
      <w:pPr>
        <w:pStyle w:val="Prrafodelista"/>
        <w:autoSpaceDE w:val="0"/>
        <w:autoSpaceDN w:val="0"/>
        <w:adjustRightInd w:val="0"/>
        <w:snapToGrid w:val="0"/>
        <w:ind w:left="720"/>
        <w:jc w:val="both"/>
        <w:rPr>
          <w:rFonts w:ascii="Bembo Std" w:hAnsi="Bembo Std" w:cs="Times-Roman"/>
          <w:color w:val="000000"/>
          <w:sz w:val="22"/>
          <w:szCs w:val="22"/>
        </w:rPr>
      </w:pPr>
    </w:p>
    <w:p w:rsidR="00165231" w:rsidRPr="00E55070" w:rsidRDefault="00165231" w:rsidP="00165231">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E55070">
        <w:rPr>
          <w:rFonts w:ascii="Bembo Std" w:hAnsi="Bembo Std" w:cs="Times-Roman"/>
          <w:color w:val="000000"/>
          <w:sz w:val="22"/>
          <w:szCs w:val="22"/>
        </w:rPr>
        <w:t xml:space="preserve">Por tanto respecto a los incisos ii) y iii) del presente oficio se concluye </w:t>
      </w:r>
      <w:r w:rsidR="006C6A92" w:rsidRPr="00E55070">
        <w:rPr>
          <w:rFonts w:ascii="Bembo Std" w:hAnsi="Bembo Std" w:cs="Times-Roman"/>
          <w:color w:val="000000"/>
          <w:sz w:val="22"/>
          <w:szCs w:val="22"/>
        </w:rPr>
        <w:t>d</w:t>
      </w:r>
      <w:r w:rsidR="0073323B" w:rsidRPr="00E55070">
        <w:rPr>
          <w:rFonts w:ascii="Bembo Std" w:hAnsi="Bembo Std" w:cs="Times-Roman"/>
          <w:color w:val="000000"/>
          <w:sz w:val="22"/>
          <w:szCs w:val="22"/>
        </w:rPr>
        <w:t xml:space="preserve">e acuerdo al artículo 73 de la LAIP, </w:t>
      </w:r>
      <w:r w:rsidRPr="00E55070">
        <w:rPr>
          <w:rFonts w:ascii="Bembo Std" w:hAnsi="Bembo Std" w:cs="Times-Roman"/>
          <w:color w:val="000000"/>
          <w:sz w:val="22"/>
          <w:szCs w:val="22"/>
        </w:rPr>
        <w:t xml:space="preserve"> que esa </w:t>
      </w:r>
      <w:r w:rsidR="0073323B" w:rsidRPr="00E55070">
        <w:rPr>
          <w:rFonts w:ascii="Bembo Std" w:hAnsi="Bembo Std" w:cs="Times-Roman"/>
          <w:color w:val="000000"/>
          <w:sz w:val="22"/>
          <w:szCs w:val="22"/>
        </w:rPr>
        <w:t xml:space="preserve">información es </w:t>
      </w:r>
      <w:r w:rsidR="0073323B" w:rsidRPr="00E55070">
        <w:rPr>
          <w:rFonts w:ascii="Bembo Std" w:hAnsi="Bembo Std" w:cs="Times-Roman"/>
          <w:b/>
          <w:color w:val="000066"/>
          <w:sz w:val="22"/>
          <w:szCs w:val="22"/>
        </w:rPr>
        <w:t>inexistente</w:t>
      </w:r>
      <w:r w:rsidRPr="00E55070">
        <w:rPr>
          <w:rFonts w:ascii="Bembo Std" w:hAnsi="Bembo Std" w:cs="Times-Roman"/>
          <w:b/>
          <w:color w:val="000066"/>
          <w:sz w:val="22"/>
          <w:szCs w:val="22"/>
        </w:rPr>
        <w:t>.</w:t>
      </w:r>
    </w:p>
    <w:p w:rsidR="00165231" w:rsidRPr="00E55070" w:rsidRDefault="00165231" w:rsidP="00165231">
      <w:pPr>
        <w:pStyle w:val="Prrafodelista"/>
        <w:rPr>
          <w:rFonts w:ascii="Bembo Std" w:hAnsi="Bembo Std" w:cs="Times-Roman"/>
          <w:color w:val="000000"/>
          <w:sz w:val="22"/>
          <w:szCs w:val="22"/>
        </w:rPr>
      </w:pPr>
    </w:p>
    <w:p w:rsidR="0073323B" w:rsidRPr="00E55070"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E55070">
        <w:rPr>
          <w:rFonts w:ascii="Bembo Std" w:hAnsi="Bembo Std" w:cs="Times-Roman"/>
          <w:color w:val="000000"/>
          <w:sz w:val="22"/>
          <w:szCs w:val="22"/>
        </w:rPr>
        <w:t xml:space="preserve">Asimismo el Instituto de Acceso a la Información Pública-IAIP se ha pronunciado en varias resoluciones en materia de inexistencia, expresando que las causas que pueden dar lugar a una inexistencia de la información son diversas, por ejemplo, porque nunca se generó el documento respectivo (ver en Líneas Resolutivas del IAIP el Ref. 039-A-2013 de fecha 28 de octubre de 2013: </w:t>
      </w:r>
      <w:hyperlink r:id="rId8" w:history="1">
        <w:r w:rsidR="006C6A92" w:rsidRPr="00E55070">
          <w:rPr>
            <w:rStyle w:val="Hipervnculo"/>
            <w:rFonts w:ascii="Bembo Std" w:hAnsi="Bembo Std" w:cs="Times-Roman"/>
            <w:sz w:val="22"/>
            <w:szCs w:val="22"/>
          </w:rPr>
          <w:t>https://slr.iaip.gob.sv/</w:t>
        </w:r>
      </w:hyperlink>
      <w:r w:rsidRPr="00E55070">
        <w:rPr>
          <w:rFonts w:ascii="Bembo Std" w:hAnsi="Bembo Std" w:cs="Times-Roman"/>
          <w:color w:val="000000"/>
          <w:sz w:val="22"/>
          <w:szCs w:val="22"/>
        </w:rPr>
        <w:t>)</w:t>
      </w:r>
      <w:r w:rsidR="006C6A92" w:rsidRPr="00E55070">
        <w:rPr>
          <w:rFonts w:ascii="Bembo Std" w:hAnsi="Bembo Std" w:cs="Times-Roman"/>
          <w:color w:val="000000"/>
          <w:sz w:val="22"/>
          <w:szCs w:val="22"/>
        </w:rPr>
        <w:t>;</w:t>
      </w:r>
    </w:p>
    <w:p w:rsidR="006C6A92" w:rsidRPr="00E55070" w:rsidRDefault="006C6A92" w:rsidP="006C6A92">
      <w:pPr>
        <w:pStyle w:val="Prrafodelista"/>
        <w:rPr>
          <w:rFonts w:ascii="Bembo Std" w:hAnsi="Bembo Std" w:cs="Times-Roman"/>
          <w:color w:val="000000"/>
          <w:sz w:val="22"/>
          <w:szCs w:val="22"/>
        </w:rPr>
      </w:pPr>
    </w:p>
    <w:p w:rsidR="0073323B" w:rsidRPr="00E55070"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E55070">
        <w:rPr>
          <w:rFonts w:ascii="Bembo Std" w:hAnsi="Bembo Std" w:cs="Times-Roman"/>
          <w:color w:val="000000"/>
          <w:sz w:val="22"/>
          <w:szCs w:val="22"/>
        </w:rPr>
        <w:t xml:space="preserve">Además, agregan que la información es inexistente cuando no ha sido producida aún, o cuando no se encuentra en los archivos del ente obligado (ver en Líneas Resolutivas del IAIP el Ref. 6-ADP 2015 de fecha 8 de febrero de 2016: </w:t>
      </w:r>
      <w:hyperlink r:id="rId9" w:history="1">
        <w:r w:rsidR="006C6A92" w:rsidRPr="00E55070">
          <w:rPr>
            <w:rStyle w:val="Hipervnculo"/>
            <w:rFonts w:ascii="Bembo Std" w:hAnsi="Bembo Std" w:cs="Times-Roman"/>
            <w:sz w:val="22"/>
            <w:szCs w:val="22"/>
          </w:rPr>
          <w:t>https://slr.iaip.gob.sv/</w:t>
        </w:r>
      </w:hyperlink>
      <w:r w:rsidRPr="00E55070">
        <w:rPr>
          <w:rFonts w:ascii="Bembo Std" w:hAnsi="Bembo Std" w:cs="Times-Roman"/>
          <w:color w:val="000000"/>
          <w:sz w:val="22"/>
          <w:szCs w:val="22"/>
        </w:rPr>
        <w:t>);</w:t>
      </w:r>
    </w:p>
    <w:p w:rsidR="006C6A92" w:rsidRPr="00E55070" w:rsidRDefault="006C6A92" w:rsidP="006C6A92">
      <w:pPr>
        <w:pStyle w:val="Prrafodelista"/>
        <w:rPr>
          <w:rFonts w:ascii="Bembo Std" w:hAnsi="Bembo Std" w:cs="Times-Roman"/>
          <w:color w:val="000000"/>
          <w:sz w:val="22"/>
          <w:szCs w:val="22"/>
        </w:rPr>
      </w:pPr>
    </w:p>
    <w:p w:rsidR="0073323B" w:rsidRPr="00E55070"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E55070">
        <w:rPr>
          <w:rFonts w:ascii="Bembo Std" w:hAnsi="Bembo Std" w:cs="Times-Roman"/>
          <w:color w:val="000000"/>
          <w:sz w:val="22"/>
          <w:szCs w:val="22"/>
        </w:rPr>
        <w:t>Por tanto y por las razones expuestas en el inciso anterior este ministerio se encuentra impedido para brindar la información solicitada.</w:t>
      </w:r>
    </w:p>
    <w:p w:rsidR="0073323B" w:rsidRPr="00E55070" w:rsidRDefault="0073323B" w:rsidP="00A724C4">
      <w:pPr>
        <w:pStyle w:val="Prrafodelista"/>
        <w:autoSpaceDE w:val="0"/>
        <w:autoSpaceDN w:val="0"/>
        <w:adjustRightInd w:val="0"/>
        <w:snapToGrid w:val="0"/>
        <w:ind w:left="-360"/>
        <w:jc w:val="both"/>
        <w:rPr>
          <w:rFonts w:ascii="Bembo Std" w:hAnsi="Bembo Std" w:cs="Times-Roman"/>
          <w:color w:val="000000"/>
          <w:sz w:val="22"/>
          <w:szCs w:val="22"/>
        </w:rPr>
      </w:pPr>
    </w:p>
    <w:p w:rsidR="0073323B" w:rsidRPr="00E55070" w:rsidRDefault="0073323B" w:rsidP="006C6A92">
      <w:pPr>
        <w:pStyle w:val="Prrafodelista"/>
        <w:numPr>
          <w:ilvl w:val="0"/>
          <w:numId w:val="40"/>
        </w:numPr>
        <w:autoSpaceDE w:val="0"/>
        <w:autoSpaceDN w:val="0"/>
        <w:adjustRightInd w:val="0"/>
        <w:snapToGrid w:val="0"/>
        <w:jc w:val="both"/>
        <w:rPr>
          <w:rFonts w:ascii="Bembo Std" w:hAnsi="Bembo Std" w:cs="Times-Roman"/>
          <w:color w:val="000000"/>
          <w:sz w:val="22"/>
          <w:szCs w:val="22"/>
        </w:rPr>
      </w:pPr>
      <w:r w:rsidRPr="00E55070">
        <w:rPr>
          <w:rFonts w:ascii="Bembo Std" w:hAnsi="Bembo Std" w:cs="Times-Roman"/>
          <w:color w:val="000000"/>
          <w:sz w:val="22"/>
          <w:szCs w:val="22"/>
        </w:rPr>
        <w:t>NOTIFIQUESE</w:t>
      </w:r>
    </w:p>
    <w:p w:rsidR="00CA39FE" w:rsidRPr="00E55070" w:rsidRDefault="00CA39FE" w:rsidP="00A724C4">
      <w:pPr>
        <w:pStyle w:val="Prrafodelista"/>
        <w:autoSpaceDE w:val="0"/>
        <w:autoSpaceDN w:val="0"/>
        <w:adjustRightInd w:val="0"/>
        <w:snapToGrid w:val="0"/>
        <w:ind w:left="360"/>
        <w:jc w:val="both"/>
        <w:rPr>
          <w:rFonts w:ascii="Bembo Std" w:hAnsi="Bembo Std" w:cs="Times-Roman"/>
          <w:color w:val="000000"/>
          <w:sz w:val="22"/>
          <w:szCs w:val="22"/>
        </w:rPr>
      </w:pPr>
    </w:p>
    <w:p w:rsidR="00BF6ECD" w:rsidRPr="00E55070" w:rsidRDefault="00BF6ECD" w:rsidP="00A724C4">
      <w:pPr>
        <w:pStyle w:val="Prrafodelista"/>
        <w:autoSpaceDE w:val="0"/>
        <w:autoSpaceDN w:val="0"/>
        <w:adjustRightInd w:val="0"/>
        <w:snapToGrid w:val="0"/>
        <w:ind w:left="360"/>
        <w:jc w:val="both"/>
        <w:rPr>
          <w:rFonts w:ascii="Bembo Std" w:hAnsi="Bembo Std" w:cs="Times-Roman"/>
          <w:color w:val="000000"/>
          <w:sz w:val="22"/>
          <w:szCs w:val="22"/>
        </w:rPr>
      </w:pPr>
    </w:p>
    <w:p w:rsidR="006C6A92" w:rsidRPr="00E55070" w:rsidRDefault="006C6A92" w:rsidP="001A01DC">
      <w:pPr>
        <w:snapToGrid w:val="0"/>
        <w:spacing w:after="0" w:line="240" w:lineRule="auto"/>
        <w:ind w:firstLine="720"/>
        <w:jc w:val="center"/>
        <w:rPr>
          <w:rFonts w:ascii="Bembo Std" w:eastAsia="Arial Unicode MS" w:hAnsi="Bembo Std" w:cstheme="minorHAnsi"/>
          <w:b/>
          <w:color w:val="000066"/>
        </w:rPr>
      </w:pPr>
    </w:p>
    <w:p w:rsidR="001A01DC" w:rsidRPr="00E55070" w:rsidRDefault="001A01DC" w:rsidP="001A01DC">
      <w:pPr>
        <w:snapToGrid w:val="0"/>
        <w:spacing w:after="0" w:line="240" w:lineRule="auto"/>
        <w:ind w:firstLine="720"/>
        <w:jc w:val="center"/>
        <w:rPr>
          <w:rFonts w:ascii="Bembo Std" w:eastAsia="Arial Unicode MS" w:hAnsi="Bembo Std" w:cstheme="minorHAnsi"/>
          <w:b/>
          <w:color w:val="000066"/>
        </w:rPr>
      </w:pPr>
      <w:r w:rsidRPr="00E55070">
        <w:rPr>
          <w:rFonts w:ascii="Bembo Std" w:eastAsia="Arial Unicode MS" w:hAnsi="Bembo Std" w:cstheme="minorHAnsi"/>
          <w:b/>
          <w:color w:val="000066"/>
        </w:rPr>
        <w:t xml:space="preserve">Ana Patricia Sánchez de Cruz, </w:t>
      </w:r>
    </w:p>
    <w:p w:rsidR="00175178" w:rsidRPr="00E55070" w:rsidRDefault="001A01DC" w:rsidP="006C6A92">
      <w:pPr>
        <w:snapToGrid w:val="0"/>
        <w:spacing w:after="0" w:line="240" w:lineRule="auto"/>
        <w:ind w:firstLine="720"/>
        <w:jc w:val="center"/>
        <w:sectPr w:rsidR="00175178" w:rsidRPr="00E55070" w:rsidSect="009E0DD0">
          <w:headerReference w:type="even" r:id="rId10"/>
          <w:headerReference w:type="default" r:id="rId11"/>
          <w:footerReference w:type="default" r:id="rId12"/>
          <w:headerReference w:type="first" r:id="rId13"/>
          <w:pgSz w:w="12240" w:h="15840"/>
          <w:pgMar w:top="2269" w:right="1701" w:bottom="2552" w:left="1701" w:header="680" w:footer="709" w:gutter="0"/>
          <w:cols w:space="708"/>
          <w:docGrid w:linePitch="360"/>
        </w:sectPr>
      </w:pPr>
      <w:r w:rsidRPr="00E55070">
        <w:rPr>
          <w:rFonts w:ascii="Bembo Std" w:eastAsia="Arial Unicode MS" w:hAnsi="Bembo Std"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4"/>
      <w:headerReference w:type="default" r:id="rId15"/>
      <w:footerReference w:type="default" r:id="rId16"/>
      <w:headerReference w:type="first" r:id="rId17"/>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AE" w:rsidRDefault="001679AE" w:rsidP="00D6001B">
      <w:pPr>
        <w:spacing w:after="0" w:line="240" w:lineRule="auto"/>
      </w:pPr>
      <w:r>
        <w:separator/>
      </w:r>
    </w:p>
  </w:endnote>
  <w:endnote w:type="continuationSeparator" w:id="0">
    <w:p w:rsidR="001679AE" w:rsidRDefault="001679A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C771D1" w:rsidRPr="00C771D1">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C771D1" w:rsidRPr="00C771D1">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AE" w:rsidRDefault="001679AE" w:rsidP="00D6001B">
      <w:pPr>
        <w:spacing w:after="0" w:line="240" w:lineRule="auto"/>
      </w:pPr>
      <w:r>
        <w:separator/>
      </w:r>
    </w:p>
  </w:footnote>
  <w:footnote w:type="continuationSeparator" w:id="0">
    <w:p w:rsidR="001679AE" w:rsidRDefault="001679A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955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9555B"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B560F8E" wp14:editId="5F9FABE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955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955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9555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7F4038"/>
    <w:multiLevelType w:val="hybridMultilevel"/>
    <w:tmpl w:val="BB30B040"/>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56D381E"/>
    <w:multiLevelType w:val="hybridMultilevel"/>
    <w:tmpl w:val="31B8B380"/>
    <w:lvl w:ilvl="0" w:tplc="440A0001">
      <w:start w:val="1"/>
      <w:numFmt w:val="bullet"/>
      <w:lvlText w:val=""/>
      <w:lvlJc w:val="left"/>
      <w:pPr>
        <w:ind w:left="1776" w:hanging="360"/>
      </w:pPr>
      <w:rPr>
        <w:rFonts w:ascii="Symbol" w:hAnsi="Symbol" w:hint="default"/>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1E1A0B88"/>
    <w:multiLevelType w:val="hybridMultilevel"/>
    <w:tmpl w:val="C06EBE16"/>
    <w:lvl w:ilvl="0" w:tplc="440A000F">
      <w:start w:val="1"/>
      <w:numFmt w:val="decimal"/>
      <w:lvlText w:val="%1."/>
      <w:lvlJc w:val="left"/>
      <w:pPr>
        <w:ind w:left="720" w:hanging="360"/>
      </w:pPr>
    </w:lvl>
    <w:lvl w:ilvl="1" w:tplc="F96A0C70">
      <w:start w:val="1"/>
      <w:numFmt w:val="lowerRoman"/>
      <w:lvlText w:val="%2."/>
      <w:lvlJc w:val="left"/>
      <w:pPr>
        <w:ind w:left="1800" w:hanging="72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4B9272A"/>
    <w:multiLevelType w:val="hybridMultilevel"/>
    <w:tmpl w:val="4E94DA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69F4F5E"/>
    <w:multiLevelType w:val="hybridMultilevel"/>
    <w:tmpl w:val="27BA4F2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8694419"/>
    <w:multiLevelType w:val="hybridMultilevel"/>
    <w:tmpl w:val="5CAC93A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1">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nsid w:val="6DD72DBA"/>
    <w:multiLevelType w:val="hybridMultilevel"/>
    <w:tmpl w:val="D28487E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nsid w:val="71953044"/>
    <w:multiLevelType w:val="hybridMultilevel"/>
    <w:tmpl w:val="A86224BC"/>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4">
    <w:nsid w:val="737D429B"/>
    <w:multiLevelType w:val="hybridMultilevel"/>
    <w:tmpl w:val="DC3EB88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5">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7">
    <w:nsid w:val="74CA349C"/>
    <w:multiLevelType w:val="hybridMultilevel"/>
    <w:tmpl w:val="140C8A4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0">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41">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2">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6"/>
  </w:num>
  <w:num w:numId="3">
    <w:abstractNumId w:val="8"/>
  </w:num>
  <w:num w:numId="4">
    <w:abstractNumId w:val="27"/>
  </w:num>
  <w:num w:numId="5">
    <w:abstractNumId w:val="5"/>
  </w:num>
  <w:num w:numId="6">
    <w:abstractNumId w:val="42"/>
  </w:num>
  <w:num w:numId="7">
    <w:abstractNumId w:val="25"/>
  </w:num>
  <w:num w:numId="8">
    <w:abstractNumId w:val="28"/>
  </w:num>
  <w:num w:numId="9">
    <w:abstractNumId w:val="39"/>
  </w:num>
  <w:num w:numId="10">
    <w:abstractNumId w:val="14"/>
  </w:num>
  <w:num w:numId="11">
    <w:abstractNumId w:val="15"/>
  </w:num>
  <w:num w:numId="12">
    <w:abstractNumId w:val="36"/>
  </w:num>
  <w:num w:numId="13">
    <w:abstractNumId w:val="0"/>
  </w:num>
  <w:num w:numId="14">
    <w:abstractNumId w:val="24"/>
  </w:num>
  <w:num w:numId="15">
    <w:abstractNumId w:val="2"/>
  </w:num>
  <w:num w:numId="16">
    <w:abstractNumId w:val="12"/>
  </w:num>
  <w:num w:numId="17">
    <w:abstractNumId w:val="23"/>
  </w:num>
  <w:num w:numId="18">
    <w:abstractNumId w:val="43"/>
  </w:num>
  <w:num w:numId="19">
    <w:abstractNumId w:val="41"/>
  </w:num>
  <w:num w:numId="20">
    <w:abstractNumId w:val="4"/>
  </w:num>
  <w:num w:numId="21">
    <w:abstractNumId w:val="20"/>
  </w:num>
  <w:num w:numId="22">
    <w:abstractNumId w:val="35"/>
  </w:num>
  <w:num w:numId="23">
    <w:abstractNumId w:val="30"/>
  </w:num>
  <w:num w:numId="24">
    <w:abstractNumId w:val="38"/>
  </w:num>
  <w:num w:numId="25">
    <w:abstractNumId w:val="9"/>
  </w:num>
  <w:num w:numId="26">
    <w:abstractNumId w:val="26"/>
  </w:num>
  <w:num w:numId="27">
    <w:abstractNumId w:val="19"/>
  </w:num>
  <w:num w:numId="28">
    <w:abstractNumId w:val="17"/>
  </w:num>
  <w:num w:numId="29">
    <w:abstractNumId w:val="31"/>
  </w:num>
  <w:num w:numId="30">
    <w:abstractNumId w:val="21"/>
  </w:num>
  <w:num w:numId="31">
    <w:abstractNumId w:val="3"/>
  </w:num>
  <w:num w:numId="32">
    <w:abstractNumId w:val="11"/>
  </w:num>
  <w:num w:numId="33">
    <w:abstractNumId w:val="7"/>
  </w:num>
  <w:num w:numId="34">
    <w:abstractNumId w:val="40"/>
  </w:num>
  <w:num w:numId="35">
    <w:abstractNumId w:val="6"/>
  </w:num>
  <w:num w:numId="36">
    <w:abstractNumId w:val="18"/>
  </w:num>
  <w:num w:numId="37">
    <w:abstractNumId w:val="37"/>
  </w:num>
  <w:num w:numId="38">
    <w:abstractNumId w:val="22"/>
  </w:num>
  <w:num w:numId="39">
    <w:abstractNumId w:val="13"/>
  </w:num>
  <w:num w:numId="40">
    <w:abstractNumId w:val="29"/>
  </w:num>
  <w:num w:numId="41">
    <w:abstractNumId w:val="32"/>
  </w:num>
  <w:num w:numId="42">
    <w:abstractNumId w:val="34"/>
  </w:num>
  <w:num w:numId="43">
    <w:abstractNumId w:val="10"/>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058"/>
    <w:rsid w:val="0007036B"/>
    <w:rsid w:val="0007610D"/>
    <w:rsid w:val="00094A3E"/>
    <w:rsid w:val="000B0B6F"/>
    <w:rsid w:val="000C0754"/>
    <w:rsid w:val="001013A3"/>
    <w:rsid w:val="0010220A"/>
    <w:rsid w:val="00103DA0"/>
    <w:rsid w:val="00111163"/>
    <w:rsid w:val="00113551"/>
    <w:rsid w:val="00160E85"/>
    <w:rsid w:val="001610A9"/>
    <w:rsid w:val="00164C7B"/>
    <w:rsid w:val="00165231"/>
    <w:rsid w:val="001679AE"/>
    <w:rsid w:val="00175178"/>
    <w:rsid w:val="00175F8F"/>
    <w:rsid w:val="00190F49"/>
    <w:rsid w:val="0019394F"/>
    <w:rsid w:val="00194540"/>
    <w:rsid w:val="001977D7"/>
    <w:rsid w:val="001A01DC"/>
    <w:rsid w:val="001A4046"/>
    <w:rsid w:val="001B611D"/>
    <w:rsid w:val="001B7B8E"/>
    <w:rsid w:val="00205DDE"/>
    <w:rsid w:val="00224D39"/>
    <w:rsid w:val="0024614E"/>
    <w:rsid w:val="0027189C"/>
    <w:rsid w:val="00277426"/>
    <w:rsid w:val="00287F7B"/>
    <w:rsid w:val="00294A8F"/>
    <w:rsid w:val="002A363E"/>
    <w:rsid w:val="002A4867"/>
    <w:rsid w:val="002D13D2"/>
    <w:rsid w:val="002E133D"/>
    <w:rsid w:val="00333CC9"/>
    <w:rsid w:val="00335FCE"/>
    <w:rsid w:val="00346B5D"/>
    <w:rsid w:val="0036479C"/>
    <w:rsid w:val="003676C7"/>
    <w:rsid w:val="003718F6"/>
    <w:rsid w:val="00373214"/>
    <w:rsid w:val="00375212"/>
    <w:rsid w:val="0038100A"/>
    <w:rsid w:val="003844C4"/>
    <w:rsid w:val="003869BB"/>
    <w:rsid w:val="00394722"/>
    <w:rsid w:val="003A3375"/>
    <w:rsid w:val="003C0432"/>
    <w:rsid w:val="003C60A2"/>
    <w:rsid w:val="003E30DE"/>
    <w:rsid w:val="003E43B0"/>
    <w:rsid w:val="00403E40"/>
    <w:rsid w:val="00441DF1"/>
    <w:rsid w:val="0044459E"/>
    <w:rsid w:val="00463AF5"/>
    <w:rsid w:val="004777D2"/>
    <w:rsid w:val="00490F32"/>
    <w:rsid w:val="004A0C31"/>
    <w:rsid w:val="004B388F"/>
    <w:rsid w:val="004C4D32"/>
    <w:rsid w:val="004D119A"/>
    <w:rsid w:val="004D3603"/>
    <w:rsid w:val="0051378E"/>
    <w:rsid w:val="00517DBB"/>
    <w:rsid w:val="00517DD7"/>
    <w:rsid w:val="00541E6D"/>
    <w:rsid w:val="00576E39"/>
    <w:rsid w:val="00580DA2"/>
    <w:rsid w:val="005876B1"/>
    <w:rsid w:val="005931C6"/>
    <w:rsid w:val="00594FF6"/>
    <w:rsid w:val="005A73E4"/>
    <w:rsid w:val="005A774A"/>
    <w:rsid w:val="00647B3D"/>
    <w:rsid w:val="006503E5"/>
    <w:rsid w:val="00692C39"/>
    <w:rsid w:val="006A6450"/>
    <w:rsid w:val="006B71A8"/>
    <w:rsid w:val="006C6A92"/>
    <w:rsid w:val="006D2709"/>
    <w:rsid w:val="006D7549"/>
    <w:rsid w:val="006F14C7"/>
    <w:rsid w:val="0070531A"/>
    <w:rsid w:val="00711BFE"/>
    <w:rsid w:val="0072747F"/>
    <w:rsid w:val="0073323B"/>
    <w:rsid w:val="007504AB"/>
    <w:rsid w:val="00783E6E"/>
    <w:rsid w:val="00784C57"/>
    <w:rsid w:val="007A6980"/>
    <w:rsid w:val="007F157E"/>
    <w:rsid w:val="007F7FB5"/>
    <w:rsid w:val="008114DA"/>
    <w:rsid w:val="0082513E"/>
    <w:rsid w:val="00833695"/>
    <w:rsid w:val="0086376D"/>
    <w:rsid w:val="00876728"/>
    <w:rsid w:val="00883AB1"/>
    <w:rsid w:val="00884714"/>
    <w:rsid w:val="008872B6"/>
    <w:rsid w:val="008A1417"/>
    <w:rsid w:val="008D492C"/>
    <w:rsid w:val="008F0154"/>
    <w:rsid w:val="008F5D67"/>
    <w:rsid w:val="008F693F"/>
    <w:rsid w:val="00902907"/>
    <w:rsid w:val="00906535"/>
    <w:rsid w:val="00923017"/>
    <w:rsid w:val="00924D09"/>
    <w:rsid w:val="00926191"/>
    <w:rsid w:val="00926FC0"/>
    <w:rsid w:val="0094165B"/>
    <w:rsid w:val="00957141"/>
    <w:rsid w:val="00960FC0"/>
    <w:rsid w:val="009B0C5E"/>
    <w:rsid w:val="009B6766"/>
    <w:rsid w:val="009E0DD0"/>
    <w:rsid w:val="00A24B12"/>
    <w:rsid w:val="00A30EBB"/>
    <w:rsid w:val="00A47365"/>
    <w:rsid w:val="00A5590E"/>
    <w:rsid w:val="00A57939"/>
    <w:rsid w:val="00A724C4"/>
    <w:rsid w:val="00A7254A"/>
    <w:rsid w:val="00AD2072"/>
    <w:rsid w:val="00B00199"/>
    <w:rsid w:val="00B10D42"/>
    <w:rsid w:val="00B1149A"/>
    <w:rsid w:val="00B16376"/>
    <w:rsid w:val="00B27A1D"/>
    <w:rsid w:val="00B36B35"/>
    <w:rsid w:val="00B373C8"/>
    <w:rsid w:val="00B453E0"/>
    <w:rsid w:val="00B56D22"/>
    <w:rsid w:val="00B85898"/>
    <w:rsid w:val="00BA4CE9"/>
    <w:rsid w:val="00BC1152"/>
    <w:rsid w:val="00BF6CA5"/>
    <w:rsid w:val="00BF6ECD"/>
    <w:rsid w:val="00C037B5"/>
    <w:rsid w:val="00C2313A"/>
    <w:rsid w:val="00C2742A"/>
    <w:rsid w:val="00C30B5B"/>
    <w:rsid w:val="00C35CD3"/>
    <w:rsid w:val="00C444A3"/>
    <w:rsid w:val="00C44810"/>
    <w:rsid w:val="00C700CA"/>
    <w:rsid w:val="00C76AE3"/>
    <w:rsid w:val="00C771D1"/>
    <w:rsid w:val="00C8535A"/>
    <w:rsid w:val="00CA39FE"/>
    <w:rsid w:val="00CB314F"/>
    <w:rsid w:val="00CE4951"/>
    <w:rsid w:val="00CE5A9E"/>
    <w:rsid w:val="00CE6792"/>
    <w:rsid w:val="00D01AA6"/>
    <w:rsid w:val="00D075FD"/>
    <w:rsid w:val="00D1245C"/>
    <w:rsid w:val="00D17D0E"/>
    <w:rsid w:val="00D27720"/>
    <w:rsid w:val="00D31256"/>
    <w:rsid w:val="00D47B29"/>
    <w:rsid w:val="00D51E9F"/>
    <w:rsid w:val="00D558E8"/>
    <w:rsid w:val="00D6001B"/>
    <w:rsid w:val="00D61D6A"/>
    <w:rsid w:val="00D92814"/>
    <w:rsid w:val="00D94F78"/>
    <w:rsid w:val="00D96A2D"/>
    <w:rsid w:val="00DA3971"/>
    <w:rsid w:val="00DB6286"/>
    <w:rsid w:val="00DC3A60"/>
    <w:rsid w:val="00DE0B4E"/>
    <w:rsid w:val="00DF617F"/>
    <w:rsid w:val="00E01023"/>
    <w:rsid w:val="00E04EE0"/>
    <w:rsid w:val="00E27D56"/>
    <w:rsid w:val="00E55070"/>
    <w:rsid w:val="00E702C8"/>
    <w:rsid w:val="00E9172A"/>
    <w:rsid w:val="00EC1A95"/>
    <w:rsid w:val="00F07FC2"/>
    <w:rsid w:val="00F17B3C"/>
    <w:rsid w:val="00F2455E"/>
    <w:rsid w:val="00F67301"/>
    <w:rsid w:val="00F7475A"/>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r.iaip.gob.sv/"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l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3434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2019-11-29T22:09:00Z</cp:lastPrinted>
  <dcterms:created xsi:type="dcterms:W3CDTF">2019-11-29T22:10:00Z</dcterms:created>
  <dcterms:modified xsi:type="dcterms:W3CDTF">2019-11-29T22:12:00Z</dcterms:modified>
</cp:coreProperties>
</file>