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1C" w:rsidRDefault="001C6E1C" w:rsidP="0051378E">
      <w:pPr>
        <w:tabs>
          <w:tab w:val="left" w:pos="5115"/>
        </w:tabs>
        <w:spacing w:after="0" w:line="240" w:lineRule="auto"/>
        <w:jc w:val="center"/>
        <w:rPr>
          <w:rFonts w:ascii="Bembo Std" w:eastAsia="Arial Unicode MS" w:hAnsi="Bembo Std" w:cstheme="minorHAnsi"/>
          <w:b/>
          <w:color w:val="000066"/>
          <w:sz w:val="24"/>
        </w:rPr>
      </w:pPr>
    </w:p>
    <w:p w:rsidR="005B64A8" w:rsidRDefault="005B64A8" w:rsidP="005B64A8">
      <w:pPr>
        <w:pStyle w:val="Ttulo1"/>
        <w:spacing w:before="0" w:line="240" w:lineRule="auto"/>
        <w:jc w:val="both"/>
        <w:rPr>
          <w:rFonts w:ascii="Bembo Std" w:eastAsia="Arial Unicode MS" w:hAnsi="Bembo Std" w:cstheme="minorHAnsi"/>
          <w:b w:val="0"/>
          <w:color w:val="000066"/>
          <w:sz w:val="24"/>
        </w:rPr>
      </w:pPr>
      <w:r w:rsidRPr="005B64A8">
        <w:rPr>
          <w:rFonts w:asciiTheme="minorHAnsi" w:eastAsia="Arial Unicode MS" w:hAnsiTheme="minorHAnsi"/>
          <w:b w:val="0"/>
          <w:color w:val="C00000"/>
          <w:sz w:val="18"/>
        </w:rPr>
        <w:t xml:space="preserve">Versión pública de acuerdo a lo dispuesto en el Art. 30 de la LAIP, se elimina  </w:t>
      </w:r>
      <w:r w:rsidRPr="005B64A8">
        <w:rPr>
          <w:rFonts w:asciiTheme="minorHAnsi" w:eastAsia="Arial Unicode MS" w:hAnsiTheme="minorHAnsi"/>
          <w:b w:val="0"/>
          <w:color w:val="C00000"/>
          <w:sz w:val="18"/>
          <w:u w:val="single"/>
        </w:rPr>
        <w:t xml:space="preserve">el nombre, DUI </w:t>
      </w:r>
      <w:r w:rsidRPr="005B64A8">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5B64A8">
        <w:rPr>
          <w:rFonts w:asciiTheme="minorHAnsi" w:eastAsia="Arial Unicode MS" w:hAnsiTheme="minorHAnsi"/>
          <w:b w:val="0"/>
          <w:color w:val="C00000"/>
          <w:sz w:val="18"/>
          <w:u w:val="single"/>
        </w:rPr>
        <w:t xml:space="preserve">página 1 </w:t>
      </w:r>
      <w:r w:rsidRPr="005B64A8">
        <w:rPr>
          <w:rFonts w:asciiTheme="minorHAnsi" w:eastAsia="Arial Unicode MS" w:hAnsiTheme="minorHAnsi"/>
          <w:b w:val="0"/>
          <w:color w:val="C00000"/>
          <w:sz w:val="18"/>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C6AEE">
        <w:rPr>
          <w:rFonts w:ascii="Bembo Std" w:eastAsia="Arial Unicode MS" w:hAnsi="Bembo Std" w:cstheme="minorHAnsi"/>
          <w:b/>
          <w:color w:val="000066"/>
          <w:sz w:val="24"/>
          <w:u w:val="single"/>
        </w:rPr>
        <w:t>2</w:t>
      </w:r>
      <w:r w:rsidR="00136170">
        <w:rPr>
          <w:rFonts w:ascii="Bembo Std" w:eastAsia="Arial Unicode MS" w:hAnsi="Bembo Std" w:cstheme="minorHAnsi"/>
          <w:b/>
          <w:color w:val="000066"/>
          <w:sz w:val="24"/>
          <w:u w:val="single"/>
        </w:rPr>
        <w:t>2</w:t>
      </w:r>
      <w:r w:rsidR="00EF6582">
        <w:rPr>
          <w:rFonts w:ascii="Bembo Std" w:eastAsia="Arial Unicode MS" w:hAnsi="Bembo Std" w:cstheme="minorHAnsi"/>
          <w:b/>
          <w:color w:val="000066"/>
          <w:sz w:val="24"/>
          <w:u w:val="single"/>
        </w:rPr>
        <w:t>9</w:t>
      </w:r>
      <w:r w:rsidR="00876728">
        <w:rPr>
          <w:rFonts w:ascii="Bembo Std" w:eastAsia="Arial Unicode MS" w:hAnsi="Bembo Std" w:cstheme="minorHAnsi"/>
          <w:b/>
          <w:color w:val="000066"/>
          <w:sz w:val="24"/>
          <w:u w:val="single"/>
        </w:rPr>
        <w:t>-</w:t>
      </w:r>
      <w:r w:rsidRPr="00594FF6">
        <w:rPr>
          <w:rFonts w:ascii="Bembo Std" w:eastAsia="Arial Unicode MS" w:hAnsi="Bembo Std" w:cstheme="minorHAnsi"/>
          <w:b/>
          <w:color w:val="000066"/>
          <w:sz w:val="24"/>
          <w:u w:val="single"/>
        </w:rPr>
        <w:t>2019</w:t>
      </w:r>
    </w:p>
    <w:p w:rsidR="0051378E"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023F74" w:rsidRDefault="0051378E" w:rsidP="0051378E">
      <w:pPr>
        <w:spacing w:after="0" w:line="240" w:lineRule="auto"/>
        <w:jc w:val="both"/>
        <w:rPr>
          <w:rFonts w:ascii="Bembo Std" w:eastAsia="Arial Unicode MS" w:hAnsi="Bembo Std" w:cs="Arial Unicode MS"/>
          <w:lang w:eastAsia="es-SV"/>
        </w:rPr>
      </w:pPr>
      <w:r w:rsidRPr="00023F74">
        <w:rPr>
          <w:rFonts w:ascii="Bembo Std" w:eastAsia="Arial Unicode MS" w:hAnsi="Bembo Std" w:cs="Arial Unicode MS"/>
          <w:lang w:eastAsia="es-SV"/>
        </w:rPr>
        <w:t xml:space="preserve">Santa Tecla, departamento de La Libertad, a </w:t>
      </w:r>
      <w:r w:rsidRPr="00023F74">
        <w:rPr>
          <w:rFonts w:ascii="Bembo Std" w:eastAsia="Arial Unicode MS" w:hAnsi="Bembo Std" w:cs="Arial Unicode MS"/>
          <w:color w:val="000066"/>
          <w:lang w:eastAsia="es-SV"/>
        </w:rPr>
        <w:t xml:space="preserve">las </w:t>
      </w:r>
      <w:r w:rsidR="00EF6582" w:rsidRPr="00023F74">
        <w:rPr>
          <w:rFonts w:ascii="Bembo Std" w:eastAsia="Arial Unicode MS" w:hAnsi="Bembo Std" w:cs="Arial Unicode MS"/>
          <w:color w:val="000066"/>
          <w:lang w:eastAsia="es-SV"/>
        </w:rPr>
        <w:t>d</w:t>
      </w:r>
      <w:r w:rsidR="00136170" w:rsidRPr="00023F74">
        <w:rPr>
          <w:rFonts w:ascii="Bembo Std" w:eastAsia="Arial Unicode MS" w:hAnsi="Bembo Std" w:cs="Arial Unicode MS"/>
          <w:color w:val="000066"/>
          <w:lang w:eastAsia="es-SV"/>
        </w:rPr>
        <w:t>i</w:t>
      </w:r>
      <w:r w:rsidR="00EF6582" w:rsidRPr="00023F74">
        <w:rPr>
          <w:rFonts w:ascii="Bembo Std" w:eastAsia="Arial Unicode MS" w:hAnsi="Bembo Std" w:cs="Arial Unicode MS"/>
          <w:color w:val="000066"/>
          <w:lang w:eastAsia="es-SV"/>
        </w:rPr>
        <w:t>ez</w:t>
      </w:r>
      <w:r w:rsidR="00136170" w:rsidRPr="00023F74">
        <w:rPr>
          <w:rFonts w:ascii="Bembo Std" w:eastAsia="Arial Unicode MS" w:hAnsi="Bembo Std" w:cs="Arial Unicode MS"/>
          <w:color w:val="000066"/>
          <w:lang w:eastAsia="es-SV"/>
        </w:rPr>
        <w:t xml:space="preserve"> </w:t>
      </w:r>
      <w:r w:rsidR="00876728" w:rsidRPr="00023F74">
        <w:rPr>
          <w:rFonts w:ascii="Bembo Std" w:eastAsia="Arial Unicode MS" w:hAnsi="Bembo Std" w:cs="Arial Unicode MS"/>
          <w:color w:val="000066"/>
          <w:lang w:eastAsia="es-SV"/>
        </w:rPr>
        <w:t xml:space="preserve">horas </w:t>
      </w:r>
      <w:r w:rsidR="00111163" w:rsidRPr="00023F74">
        <w:rPr>
          <w:rFonts w:ascii="Bembo Std" w:eastAsia="Arial Unicode MS" w:hAnsi="Bembo Std" w:cs="Arial Unicode MS"/>
          <w:color w:val="000066"/>
          <w:lang w:eastAsia="es-SV"/>
        </w:rPr>
        <w:t>con</w:t>
      </w:r>
      <w:r w:rsidR="001B611D" w:rsidRPr="00023F74">
        <w:rPr>
          <w:rFonts w:ascii="Bembo Std" w:eastAsia="Arial Unicode MS" w:hAnsi="Bembo Std" w:cs="Arial Unicode MS"/>
          <w:color w:val="000066"/>
          <w:lang w:eastAsia="es-SV"/>
        </w:rPr>
        <w:t xml:space="preserve"> </w:t>
      </w:r>
      <w:r w:rsidR="00136170" w:rsidRPr="00023F74">
        <w:rPr>
          <w:rFonts w:ascii="Bembo Std" w:eastAsia="Arial Unicode MS" w:hAnsi="Bembo Std" w:cs="Arial Unicode MS"/>
          <w:color w:val="000066"/>
          <w:lang w:eastAsia="es-SV"/>
        </w:rPr>
        <w:t>cincuenta y ocho</w:t>
      </w:r>
      <w:r w:rsidR="0094356A" w:rsidRPr="00023F74">
        <w:rPr>
          <w:rFonts w:ascii="Bembo Std" w:eastAsia="Arial Unicode MS" w:hAnsi="Bembo Std" w:cs="Arial Unicode MS"/>
          <w:color w:val="000066"/>
          <w:lang w:eastAsia="es-SV"/>
        </w:rPr>
        <w:t xml:space="preserve"> </w:t>
      </w:r>
      <w:r w:rsidR="00111163" w:rsidRPr="00023F74">
        <w:rPr>
          <w:rFonts w:ascii="Bembo Std" w:eastAsia="Arial Unicode MS" w:hAnsi="Bembo Std" w:cs="Arial Unicode MS"/>
          <w:color w:val="000066"/>
          <w:lang w:eastAsia="es-SV"/>
        </w:rPr>
        <w:t>minutos</w:t>
      </w:r>
      <w:r w:rsidRPr="00023F74">
        <w:rPr>
          <w:rFonts w:ascii="Bembo Std" w:eastAsia="Arial Unicode MS" w:hAnsi="Bembo Std" w:cs="Arial Unicode MS"/>
          <w:color w:val="000066"/>
          <w:lang w:eastAsia="es-SV"/>
        </w:rPr>
        <w:t xml:space="preserve"> del día </w:t>
      </w:r>
      <w:r w:rsidR="00136170" w:rsidRPr="00023F74">
        <w:rPr>
          <w:rFonts w:ascii="Bembo Std" w:eastAsia="Arial Unicode MS" w:hAnsi="Bembo Std" w:cs="Arial Unicode MS"/>
          <w:color w:val="000066"/>
          <w:lang w:eastAsia="es-SV"/>
        </w:rPr>
        <w:t>dieciocho</w:t>
      </w:r>
      <w:r w:rsidR="00205DDE" w:rsidRPr="00023F74">
        <w:rPr>
          <w:rFonts w:ascii="Bembo Std" w:eastAsia="Arial Unicode MS" w:hAnsi="Bembo Std" w:cs="Arial Unicode MS"/>
          <w:color w:val="000066"/>
          <w:lang w:eastAsia="es-SV"/>
        </w:rPr>
        <w:t xml:space="preserve"> </w:t>
      </w:r>
      <w:r w:rsidR="00111163" w:rsidRPr="00023F74">
        <w:rPr>
          <w:rFonts w:ascii="Bembo Std" w:eastAsia="Arial Unicode MS" w:hAnsi="Bembo Std" w:cs="Arial Unicode MS"/>
          <w:color w:val="000066"/>
          <w:lang w:eastAsia="es-SV"/>
        </w:rPr>
        <w:t xml:space="preserve">de </w:t>
      </w:r>
      <w:r w:rsidR="0094356A" w:rsidRPr="00023F74">
        <w:rPr>
          <w:rFonts w:ascii="Bembo Std" w:eastAsia="Arial Unicode MS" w:hAnsi="Bembo Std" w:cs="Arial Unicode MS"/>
          <w:color w:val="000066"/>
          <w:lang w:eastAsia="es-SV"/>
        </w:rPr>
        <w:t>n</w:t>
      </w:r>
      <w:r w:rsidR="00205DDE" w:rsidRPr="00023F74">
        <w:rPr>
          <w:rFonts w:ascii="Bembo Std" w:eastAsia="Arial Unicode MS" w:hAnsi="Bembo Std" w:cs="Arial Unicode MS"/>
          <w:color w:val="000066"/>
          <w:lang w:eastAsia="es-SV"/>
        </w:rPr>
        <w:t>o</w:t>
      </w:r>
      <w:r w:rsidR="0094356A" w:rsidRPr="00023F74">
        <w:rPr>
          <w:rFonts w:ascii="Bembo Std" w:eastAsia="Arial Unicode MS" w:hAnsi="Bembo Std" w:cs="Arial Unicode MS"/>
          <w:color w:val="000066"/>
          <w:lang w:eastAsia="es-SV"/>
        </w:rPr>
        <w:t xml:space="preserve">viembre </w:t>
      </w:r>
      <w:r w:rsidRPr="00023F74">
        <w:rPr>
          <w:rFonts w:ascii="Bembo Std" w:eastAsia="Arial Unicode MS" w:hAnsi="Bembo Std" w:cs="Arial Unicode MS"/>
          <w:color w:val="000066"/>
          <w:lang w:eastAsia="es-SV"/>
        </w:rPr>
        <w:t>de dos mil diecinueve</w:t>
      </w:r>
      <w:r w:rsidRPr="00023F74">
        <w:rPr>
          <w:rFonts w:ascii="Bembo Std" w:eastAsia="Arial Unicode MS" w:hAnsi="Bembo Std" w:cs="Arial Unicode MS"/>
          <w:color w:val="000099"/>
          <w:lang w:eastAsia="es-SV"/>
        </w:rPr>
        <w:t>,</w:t>
      </w:r>
      <w:r w:rsidRPr="00023F74">
        <w:rPr>
          <w:rFonts w:ascii="Bembo Std" w:eastAsia="Arial Unicode MS" w:hAnsi="Bembo Std" w:cs="Arial Unicode MS"/>
          <w:lang w:eastAsia="es-SV"/>
        </w:rPr>
        <w:t xml:space="preserve"> luego de haber recibido y admitido la solicitud de información </w:t>
      </w:r>
      <w:r w:rsidRPr="00023F74">
        <w:rPr>
          <w:rFonts w:ascii="Bembo Std" w:eastAsia="Arial Unicode MS" w:hAnsi="Bembo Std" w:cs="Arial Unicode MS"/>
          <w:b/>
          <w:color w:val="000066"/>
          <w:lang w:eastAsia="es-SV"/>
        </w:rPr>
        <w:t xml:space="preserve">MAG OIR No. </w:t>
      </w:r>
      <w:r w:rsidR="0094356A" w:rsidRPr="00023F74">
        <w:rPr>
          <w:rFonts w:ascii="Bembo Std" w:eastAsia="Arial Unicode MS" w:hAnsi="Bembo Std" w:cs="Arial Unicode MS"/>
          <w:b/>
          <w:color w:val="000066"/>
          <w:lang w:eastAsia="es-SV"/>
        </w:rPr>
        <w:t>2</w:t>
      </w:r>
      <w:r w:rsidR="00136170" w:rsidRPr="00023F74">
        <w:rPr>
          <w:rFonts w:ascii="Bembo Std" w:eastAsia="Arial Unicode MS" w:hAnsi="Bembo Std" w:cs="Arial Unicode MS"/>
          <w:b/>
          <w:color w:val="000066"/>
          <w:lang w:eastAsia="es-SV"/>
        </w:rPr>
        <w:t>2</w:t>
      </w:r>
      <w:r w:rsidR="00EF6582" w:rsidRPr="00023F74">
        <w:rPr>
          <w:rFonts w:ascii="Bembo Std" w:eastAsia="Arial Unicode MS" w:hAnsi="Bembo Std" w:cs="Arial Unicode MS"/>
          <w:b/>
          <w:color w:val="000066"/>
          <w:lang w:eastAsia="es-SV"/>
        </w:rPr>
        <w:t>9</w:t>
      </w:r>
      <w:r w:rsidRPr="00023F74">
        <w:rPr>
          <w:rFonts w:ascii="Bembo Std" w:eastAsia="Arial Unicode MS" w:hAnsi="Bembo Std" w:cs="Arial Unicode MS"/>
          <w:b/>
          <w:color w:val="000066"/>
          <w:lang w:eastAsia="es-SV"/>
        </w:rPr>
        <w:t>-2019</w:t>
      </w:r>
      <w:r w:rsidRPr="00023F74">
        <w:rPr>
          <w:rFonts w:ascii="Bembo Std" w:eastAsia="Arial Unicode MS" w:hAnsi="Bembo Std" w:cs="Arial Unicode MS"/>
          <w:color w:val="000099"/>
          <w:lang w:eastAsia="es-SV"/>
        </w:rPr>
        <w:t xml:space="preserve"> </w:t>
      </w:r>
      <w:r w:rsidRPr="00023F74">
        <w:rPr>
          <w:rFonts w:ascii="Bembo Std" w:eastAsia="Arial Unicode MS" w:hAnsi="Bembo Std" w:cs="Arial Unicode MS"/>
          <w:lang w:eastAsia="es-SV"/>
        </w:rPr>
        <w:t>presentada ante la Oficina de Información y Respuesta de esta dependencia,</w:t>
      </w:r>
      <w:r w:rsidRPr="00023F74">
        <w:rPr>
          <w:rFonts w:ascii="Bembo Std" w:eastAsia="Arial Unicode MS" w:hAnsi="Bembo Std" w:cstheme="minorHAnsi"/>
          <w:lang w:eastAsia="es-SV"/>
        </w:rPr>
        <w:t xml:space="preserve"> por parte de</w:t>
      </w:r>
      <w:r w:rsidR="00517DD7" w:rsidRPr="00023F74">
        <w:rPr>
          <w:rFonts w:ascii="Bembo Std" w:eastAsia="Arial Unicode MS" w:hAnsi="Bembo Std" w:cstheme="minorHAnsi"/>
          <w:lang w:eastAsia="es-SV"/>
        </w:rPr>
        <w:t xml:space="preserve"> </w:t>
      </w:r>
      <w:proofErr w:type="spellStart"/>
      <w:r w:rsidR="005B64A8">
        <w:rPr>
          <w:rFonts w:ascii="Bembo Std" w:eastAsia="Arial Unicode MS" w:hAnsi="Bembo Std" w:cstheme="minorHAnsi"/>
          <w:b/>
          <w:color w:val="000066"/>
          <w:lang w:eastAsia="es-SV"/>
        </w:rPr>
        <w:t>xxxx</w:t>
      </w:r>
      <w:proofErr w:type="spellEnd"/>
      <w:r w:rsidRPr="00023F74">
        <w:rPr>
          <w:rFonts w:ascii="Bembo Std" w:eastAsia="Arial Unicode MS" w:hAnsi="Bembo Std" w:cstheme="minorHAnsi"/>
          <w:lang w:eastAsia="es-SV"/>
        </w:rPr>
        <w:t xml:space="preserve">, de hoy en adelante </w:t>
      </w:r>
      <w:r w:rsidR="009E0DD0" w:rsidRPr="00023F74">
        <w:rPr>
          <w:rFonts w:ascii="Bembo Std" w:eastAsia="Arial Unicode MS" w:hAnsi="Bembo Std" w:cstheme="minorHAnsi"/>
          <w:lang w:eastAsia="es-SV"/>
        </w:rPr>
        <w:t>l</w:t>
      </w:r>
      <w:r w:rsidR="0094356A" w:rsidRPr="00023F74">
        <w:rPr>
          <w:rFonts w:ascii="Bembo Std" w:eastAsia="Arial Unicode MS" w:hAnsi="Bembo Std" w:cstheme="minorHAnsi"/>
          <w:lang w:eastAsia="es-SV"/>
        </w:rPr>
        <w:t>a</w:t>
      </w:r>
      <w:r w:rsidR="00876728" w:rsidRPr="00023F74">
        <w:rPr>
          <w:rFonts w:ascii="Bembo Std" w:eastAsia="Arial Unicode MS" w:hAnsi="Bembo Std" w:cstheme="minorHAnsi"/>
          <w:lang w:eastAsia="es-SV"/>
        </w:rPr>
        <w:t xml:space="preserve"> </w:t>
      </w:r>
      <w:r w:rsidRPr="00023F74">
        <w:rPr>
          <w:rFonts w:ascii="Bembo Std" w:eastAsia="Arial Unicode MS" w:hAnsi="Bembo Std" w:cstheme="minorHAnsi"/>
          <w:lang w:eastAsia="es-SV"/>
        </w:rPr>
        <w:t>PETICIONARI</w:t>
      </w:r>
      <w:r w:rsidR="0094356A" w:rsidRPr="00023F74">
        <w:rPr>
          <w:rFonts w:ascii="Bembo Std" w:eastAsia="Arial Unicode MS" w:hAnsi="Bembo Std" w:cstheme="minorHAnsi"/>
          <w:lang w:eastAsia="es-SV"/>
        </w:rPr>
        <w:t>A</w:t>
      </w:r>
      <w:r w:rsidR="009E0DD0" w:rsidRPr="00023F74">
        <w:rPr>
          <w:rFonts w:ascii="Bembo Std" w:eastAsia="Arial Unicode MS" w:hAnsi="Bembo Std" w:cstheme="minorHAnsi"/>
          <w:lang w:eastAsia="es-SV"/>
        </w:rPr>
        <w:t>,</w:t>
      </w:r>
      <w:r w:rsidRPr="00023F74">
        <w:rPr>
          <w:rFonts w:ascii="Bembo Std" w:eastAsia="Arial Unicode MS" w:hAnsi="Bembo Std" w:cstheme="minorHAnsi"/>
          <w:lang w:eastAsia="es-SV"/>
        </w:rPr>
        <w:t xml:space="preserve"> identificad</w:t>
      </w:r>
      <w:r w:rsidR="0094356A" w:rsidRPr="00023F74">
        <w:rPr>
          <w:rFonts w:ascii="Bembo Std" w:eastAsia="Arial Unicode MS" w:hAnsi="Bembo Std" w:cstheme="minorHAnsi"/>
          <w:lang w:eastAsia="es-SV"/>
        </w:rPr>
        <w:t>a</w:t>
      </w:r>
      <w:r w:rsidRPr="00023F74">
        <w:rPr>
          <w:rFonts w:ascii="Bembo Std" w:eastAsia="Arial Unicode MS" w:hAnsi="Bembo Std" w:cstheme="minorHAnsi"/>
          <w:lang w:eastAsia="es-SV"/>
        </w:rPr>
        <w:t xml:space="preserve"> con </w:t>
      </w:r>
      <w:r w:rsidR="00111163" w:rsidRPr="00023F74">
        <w:rPr>
          <w:rFonts w:ascii="Bembo Std" w:eastAsia="Arial Unicode MS" w:hAnsi="Bembo Std" w:cstheme="minorHAnsi"/>
          <w:lang w:eastAsia="es-SV"/>
        </w:rPr>
        <w:t xml:space="preserve">Documento Único de Identidad </w:t>
      </w:r>
      <w:r w:rsidRPr="00023F74">
        <w:rPr>
          <w:rFonts w:ascii="Bembo Std" w:eastAsia="Arial Unicode MS" w:hAnsi="Bembo Std" w:cstheme="minorHAnsi"/>
          <w:b/>
          <w:color w:val="000066"/>
          <w:lang w:eastAsia="es-SV"/>
        </w:rPr>
        <w:t>N°</w:t>
      </w:r>
      <w:r w:rsidR="00EF6582" w:rsidRPr="00023F74">
        <w:rPr>
          <w:rFonts w:ascii="Bembo Std" w:eastAsia="Arial Unicode MS" w:hAnsi="Bembo Std" w:cstheme="minorHAnsi"/>
          <w:b/>
          <w:color w:val="000066"/>
          <w:lang w:eastAsia="es-SV"/>
        </w:rPr>
        <w:t xml:space="preserve"> </w:t>
      </w:r>
      <w:proofErr w:type="spellStart"/>
      <w:r w:rsidR="005B64A8">
        <w:rPr>
          <w:rFonts w:ascii="Bembo Std" w:eastAsia="Arial Unicode MS" w:hAnsi="Bembo Std" w:cstheme="minorHAnsi"/>
          <w:b/>
          <w:color w:val="000066"/>
          <w:lang w:eastAsia="es-SV"/>
        </w:rPr>
        <w:t>xxxx</w:t>
      </w:r>
      <w:proofErr w:type="spellEnd"/>
      <w:r w:rsidR="00B16376" w:rsidRPr="00023F74">
        <w:rPr>
          <w:rFonts w:ascii="Bembo Std" w:eastAsia="Arial Unicode MS" w:hAnsi="Bembo Std" w:cstheme="minorHAnsi"/>
          <w:b/>
          <w:color w:val="000066"/>
          <w:lang w:eastAsia="es-SV"/>
        </w:rPr>
        <w:t>,</w:t>
      </w:r>
      <w:r w:rsidR="00111163" w:rsidRPr="00023F74">
        <w:rPr>
          <w:rFonts w:ascii="Bembo Std" w:eastAsia="Arial Unicode MS" w:hAnsi="Bembo Std" w:cstheme="minorHAnsi"/>
          <w:b/>
          <w:color w:val="000066"/>
          <w:lang w:eastAsia="es-SV"/>
        </w:rPr>
        <w:t xml:space="preserve"> </w:t>
      </w:r>
      <w:r w:rsidRPr="00023F74">
        <w:rPr>
          <w:rFonts w:ascii="Bembo Std" w:eastAsia="Arial Unicode MS" w:hAnsi="Bembo Std" w:cs="Arial Unicode MS"/>
          <w:lang w:eastAsia="es-SV"/>
        </w:rPr>
        <w:t>al respecto CONSIDERANDO que:</w:t>
      </w:r>
    </w:p>
    <w:p w:rsidR="0051378E" w:rsidRPr="00023F74" w:rsidRDefault="0051378E" w:rsidP="0051378E">
      <w:pPr>
        <w:spacing w:after="0" w:line="240" w:lineRule="auto"/>
        <w:jc w:val="both"/>
        <w:rPr>
          <w:rFonts w:ascii="Bembo Std" w:eastAsia="Arial Unicode MS" w:hAnsi="Bembo Std" w:cs="Arial Unicode MS"/>
          <w:lang w:eastAsia="es-SV"/>
        </w:rPr>
      </w:pPr>
    </w:p>
    <w:p w:rsidR="0051378E" w:rsidRPr="00023F74" w:rsidRDefault="0094356A" w:rsidP="00517DD7">
      <w:pPr>
        <w:pStyle w:val="Prrafodelista"/>
        <w:numPr>
          <w:ilvl w:val="0"/>
          <w:numId w:val="1"/>
        </w:numPr>
        <w:jc w:val="both"/>
        <w:rPr>
          <w:rFonts w:ascii="Bembo Std" w:eastAsia="Arial Unicode MS" w:hAnsi="Bembo Std" w:cstheme="minorHAnsi"/>
          <w:sz w:val="22"/>
          <w:szCs w:val="22"/>
          <w:lang w:eastAsia="es-SV"/>
        </w:rPr>
      </w:pPr>
      <w:r w:rsidRPr="00023F74">
        <w:rPr>
          <w:rFonts w:ascii="Bembo Std" w:eastAsia="Arial Unicode MS" w:hAnsi="Bembo Std" w:cstheme="minorHAnsi"/>
          <w:sz w:val="22"/>
          <w:szCs w:val="22"/>
          <w:lang w:val="es-SV" w:eastAsia="es-SV"/>
        </w:rPr>
        <w:t xml:space="preserve">La </w:t>
      </w:r>
      <w:r w:rsidR="00F17B3C" w:rsidRPr="00023F74">
        <w:rPr>
          <w:rFonts w:ascii="Bembo Std" w:eastAsia="Arial Unicode MS" w:hAnsi="Bembo Std" w:cstheme="minorHAnsi"/>
          <w:color w:val="000066"/>
          <w:sz w:val="22"/>
          <w:szCs w:val="22"/>
          <w:lang w:eastAsia="es-SV"/>
        </w:rPr>
        <w:t>Peticionari</w:t>
      </w:r>
      <w:r w:rsidRPr="00023F74">
        <w:rPr>
          <w:rFonts w:ascii="Bembo Std" w:eastAsia="Arial Unicode MS" w:hAnsi="Bembo Std" w:cstheme="minorHAnsi"/>
          <w:color w:val="000066"/>
          <w:sz w:val="22"/>
          <w:szCs w:val="22"/>
          <w:lang w:eastAsia="es-SV"/>
        </w:rPr>
        <w:t>a</w:t>
      </w:r>
      <w:r w:rsidR="00884714" w:rsidRPr="00023F74">
        <w:rPr>
          <w:rFonts w:ascii="Bembo Std" w:eastAsia="Arial Unicode MS" w:hAnsi="Bembo Std" w:cstheme="minorHAnsi"/>
          <w:color w:val="000066"/>
          <w:sz w:val="22"/>
          <w:szCs w:val="22"/>
          <w:lang w:eastAsia="es-SV"/>
        </w:rPr>
        <w:t xml:space="preserve"> </w:t>
      </w:r>
      <w:r w:rsidR="0051378E" w:rsidRPr="00023F74">
        <w:rPr>
          <w:rFonts w:ascii="Bembo Std" w:eastAsia="Arial Unicode MS" w:hAnsi="Bembo Std" w:cstheme="minorHAnsi"/>
          <w:sz w:val="22"/>
          <w:szCs w:val="22"/>
          <w:lang w:eastAsia="es-SV"/>
        </w:rPr>
        <w:t xml:space="preserve">presentó solicitud de información el día </w:t>
      </w:r>
      <w:r w:rsidR="00EF6582" w:rsidRPr="00023F74">
        <w:rPr>
          <w:rFonts w:ascii="Bembo Std" w:eastAsia="Arial Unicode MS" w:hAnsi="Bembo Std" w:cstheme="minorHAnsi"/>
          <w:i/>
          <w:color w:val="000066"/>
          <w:sz w:val="22"/>
          <w:szCs w:val="22"/>
          <w:lang w:eastAsia="es-SV"/>
        </w:rPr>
        <w:t>siete</w:t>
      </w:r>
      <w:r w:rsidR="00E27D56" w:rsidRPr="00023F74">
        <w:rPr>
          <w:rFonts w:ascii="Bembo Std" w:eastAsia="Arial Unicode MS" w:hAnsi="Bembo Std" w:cstheme="minorHAnsi"/>
          <w:i/>
          <w:color w:val="000066"/>
          <w:sz w:val="22"/>
          <w:szCs w:val="22"/>
          <w:lang w:eastAsia="es-SV"/>
        </w:rPr>
        <w:t xml:space="preserve"> </w:t>
      </w:r>
      <w:r w:rsidR="00111163" w:rsidRPr="00023F74">
        <w:rPr>
          <w:rFonts w:ascii="Bembo Std" w:eastAsia="Arial Unicode MS" w:hAnsi="Bembo Std" w:cstheme="minorHAnsi"/>
          <w:i/>
          <w:color w:val="000066"/>
          <w:sz w:val="22"/>
          <w:szCs w:val="22"/>
          <w:lang w:eastAsia="es-SV"/>
        </w:rPr>
        <w:t xml:space="preserve">de </w:t>
      </w:r>
      <w:r w:rsidR="00136170" w:rsidRPr="00023F74">
        <w:rPr>
          <w:rFonts w:ascii="Bembo Std" w:eastAsia="Arial Unicode MS" w:hAnsi="Bembo Std" w:cstheme="minorHAnsi"/>
          <w:i/>
          <w:color w:val="000066"/>
          <w:sz w:val="22"/>
          <w:szCs w:val="22"/>
          <w:lang w:eastAsia="es-SV"/>
        </w:rPr>
        <w:t>noviembre</w:t>
      </w:r>
      <w:r w:rsidRPr="00023F74">
        <w:rPr>
          <w:rFonts w:ascii="Bembo Std" w:eastAsia="Arial Unicode MS" w:hAnsi="Bembo Std" w:cstheme="minorHAnsi"/>
          <w:i/>
          <w:color w:val="000066"/>
          <w:sz w:val="22"/>
          <w:szCs w:val="22"/>
          <w:lang w:eastAsia="es-SV"/>
        </w:rPr>
        <w:t xml:space="preserve"> </w:t>
      </w:r>
      <w:r w:rsidR="00294A8F" w:rsidRPr="00023F74">
        <w:rPr>
          <w:rFonts w:ascii="Bembo Std" w:eastAsia="Arial Unicode MS" w:hAnsi="Bembo Std" w:cstheme="minorHAnsi"/>
          <w:sz w:val="22"/>
          <w:szCs w:val="22"/>
          <w:lang w:eastAsia="es-SV"/>
        </w:rPr>
        <w:t xml:space="preserve">de </w:t>
      </w:r>
      <w:r w:rsidR="00876728" w:rsidRPr="00023F74">
        <w:rPr>
          <w:rFonts w:ascii="Bembo Std" w:eastAsia="Arial Unicode MS" w:hAnsi="Bembo Std" w:cstheme="minorHAnsi"/>
          <w:sz w:val="22"/>
          <w:szCs w:val="22"/>
          <w:lang w:eastAsia="es-SV"/>
        </w:rPr>
        <w:t>dos mil diecinueve a lo</w:t>
      </w:r>
      <w:r w:rsidR="0051378E" w:rsidRPr="00023F74">
        <w:rPr>
          <w:rFonts w:ascii="Bembo Std" w:eastAsia="Arial Unicode MS" w:hAnsi="Bembo Std" w:cstheme="minorHAnsi"/>
          <w:sz w:val="22"/>
          <w:szCs w:val="22"/>
          <w:lang w:eastAsia="es-SV"/>
        </w:rPr>
        <w:t xml:space="preserve">s </w:t>
      </w:r>
      <w:r w:rsidR="00136170" w:rsidRPr="00023F74">
        <w:rPr>
          <w:rFonts w:ascii="Bembo Std" w:eastAsia="Arial Unicode MS" w:hAnsi="Bembo Std" w:cstheme="minorHAnsi"/>
          <w:i/>
          <w:color w:val="000066"/>
          <w:sz w:val="22"/>
          <w:szCs w:val="22"/>
          <w:lang w:eastAsia="es-SV"/>
        </w:rPr>
        <w:t>d</w:t>
      </w:r>
      <w:r w:rsidR="00EF6582" w:rsidRPr="00023F74">
        <w:rPr>
          <w:rFonts w:ascii="Bembo Std" w:eastAsia="Arial Unicode MS" w:hAnsi="Bembo Std" w:cstheme="minorHAnsi"/>
          <w:i/>
          <w:color w:val="000066"/>
          <w:sz w:val="22"/>
          <w:szCs w:val="22"/>
          <w:lang w:eastAsia="es-SV"/>
        </w:rPr>
        <w:t>oce</w:t>
      </w:r>
      <w:r w:rsidR="00136170" w:rsidRPr="00023F74">
        <w:rPr>
          <w:rFonts w:ascii="Bembo Std" w:eastAsia="Arial Unicode MS" w:hAnsi="Bembo Std" w:cstheme="minorHAnsi"/>
          <w:i/>
          <w:color w:val="000066"/>
          <w:sz w:val="22"/>
          <w:szCs w:val="22"/>
          <w:lang w:eastAsia="es-SV"/>
        </w:rPr>
        <w:t xml:space="preserve"> horas </w:t>
      </w:r>
      <w:r w:rsidRPr="00023F74">
        <w:rPr>
          <w:rFonts w:ascii="Bembo Std" w:eastAsia="Arial Unicode MS" w:hAnsi="Bembo Std" w:cstheme="minorHAnsi"/>
          <w:i/>
          <w:color w:val="000066"/>
          <w:sz w:val="22"/>
          <w:szCs w:val="22"/>
          <w:lang w:eastAsia="es-SV"/>
        </w:rPr>
        <w:t xml:space="preserve">con </w:t>
      </w:r>
      <w:r w:rsidR="00EF6582" w:rsidRPr="00023F74">
        <w:rPr>
          <w:rFonts w:ascii="Bembo Std" w:eastAsia="Arial Unicode MS" w:hAnsi="Bembo Std" w:cstheme="minorHAnsi"/>
          <w:i/>
          <w:color w:val="000066"/>
          <w:sz w:val="22"/>
          <w:szCs w:val="22"/>
          <w:lang w:eastAsia="es-SV"/>
        </w:rPr>
        <w:t xml:space="preserve">siete </w:t>
      </w:r>
      <w:r w:rsidRPr="00023F74">
        <w:rPr>
          <w:rFonts w:ascii="Bembo Std" w:eastAsia="Arial Unicode MS" w:hAnsi="Bembo Std" w:cstheme="minorHAnsi"/>
          <w:i/>
          <w:color w:val="000066"/>
          <w:sz w:val="22"/>
          <w:szCs w:val="22"/>
          <w:lang w:eastAsia="es-SV"/>
        </w:rPr>
        <w:t>minutos</w:t>
      </w:r>
      <w:r w:rsidR="0051378E" w:rsidRPr="00023F74">
        <w:rPr>
          <w:rFonts w:ascii="Bembo Std" w:eastAsia="Arial Unicode MS" w:hAnsi="Bembo Std" w:cstheme="minorHAnsi"/>
          <w:i/>
          <w:color w:val="000066"/>
          <w:sz w:val="22"/>
          <w:szCs w:val="22"/>
          <w:lang w:eastAsia="es-SV"/>
        </w:rPr>
        <w:t xml:space="preserve"> </w:t>
      </w:r>
      <w:r w:rsidRPr="00023F74">
        <w:rPr>
          <w:rFonts w:ascii="Bembo Std" w:eastAsia="Arial Unicode MS" w:hAnsi="Bembo Std" w:cstheme="minorHAnsi"/>
          <w:color w:val="000066"/>
          <w:sz w:val="22"/>
          <w:szCs w:val="22"/>
          <w:lang w:eastAsia="es-SV"/>
        </w:rPr>
        <w:t>a través de Correo Electrónico</w:t>
      </w:r>
      <w:r w:rsidR="00136170" w:rsidRPr="00023F74">
        <w:rPr>
          <w:rFonts w:ascii="Bembo Std" w:eastAsia="Arial Unicode MS" w:hAnsi="Bembo Std" w:cstheme="minorHAnsi"/>
          <w:color w:val="000066"/>
          <w:sz w:val="22"/>
          <w:szCs w:val="22"/>
          <w:lang w:eastAsia="es-SV"/>
        </w:rPr>
        <w:t xml:space="preserve"> en la OIR</w:t>
      </w:r>
      <w:r w:rsidR="0051378E" w:rsidRPr="00023F74">
        <w:rPr>
          <w:rFonts w:ascii="Bembo Std" w:eastAsia="Arial Unicode MS" w:hAnsi="Bembo Std" w:cstheme="minorHAnsi"/>
          <w:sz w:val="22"/>
          <w:szCs w:val="22"/>
          <w:lang w:eastAsia="es-SV"/>
        </w:rPr>
        <w:t xml:space="preserve">, siendo admitida el </w:t>
      </w:r>
      <w:r w:rsidR="00BF6CA5" w:rsidRPr="00023F74">
        <w:rPr>
          <w:rFonts w:ascii="Bembo Std" w:eastAsia="Arial Unicode MS" w:hAnsi="Bembo Std" w:cstheme="minorHAnsi"/>
          <w:sz w:val="22"/>
          <w:szCs w:val="22"/>
          <w:lang w:eastAsia="es-SV"/>
        </w:rPr>
        <w:t xml:space="preserve">día </w:t>
      </w:r>
      <w:r w:rsidR="00EF6582" w:rsidRPr="00023F74">
        <w:rPr>
          <w:rFonts w:ascii="Bembo Std" w:eastAsia="Arial Unicode MS" w:hAnsi="Bembo Std" w:cstheme="minorHAnsi"/>
          <w:sz w:val="22"/>
          <w:szCs w:val="22"/>
          <w:lang w:eastAsia="es-SV"/>
        </w:rPr>
        <w:t>once</w:t>
      </w:r>
      <w:r w:rsidRPr="00023F74">
        <w:rPr>
          <w:rFonts w:ascii="Bembo Std" w:eastAsia="Arial Unicode MS" w:hAnsi="Bembo Std" w:cstheme="minorHAnsi"/>
          <w:i/>
          <w:sz w:val="22"/>
          <w:szCs w:val="22"/>
          <w:lang w:eastAsia="es-SV"/>
        </w:rPr>
        <w:t xml:space="preserve"> </w:t>
      </w:r>
      <w:r w:rsidR="00BF6CA5" w:rsidRPr="00023F74">
        <w:rPr>
          <w:rFonts w:ascii="Bembo Std" w:eastAsia="Arial Unicode MS" w:hAnsi="Bembo Std" w:cstheme="minorHAnsi"/>
          <w:i/>
          <w:sz w:val="22"/>
          <w:szCs w:val="22"/>
          <w:lang w:eastAsia="es-SV"/>
        </w:rPr>
        <w:t xml:space="preserve">del </w:t>
      </w:r>
      <w:r w:rsidR="009E0DD0" w:rsidRPr="00023F74">
        <w:rPr>
          <w:rFonts w:ascii="Bembo Std" w:eastAsia="Arial Unicode MS" w:hAnsi="Bembo Std" w:cstheme="minorHAnsi"/>
          <w:i/>
          <w:sz w:val="22"/>
          <w:szCs w:val="22"/>
          <w:lang w:eastAsia="es-SV"/>
        </w:rPr>
        <w:t xml:space="preserve">mismo </w:t>
      </w:r>
      <w:r w:rsidR="00BF6CA5" w:rsidRPr="00023F74">
        <w:rPr>
          <w:rFonts w:ascii="Bembo Std" w:eastAsia="Arial Unicode MS" w:hAnsi="Bembo Std" w:cstheme="minorHAnsi"/>
          <w:i/>
          <w:sz w:val="22"/>
          <w:szCs w:val="22"/>
          <w:lang w:eastAsia="es-SV"/>
        </w:rPr>
        <w:t>mes</w:t>
      </w:r>
      <w:r w:rsidR="0051378E" w:rsidRPr="00023F74">
        <w:rPr>
          <w:rFonts w:ascii="Bembo Std" w:eastAsia="Arial Unicode MS" w:hAnsi="Bembo Std" w:cstheme="minorHAnsi"/>
          <w:sz w:val="22"/>
          <w:szCs w:val="22"/>
          <w:lang w:eastAsia="es-SV"/>
        </w:rPr>
        <w:t xml:space="preserve">, en la cual </w:t>
      </w:r>
      <w:r w:rsidR="00294A8F" w:rsidRPr="00023F74">
        <w:rPr>
          <w:rFonts w:ascii="Bembo Std" w:eastAsia="Arial Unicode MS" w:hAnsi="Bembo Std" w:cstheme="minorHAnsi"/>
          <w:sz w:val="22"/>
          <w:szCs w:val="22"/>
          <w:lang w:eastAsia="es-SV"/>
        </w:rPr>
        <w:t>s</w:t>
      </w:r>
      <w:r w:rsidR="0051378E" w:rsidRPr="00023F74">
        <w:rPr>
          <w:rFonts w:ascii="Bembo Std" w:eastAsia="Arial Unicode MS" w:hAnsi="Bembo Std" w:cstheme="minorHAnsi"/>
          <w:sz w:val="22"/>
          <w:szCs w:val="22"/>
          <w:lang w:eastAsia="es-SV"/>
        </w:rPr>
        <w:t>olicita lo siguiente:</w:t>
      </w:r>
    </w:p>
    <w:p w:rsidR="0094356A" w:rsidRPr="00023F74" w:rsidRDefault="0094356A" w:rsidP="0094356A">
      <w:pPr>
        <w:pStyle w:val="Prrafodelista"/>
        <w:ind w:left="720"/>
        <w:jc w:val="both"/>
        <w:rPr>
          <w:rFonts w:ascii="Bembo Std" w:eastAsia="Arial Unicode MS" w:hAnsi="Bembo Std" w:cstheme="minorHAnsi"/>
          <w:sz w:val="22"/>
          <w:szCs w:val="22"/>
          <w:lang w:eastAsia="es-SV"/>
        </w:rPr>
      </w:pPr>
    </w:p>
    <w:p w:rsidR="00B16376" w:rsidRPr="00023F74" w:rsidRDefault="00EF6582" w:rsidP="00EF6582">
      <w:pPr>
        <w:pStyle w:val="Prrafodelista"/>
        <w:ind w:left="720"/>
        <w:jc w:val="both"/>
        <w:rPr>
          <w:rFonts w:ascii="Bembo Std" w:hAnsi="Bembo Std" w:cs="Times-Roman"/>
          <w:color w:val="002060"/>
          <w:sz w:val="22"/>
          <w:szCs w:val="22"/>
          <w:lang w:eastAsia="en-US"/>
        </w:rPr>
      </w:pPr>
      <w:r w:rsidRPr="00023F74">
        <w:rPr>
          <w:rFonts w:ascii="Bembo Std" w:hAnsi="Bembo Std" w:cs="Times-Roman"/>
          <w:color w:val="002060"/>
          <w:sz w:val="22"/>
          <w:szCs w:val="22"/>
          <w:lang w:val="x-none" w:eastAsia="en-US"/>
        </w:rPr>
        <w:t>"Copia íntegra, electrónica y en formato PDF de la solicitud realizada por el Ministerio de</w:t>
      </w:r>
      <w:r w:rsidRPr="00023F74">
        <w:rPr>
          <w:rFonts w:ascii="Bembo Std" w:hAnsi="Bembo Std" w:cs="Times-Roman"/>
          <w:color w:val="002060"/>
          <w:sz w:val="22"/>
          <w:szCs w:val="22"/>
          <w:lang w:eastAsia="en-US"/>
        </w:rPr>
        <w:t xml:space="preserve"> </w:t>
      </w:r>
      <w:r w:rsidRPr="00023F74">
        <w:rPr>
          <w:rFonts w:ascii="Bembo Std" w:hAnsi="Bembo Std" w:cs="Times-Roman"/>
          <w:color w:val="002060"/>
          <w:sz w:val="22"/>
          <w:szCs w:val="22"/>
          <w:lang w:val="x-none" w:eastAsia="en-US"/>
        </w:rPr>
        <w:t xml:space="preserve">Agricultura y Ganadería a través de </w:t>
      </w:r>
      <w:r w:rsidRPr="00023F74">
        <w:rPr>
          <w:rFonts w:ascii="Bembo Std" w:hAnsi="Bembo Std" w:cs="Times-Roman"/>
          <w:color w:val="002060"/>
          <w:sz w:val="22"/>
          <w:szCs w:val="22"/>
          <w:u w:val="single"/>
          <w:lang w:val="x-none" w:eastAsia="en-US"/>
        </w:rPr>
        <w:t>la Oficina de Asesoría Jurídica el día 14 de noviembre del</w:t>
      </w:r>
      <w:r w:rsidRPr="00023F74">
        <w:rPr>
          <w:rFonts w:ascii="Bembo Std" w:hAnsi="Bembo Std" w:cs="Times-Roman"/>
          <w:color w:val="002060"/>
          <w:sz w:val="22"/>
          <w:szCs w:val="22"/>
          <w:u w:val="single"/>
          <w:lang w:eastAsia="en-US"/>
        </w:rPr>
        <w:t xml:space="preserve"> año </w:t>
      </w:r>
      <w:r w:rsidRPr="00023F74">
        <w:rPr>
          <w:rFonts w:ascii="Bembo Std" w:hAnsi="Bembo Std" w:cs="Times-Roman"/>
          <w:color w:val="002060"/>
          <w:sz w:val="22"/>
          <w:szCs w:val="22"/>
          <w:u w:val="single"/>
          <w:lang w:val="x-none" w:eastAsia="en-US"/>
        </w:rPr>
        <w:t>2018 al Director de la Dirección de la Defensa de los Intereses del Estado de la Fiscalía General de la</w:t>
      </w:r>
      <w:r w:rsidRPr="00023F74">
        <w:rPr>
          <w:rFonts w:ascii="Bembo Std" w:hAnsi="Bembo Std" w:cs="Times-Roman"/>
          <w:color w:val="002060"/>
          <w:sz w:val="22"/>
          <w:szCs w:val="22"/>
          <w:u w:val="single"/>
          <w:lang w:eastAsia="en-US"/>
        </w:rPr>
        <w:t xml:space="preserve"> </w:t>
      </w:r>
      <w:r w:rsidRPr="00023F74">
        <w:rPr>
          <w:rFonts w:ascii="Bembo Std" w:hAnsi="Bembo Std" w:cs="Times-Roman"/>
          <w:color w:val="002060"/>
          <w:sz w:val="22"/>
          <w:szCs w:val="22"/>
          <w:u w:val="single"/>
          <w:lang w:val="x-none" w:eastAsia="en-US"/>
        </w:rPr>
        <w:t>Republica,</w:t>
      </w:r>
      <w:r w:rsidRPr="00023F74">
        <w:rPr>
          <w:rFonts w:ascii="Bembo Std" w:hAnsi="Bembo Std" w:cs="Times-Roman"/>
          <w:color w:val="002060"/>
          <w:sz w:val="22"/>
          <w:szCs w:val="22"/>
          <w:lang w:val="x-none" w:eastAsia="en-US"/>
        </w:rPr>
        <w:t xml:space="preserve"> para que se diera respuesta a la investigación concerniente al hurto o robo de bienes</w:t>
      </w:r>
      <w:r w:rsidRPr="00023F74">
        <w:rPr>
          <w:rFonts w:ascii="Bembo Std" w:hAnsi="Bembo Std" w:cs="Times-Roman"/>
          <w:color w:val="002060"/>
          <w:sz w:val="22"/>
          <w:szCs w:val="22"/>
          <w:lang w:eastAsia="en-US"/>
        </w:rPr>
        <w:t xml:space="preserve"> </w:t>
      </w:r>
      <w:r w:rsidRPr="00023F74">
        <w:rPr>
          <w:rFonts w:ascii="Bembo Std" w:hAnsi="Bembo Std" w:cs="Times-Roman"/>
          <w:color w:val="002060"/>
          <w:sz w:val="22"/>
          <w:szCs w:val="22"/>
          <w:lang w:val="x-none" w:eastAsia="en-US"/>
        </w:rPr>
        <w:t>propiedad del ministerio, en relación a los AVISOS PENALES interpuesto y en especial a los</w:t>
      </w:r>
      <w:r w:rsidRPr="00023F74">
        <w:rPr>
          <w:rFonts w:ascii="Bembo Std" w:hAnsi="Bembo Std" w:cs="Times-Roman"/>
          <w:color w:val="002060"/>
          <w:sz w:val="22"/>
          <w:szCs w:val="22"/>
          <w:lang w:eastAsia="en-US"/>
        </w:rPr>
        <w:t xml:space="preserve"> </w:t>
      </w:r>
      <w:r w:rsidRPr="00023F74">
        <w:rPr>
          <w:rFonts w:ascii="Bembo Std" w:hAnsi="Bembo Std" w:cs="Times-Roman"/>
          <w:color w:val="002060"/>
          <w:sz w:val="22"/>
          <w:szCs w:val="22"/>
          <w:lang w:val="x-none" w:eastAsia="en-US"/>
        </w:rPr>
        <w:t xml:space="preserve">realizados el día 22 de diciembre de 2017; así como también </w:t>
      </w:r>
      <w:r w:rsidRPr="00023F74">
        <w:rPr>
          <w:rFonts w:ascii="Bembo Std" w:hAnsi="Bembo Std" w:cs="Times-Roman"/>
          <w:color w:val="002060"/>
          <w:sz w:val="22"/>
          <w:szCs w:val="22"/>
          <w:u w:val="single"/>
          <w:lang w:val="x-none" w:eastAsia="en-US"/>
        </w:rPr>
        <w:t>si se ha recibido respuesta de la referida</w:t>
      </w:r>
      <w:r w:rsidRPr="00023F74">
        <w:rPr>
          <w:rFonts w:ascii="Bembo Std" w:hAnsi="Bembo Std" w:cs="Times-Roman"/>
          <w:color w:val="002060"/>
          <w:sz w:val="22"/>
          <w:szCs w:val="22"/>
          <w:u w:val="single"/>
          <w:lang w:eastAsia="en-US"/>
        </w:rPr>
        <w:t xml:space="preserve"> </w:t>
      </w:r>
      <w:r w:rsidRPr="00023F74">
        <w:rPr>
          <w:rFonts w:ascii="Bembo Std" w:hAnsi="Bembo Std" w:cs="Times-Roman"/>
          <w:color w:val="002060"/>
          <w:sz w:val="22"/>
          <w:szCs w:val="22"/>
          <w:u w:val="single"/>
          <w:lang w:val="x-none" w:eastAsia="en-US"/>
        </w:rPr>
        <w:t>solicitud, se requiere copia en las mismas condiciones solicitadas o por lo menos copia de la última</w:t>
      </w:r>
      <w:r w:rsidRPr="00023F74">
        <w:rPr>
          <w:rFonts w:ascii="Bembo Std" w:hAnsi="Bembo Std" w:cs="Times-Roman"/>
          <w:color w:val="002060"/>
          <w:sz w:val="22"/>
          <w:szCs w:val="22"/>
          <w:u w:val="single"/>
          <w:lang w:eastAsia="en-US"/>
        </w:rPr>
        <w:t xml:space="preserve"> </w:t>
      </w:r>
      <w:r w:rsidRPr="00023F74">
        <w:rPr>
          <w:rFonts w:ascii="Bembo Std" w:hAnsi="Bembo Std" w:cs="Times-Roman"/>
          <w:color w:val="002060"/>
          <w:sz w:val="22"/>
          <w:szCs w:val="22"/>
          <w:u w:val="single"/>
          <w:lang w:val="x-none" w:eastAsia="en-US"/>
        </w:rPr>
        <w:t>actuación que se tenga con respecto a la solicitud</w:t>
      </w:r>
      <w:r w:rsidRPr="00023F74">
        <w:rPr>
          <w:rFonts w:ascii="Bembo Std" w:hAnsi="Bembo Std" w:cs="Times-Roman"/>
          <w:color w:val="002060"/>
          <w:sz w:val="22"/>
          <w:szCs w:val="22"/>
          <w:lang w:val="x-none" w:eastAsia="en-US"/>
        </w:rPr>
        <w:t>, o si se han hecho subsecuentes solicitudes en</w:t>
      </w:r>
      <w:r w:rsidRPr="00023F74">
        <w:rPr>
          <w:rFonts w:ascii="Bembo Std" w:hAnsi="Bembo Std" w:cs="Times-Roman"/>
          <w:color w:val="002060"/>
          <w:sz w:val="22"/>
          <w:szCs w:val="22"/>
          <w:lang w:eastAsia="en-US"/>
        </w:rPr>
        <w:t xml:space="preserve"> </w:t>
      </w:r>
      <w:r w:rsidRPr="00023F74">
        <w:rPr>
          <w:rFonts w:ascii="Bembo Std" w:hAnsi="Bembo Std" w:cs="Times-Roman"/>
          <w:color w:val="002060"/>
          <w:sz w:val="22"/>
          <w:szCs w:val="22"/>
          <w:lang w:val="x-none" w:eastAsia="en-US"/>
        </w:rPr>
        <w:t>seguimiento de ésta"</w:t>
      </w:r>
    </w:p>
    <w:p w:rsidR="00EF6582" w:rsidRPr="00023F74" w:rsidRDefault="00EF6582" w:rsidP="00EF6582">
      <w:pPr>
        <w:pStyle w:val="Prrafodelista"/>
        <w:ind w:left="720"/>
        <w:jc w:val="both"/>
        <w:rPr>
          <w:rFonts w:ascii="Bembo Std" w:eastAsia="Arial Unicode MS" w:hAnsi="Bembo Std" w:cstheme="minorHAnsi"/>
          <w:color w:val="002060"/>
          <w:sz w:val="22"/>
          <w:szCs w:val="22"/>
          <w:lang w:eastAsia="es-SV"/>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023F74"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w:t>
      </w:r>
      <w:r w:rsidRPr="00023F74">
        <w:rPr>
          <w:rFonts w:ascii="Bembo Std" w:eastAsia="Arial Unicode MS" w:hAnsi="Bembo Std" w:cstheme="minorHAnsi"/>
          <w:i/>
          <w:color w:val="C00000"/>
          <w:sz w:val="22"/>
          <w:szCs w:val="22"/>
        </w:rPr>
        <w:t>lo requerido no se encuentra</w:t>
      </w:r>
      <w:r w:rsidRPr="00023F74">
        <w:rPr>
          <w:rFonts w:ascii="Bembo Std" w:eastAsia="Arial Unicode MS" w:hAnsi="Bembo Std" w:cstheme="minorHAnsi"/>
          <w:color w:val="C00000"/>
          <w:sz w:val="22"/>
          <w:szCs w:val="22"/>
        </w:rPr>
        <w:t xml:space="preserve"> </w:t>
      </w:r>
      <w:r w:rsidRPr="00023F74">
        <w:rPr>
          <w:rFonts w:ascii="Bembo Std" w:eastAsia="Arial Unicode MS" w:hAnsi="Bembo Std" w:cstheme="minorHAnsi"/>
          <w:sz w:val="22"/>
          <w:szCs w:val="22"/>
        </w:rPr>
        <w:t>entre las excepciones enumeradas en los arts. 19 y 24 de la Ley, y 19 del Reglamento, por lo que se entregará versión pública (artículo 30 LAIP);</w:t>
      </w:r>
    </w:p>
    <w:p w:rsidR="00023F74" w:rsidRPr="00023F74" w:rsidRDefault="00023F74" w:rsidP="00023F74">
      <w:pPr>
        <w:pStyle w:val="Prrafodelista"/>
        <w:rPr>
          <w:rFonts w:ascii="Bembo Std" w:eastAsia="Arial Unicode MS" w:hAnsi="Bembo Std" w:cstheme="minorHAnsi"/>
          <w:sz w:val="22"/>
          <w:szCs w:val="22"/>
        </w:rPr>
      </w:pPr>
    </w:p>
    <w:p w:rsidR="00225B1F" w:rsidRPr="00225B1F" w:rsidRDefault="00225B1F" w:rsidP="00225B1F">
      <w:pPr>
        <w:pStyle w:val="Prrafodelista"/>
        <w:rPr>
          <w:rFonts w:ascii="Bembo Std" w:eastAsia="Arial Unicode MS" w:hAnsi="Bembo Std" w:cstheme="minorHAnsi"/>
          <w:sz w:val="22"/>
          <w:szCs w:val="22"/>
        </w:rPr>
      </w:pPr>
      <w:bookmarkStart w:id="0" w:name="_GoBack"/>
      <w:bookmarkEnd w:id="0"/>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se solicitó la información a la </w:t>
      </w:r>
      <w:r w:rsidRPr="00023F74">
        <w:rPr>
          <w:rFonts w:ascii="Bembo Std" w:eastAsia="Arial Unicode MS" w:hAnsi="Bembo Std" w:cstheme="minorHAnsi"/>
          <w:sz w:val="22"/>
          <w:szCs w:val="22"/>
        </w:rPr>
        <w:t xml:space="preserve">Oficina de Asesoría Jurídica-OAJ de este ministerio, </w:t>
      </w:r>
      <w:r w:rsidRPr="00023F74">
        <w:rPr>
          <w:rFonts w:ascii="Bembo Std" w:eastAsia="Arial Unicode MS" w:hAnsi="Bembo Std" w:cstheme="minorHAnsi"/>
          <w:color w:val="002060"/>
          <w:sz w:val="22"/>
          <w:szCs w:val="22"/>
        </w:rPr>
        <w:t xml:space="preserve">unidad administrativa </w:t>
      </w:r>
      <w:r w:rsidRPr="00023F74">
        <w:rPr>
          <w:rFonts w:ascii="Bembo Std" w:eastAsia="Arial Unicode MS" w:hAnsi="Bembo Std" w:cstheme="minorHAnsi"/>
          <w:sz w:val="22"/>
          <w:szCs w:val="22"/>
        </w:rPr>
        <w:t>que posee el conocimiento y competencia sobre la información solicitada;</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la OAJ envío lo requerido en tiempo y forma a esta oficina;</w:t>
      </w:r>
    </w:p>
    <w:p w:rsidR="006F12B6" w:rsidRPr="00023F74" w:rsidRDefault="006F12B6" w:rsidP="00514340">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023F74">
        <w:rPr>
          <w:rFonts w:ascii="Bembo Std" w:eastAsia="Arial Unicode MS" w:hAnsi="Bembo Std" w:cstheme="minorHAnsi"/>
        </w:rPr>
        <w:t>Por tanto con base a las disposiciones legales arriba citadas y los razonamientos expuestos, se RESUELVE:</w:t>
      </w:r>
    </w:p>
    <w:p w:rsidR="009E0DD0" w:rsidRPr="00023F74" w:rsidRDefault="009E0DD0" w:rsidP="0051378E">
      <w:pPr>
        <w:tabs>
          <w:tab w:val="left" w:pos="5115"/>
        </w:tabs>
        <w:spacing w:after="0" w:line="240" w:lineRule="auto"/>
        <w:jc w:val="center"/>
        <w:rPr>
          <w:rFonts w:ascii="Bembo Std" w:eastAsia="Arial Unicode MS" w:hAnsi="Bembo Std" w:cstheme="minorHAnsi"/>
          <w:b/>
          <w:color w:val="182F7C"/>
        </w:rPr>
      </w:pPr>
    </w:p>
    <w:p w:rsidR="00023F74" w:rsidRDefault="00023F74" w:rsidP="0006015C">
      <w:pPr>
        <w:pStyle w:val="Prrafodelista"/>
        <w:numPr>
          <w:ilvl w:val="0"/>
          <w:numId w:val="37"/>
        </w:numPr>
        <w:tabs>
          <w:tab w:val="left" w:pos="5115"/>
        </w:tabs>
        <w:ind w:left="360"/>
        <w:jc w:val="both"/>
        <w:rPr>
          <w:rFonts w:ascii="Bembo Std" w:eastAsia="Arial Unicode MS" w:hAnsi="Bembo Std" w:cstheme="minorHAnsi"/>
          <w:sz w:val="22"/>
          <w:szCs w:val="22"/>
        </w:rPr>
      </w:pPr>
      <w:r>
        <w:rPr>
          <w:rFonts w:ascii="Bembo Std" w:eastAsia="Arial Unicode MS" w:hAnsi="Bembo Std" w:cstheme="minorHAnsi"/>
          <w:sz w:val="22"/>
          <w:szCs w:val="22"/>
        </w:rPr>
        <w:t>E</w:t>
      </w:r>
      <w:r w:rsidR="00514340" w:rsidRPr="00023F74">
        <w:rPr>
          <w:rFonts w:ascii="Bembo Std" w:eastAsia="Arial Unicode MS" w:hAnsi="Bembo Std" w:cstheme="minorHAnsi"/>
          <w:sz w:val="22"/>
          <w:szCs w:val="22"/>
        </w:rPr>
        <w:t xml:space="preserve">ntregar la </w:t>
      </w:r>
      <w:r>
        <w:rPr>
          <w:rFonts w:ascii="Bembo Std" w:eastAsia="Arial Unicode MS" w:hAnsi="Bembo Std" w:cstheme="minorHAnsi"/>
          <w:sz w:val="22"/>
          <w:szCs w:val="22"/>
        </w:rPr>
        <w:t xml:space="preserve">siguiente </w:t>
      </w:r>
      <w:r w:rsidR="00514340" w:rsidRPr="00023F74">
        <w:rPr>
          <w:rFonts w:ascii="Bembo Std" w:eastAsia="Arial Unicode MS" w:hAnsi="Bembo Std" w:cstheme="minorHAnsi"/>
          <w:sz w:val="22"/>
          <w:szCs w:val="22"/>
        </w:rPr>
        <w:t>información</w:t>
      </w:r>
      <w:r w:rsidR="009B308E">
        <w:rPr>
          <w:rFonts w:ascii="Bembo Std" w:eastAsia="Arial Unicode MS" w:hAnsi="Bembo Std" w:cstheme="minorHAnsi"/>
          <w:sz w:val="22"/>
          <w:szCs w:val="22"/>
        </w:rPr>
        <w:t xml:space="preserve"> en formato PDF seleccionable</w:t>
      </w:r>
      <w:r>
        <w:rPr>
          <w:rFonts w:ascii="Bembo Std" w:eastAsia="Arial Unicode MS" w:hAnsi="Bembo Std" w:cstheme="minorHAnsi"/>
          <w:sz w:val="22"/>
          <w:szCs w:val="22"/>
        </w:rPr>
        <w:t>:</w:t>
      </w:r>
    </w:p>
    <w:p w:rsidR="009B308E" w:rsidRDefault="009B308E" w:rsidP="009B308E">
      <w:pPr>
        <w:pStyle w:val="Prrafodelista"/>
        <w:tabs>
          <w:tab w:val="left" w:pos="5115"/>
        </w:tabs>
        <w:ind w:left="360"/>
        <w:jc w:val="both"/>
        <w:rPr>
          <w:rFonts w:ascii="Bembo Std" w:eastAsia="Arial Unicode MS" w:hAnsi="Bembo Std" w:cstheme="minorHAnsi"/>
          <w:sz w:val="22"/>
          <w:szCs w:val="22"/>
        </w:rPr>
      </w:pPr>
    </w:p>
    <w:p w:rsidR="00023F74" w:rsidRDefault="009B308E" w:rsidP="009B308E">
      <w:pPr>
        <w:pStyle w:val="Prrafodelista"/>
        <w:numPr>
          <w:ilvl w:val="0"/>
          <w:numId w:val="38"/>
        </w:numPr>
        <w:tabs>
          <w:tab w:val="left" w:pos="5115"/>
        </w:tabs>
        <w:jc w:val="both"/>
        <w:rPr>
          <w:rFonts w:ascii="Bembo Std" w:eastAsia="Arial Unicode MS" w:hAnsi="Bembo Std" w:cstheme="minorHAnsi"/>
          <w:sz w:val="22"/>
          <w:szCs w:val="22"/>
        </w:rPr>
      </w:pPr>
      <w:r>
        <w:rPr>
          <w:rFonts w:ascii="Bembo Std" w:eastAsia="Arial Unicode MS" w:hAnsi="Bembo Std" w:cstheme="minorHAnsi"/>
          <w:sz w:val="22"/>
          <w:szCs w:val="22"/>
        </w:rPr>
        <w:t xml:space="preserve">Copia de </w:t>
      </w:r>
      <w:r w:rsidR="00023F74">
        <w:rPr>
          <w:rFonts w:ascii="Bembo Std" w:eastAsia="Arial Unicode MS" w:hAnsi="Bembo Std" w:cstheme="minorHAnsi"/>
          <w:sz w:val="22"/>
          <w:szCs w:val="22"/>
        </w:rPr>
        <w:t>Nota de la Oficina de Asesoría Jurídica-OAJ de este ministerio, con Ref. OAJ/1207/2018 de fecha 14 de noviembre de 2018</w:t>
      </w:r>
      <w:r>
        <w:rPr>
          <w:rFonts w:ascii="Bembo Std" w:eastAsia="Arial Unicode MS" w:hAnsi="Bembo Std" w:cstheme="minorHAnsi"/>
          <w:sz w:val="22"/>
          <w:szCs w:val="22"/>
        </w:rPr>
        <w:t>,</w:t>
      </w:r>
      <w:r w:rsidR="00023F74">
        <w:rPr>
          <w:rFonts w:ascii="Bembo Std" w:eastAsia="Arial Unicode MS" w:hAnsi="Bembo Std" w:cstheme="minorHAnsi"/>
          <w:sz w:val="22"/>
          <w:szCs w:val="22"/>
        </w:rPr>
        <w:t xml:space="preserve"> dirigida al Lic. Mario </w:t>
      </w:r>
      <w:proofErr w:type="spellStart"/>
      <w:r w:rsidR="00023F74">
        <w:rPr>
          <w:rFonts w:ascii="Bembo Std" w:eastAsia="Arial Unicode MS" w:hAnsi="Bembo Std" w:cstheme="minorHAnsi"/>
          <w:sz w:val="22"/>
          <w:szCs w:val="22"/>
        </w:rPr>
        <w:t>Donal</w:t>
      </w:r>
      <w:proofErr w:type="spellEnd"/>
      <w:r w:rsidR="00023F74">
        <w:rPr>
          <w:rFonts w:ascii="Bembo Std" w:eastAsia="Arial Unicode MS" w:hAnsi="Bembo Std" w:cstheme="minorHAnsi"/>
          <w:sz w:val="22"/>
          <w:szCs w:val="22"/>
        </w:rPr>
        <w:t xml:space="preserve"> Salazar, de la Dirección de Defensa de Intereses del Estado</w:t>
      </w:r>
      <w:r>
        <w:rPr>
          <w:rFonts w:ascii="Bembo Std" w:eastAsia="Arial Unicode MS" w:hAnsi="Bembo Std" w:cstheme="minorHAnsi"/>
          <w:sz w:val="22"/>
          <w:szCs w:val="22"/>
        </w:rPr>
        <w:t>,</w:t>
      </w:r>
      <w:r w:rsidR="00023F74">
        <w:rPr>
          <w:rFonts w:ascii="Bembo Std" w:eastAsia="Arial Unicode MS" w:hAnsi="Bembo Std" w:cstheme="minorHAnsi"/>
          <w:sz w:val="22"/>
          <w:szCs w:val="22"/>
        </w:rPr>
        <w:t xml:space="preserve"> de la Fiscalía General la Rep</w:t>
      </w:r>
      <w:r>
        <w:rPr>
          <w:rFonts w:ascii="Bembo Std" w:eastAsia="Arial Unicode MS" w:hAnsi="Bembo Std" w:cstheme="minorHAnsi"/>
          <w:sz w:val="22"/>
          <w:szCs w:val="22"/>
        </w:rPr>
        <w:t>ública-FGR</w:t>
      </w:r>
    </w:p>
    <w:p w:rsidR="009B308E" w:rsidRDefault="009B308E" w:rsidP="009B308E">
      <w:pPr>
        <w:pStyle w:val="Prrafodelista"/>
        <w:tabs>
          <w:tab w:val="left" w:pos="5115"/>
        </w:tabs>
        <w:ind w:left="720"/>
        <w:jc w:val="both"/>
        <w:rPr>
          <w:rFonts w:ascii="Bembo Std" w:eastAsia="Arial Unicode MS" w:hAnsi="Bembo Std" w:cstheme="minorHAnsi"/>
          <w:sz w:val="22"/>
          <w:szCs w:val="22"/>
        </w:rPr>
      </w:pPr>
    </w:p>
    <w:p w:rsidR="00023F74" w:rsidRDefault="009B308E" w:rsidP="009B308E">
      <w:pPr>
        <w:pStyle w:val="Prrafodelista"/>
        <w:numPr>
          <w:ilvl w:val="0"/>
          <w:numId w:val="38"/>
        </w:numPr>
        <w:tabs>
          <w:tab w:val="left" w:pos="5115"/>
        </w:tabs>
        <w:jc w:val="both"/>
        <w:rPr>
          <w:rFonts w:ascii="Bembo Std" w:eastAsia="Arial Unicode MS" w:hAnsi="Bembo Std" w:cstheme="minorHAnsi"/>
          <w:sz w:val="22"/>
          <w:szCs w:val="22"/>
        </w:rPr>
      </w:pPr>
      <w:r>
        <w:rPr>
          <w:rFonts w:ascii="Bembo Std" w:eastAsia="Arial Unicode MS" w:hAnsi="Bembo Std" w:cstheme="minorHAnsi"/>
          <w:sz w:val="22"/>
          <w:szCs w:val="22"/>
        </w:rPr>
        <w:t xml:space="preserve">Copia </w:t>
      </w:r>
      <w:r w:rsidR="00023F74">
        <w:rPr>
          <w:rFonts w:ascii="Bembo Std" w:eastAsia="Arial Unicode MS" w:hAnsi="Bembo Std" w:cstheme="minorHAnsi"/>
          <w:sz w:val="22"/>
          <w:szCs w:val="22"/>
        </w:rPr>
        <w:t>Nota de la Oficina de Asesoría Jurídica-OAJ de este ministerio, con Ref. M/OAJ/968/2019 de fecha 18 de septiembre de 2019, dirigida a la Licda. Ana Virginia Samayoa Barón, Secretaría General</w:t>
      </w:r>
      <w:r>
        <w:rPr>
          <w:rFonts w:ascii="Bembo Std" w:eastAsia="Arial Unicode MS" w:hAnsi="Bembo Std" w:cstheme="minorHAnsi"/>
          <w:sz w:val="22"/>
          <w:szCs w:val="22"/>
        </w:rPr>
        <w:t>,</w:t>
      </w:r>
      <w:r w:rsidR="00023F74">
        <w:rPr>
          <w:rFonts w:ascii="Bembo Std" w:eastAsia="Arial Unicode MS" w:hAnsi="Bembo Std" w:cstheme="minorHAnsi"/>
          <w:sz w:val="22"/>
          <w:szCs w:val="22"/>
        </w:rPr>
        <w:t xml:space="preserve"> de la Fiscalía General de la República-FGR</w:t>
      </w:r>
      <w:r>
        <w:rPr>
          <w:rFonts w:ascii="Bembo Std" w:eastAsia="Arial Unicode MS" w:hAnsi="Bembo Std" w:cstheme="minorHAnsi"/>
          <w:sz w:val="22"/>
          <w:szCs w:val="22"/>
        </w:rPr>
        <w:t xml:space="preserve">, en su </w:t>
      </w:r>
      <w:r w:rsidRPr="009B308E">
        <w:rPr>
          <w:rFonts w:ascii="Bembo Std" w:eastAsia="Arial Unicode MS" w:hAnsi="Bembo Std" w:cstheme="minorHAnsi"/>
          <w:i/>
          <w:sz w:val="22"/>
          <w:szCs w:val="22"/>
        </w:rPr>
        <w:t>versión pública</w:t>
      </w:r>
      <w:r>
        <w:rPr>
          <w:rFonts w:ascii="Bembo Std" w:eastAsia="Arial Unicode MS" w:hAnsi="Bembo Std" w:cstheme="minorHAnsi"/>
          <w:sz w:val="22"/>
          <w:szCs w:val="22"/>
        </w:rPr>
        <w:t>, según lo dispuesto en el artículo 30 de la LAIP.</w:t>
      </w:r>
    </w:p>
    <w:p w:rsidR="00023F74" w:rsidRDefault="00023F74" w:rsidP="00023F74">
      <w:pPr>
        <w:pStyle w:val="Prrafodelista"/>
        <w:tabs>
          <w:tab w:val="left" w:pos="5115"/>
        </w:tabs>
        <w:ind w:left="360"/>
        <w:jc w:val="both"/>
        <w:rPr>
          <w:rFonts w:ascii="Bembo Std" w:eastAsia="Arial Unicode MS" w:hAnsi="Bembo Std" w:cstheme="minorHAnsi"/>
          <w:sz w:val="22"/>
          <w:szCs w:val="22"/>
        </w:rPr>
      </w:pPr>
    </w:p>
    <w:p w:rsidR="00023F74" w:rsidRDefault="00023F74" w:rsidP="0006015C">
      <w:pPr>
        <w:pStyle w:val="Prrafodelista"/>
        <w:numPr>
          <w:ilvl w:val="0"/>
          <w:numId w:val="37"/>
        </w:numPr>
        <w:tabs>
          <w:tab w:val="left" w:pos="5115"/>
        </w:tabs>
        <w:ind w:left="360"/>
        <w:jc w:val="both"/>
        <w:rPr>
          <w:rFonts w:ascii="Bembo Std" w:eastAsia="Arial Unicode MS" w:hAnsi="Bembo Std" w:cstheme="minorHAnsi"/>
          <w:sz w:val="22"/>
          <w:szCs w:val="22"/>
        </w:rPr>
      </w:pPr>
      <w:r>
        <w:rPr>
          <w:rFonts w:ascii="Bembo Std" w:eastAsia="Arial Unicode MS" w:hAnsi="Bembo Std" w:cstheme="minorHAnsi"/>
          <w:sz w:val="22"/>
          <w:szCs w:val="22"/>
        </w:rPr>
        <w:t>Con relación a</w:t>
      </w:r>
      <w:r w:rsidR="009B308E">
        <w:rPr>
          <w:rFonts w:ascii="Bembo Std" w:eastAsia="Arial Unicode MS" w:hAnsi="Bembo Std" w:cstheme="minorHAnsi"/>
          <w:sz w:val="22"/>
          <w:szCs w:val="22"/>
        </w:rPr>
        <w:t xml:space="preserve"> si este ministerio ha recibido respuesta de la FGR </w:t>
      </w:r>
      <w:r w:rsidR="009B308E" w:rsidRPr="009B308E">
        <w:rPr>
          <w:rFonts w:ascii="Bembo Std" w:eastAsia="Arial Unicode MS" w:hAnsi="Bembo Std" w:cstheme="minorHAnsi"/>
          <w:i/>
          <w:sz w:val="22"/>
          <w:szCs w:val="22"/>
        </w:rPr>
        <w:t>a nota de la OAJ del día 14 de noviembre</w:t>
      </w:r>
      <w:r w:rsidR="009B308E">
        <w:rPr>
          <w:rFonts w:ascii="Bembo Std" w:eastAsia="Arial Unicode MS" w:hAnsi="Bembo Std" w:cstheme="minorHAnsi"/>
          <w:sz w:val="22"/>
          <w:szCs w:val="22"/>
        </w:rPr>
        <w:t>,</w:t>
      </w:r>
      <w:r w:rsidR="009B308E" w:rsidRPr="009B308E">
        <w:rPr>
          <w:rFonts w:ascii="Bembo Std" w:eastAsia="Arial Unicode MS" w:hAnsi="Bembo Std" w:cstheme="minorHAnsi"/>
          <w:sz w:val="22"/>
          <w:szCs w:val="22"/>
        </w:rPr>
        <w:t xml:space="preserve"> </w:t>
      </w:r>
      <w:r w:rsidR="009B308E">
        <w:rPr>
          <w:rFonts w:ascii="Bembo Std" w:eastAsia="Arial Unicode MS" w:hAnsi="Bembo Std" w:cstheme="minorHAnsi"/>
          <w:sz w:val="22"/>
          <w:szCs w:val="22"/>
        </w:rPr>
        <w:t>y de la que se adjunta copia de ese oficio, al respecto</w:t>
      </w:r>
      <w:r w:rsidR="00225B1F">
        <w:rPr>
          <w:rFonts w:ascii="Bembo Std" w:eastAsia="Arial Unicode MS" w:hAnsi="Bembo Std" w:cstheme="minorHAnsi"/>
          <w:sz w:val="22"/>
          <w:szCs w:val="22"/>
        </w:rPr>
        <w:t>,</w:t>
      </w:r>
      <w:r w:rsidR="009B308E">
        <w:rPr>
          <w:rFonts w:ascii="Bembo Std" w:eastAsia="Arial Unicode MS" w:hAnsi="Bembo Std" w:cstheme="minorHAnsi"/>
          <w:sz w:val="22"/>
          <w:szCs w:val="22"/>
        </w:rPr>
        <w:t xml:space="preserve"> se informa que a la fecha no se tiene respuesta ni conocimiento del estado de los avisos</w:t>
      </w:r>
      <w:r w:rsidR="00225B1F">
        <w:rPr>
          <w:rFonts w:ascii="Bembo Std" w:eastAsia="Arial Unicode MS" w:hAnsi="Bembo Std" w:cstheme="minorHAnsi"/>
          <w:sz w:val="22"/>
          <w:szCs w:val="22"/>
        </w:rPr>
        <w:t>,</w:t>
      </w:r>
      <w:r w:rsidR="009B308E">
        <w:rPr>
          <w:rFonts w:ascii="Bembo Std" w:eastAsia="Arial Unicode MS" w:hAnsi="Bembo Std" w:cstheme="minorHAnsi"/>
          <w:sz w:val="22"/>
          <w:szCs w:val="22"/>
        </w:rPr>
        <w:t xml:space="preserve"> a los que hace mención la nota en referencia, ni respuesta a la </w:t>
      </w:r>
      <w:r w:rsidR="00225B1F">
        <w:rPr>
          <w:rFonts w:ascii="Bembo Std" w:eastAsia="Arial Unicode MS" w:hAnsi="Bembo Std" w:cstheme="minorHAnsi"/>
          <w:sz w:val="22"/>
          <w:szCs w:val="22"/>
        </w:rPr>
        <w:t xml:space="preserve">última actuación, que es la </w:t>
      </w:r>
      <w:r w:rsidR="009B308E" w:rsidRPr="009B308E">
        <w:rPr>
          <w:rFonts w:ascii="Bembo Std" w:eastAsia="Arial Unicode MS" w:hAnsi="Bembo Std" w:cstheme="minorHAnsi"/>
          <w:i/>
          <w:sz w:val="22"/>
          <w:szCs w:val="22"/>
        </w:rPr>
        <w:t>nota enviada por la OAJ el 18 de septiembre</w:t>
      </w:r>
      <w:r w:rsidR="009B308E">
        <w:rPr>
          <w:rFonts w:ascii="Bembo Std" w:eastAsia="Arial Unicode MS" w:hAnsi="Bembo Std" w:cstheme="minorHAnsi"/>
          <w:sz w:val="22"/>
          <w:szCs w:val="22"/>
        </w:rPr>
        <w:t xml:space="preserve"> de este año y que también anexamos a esta resolución;</w:t>
      </w:r>
    </w:p>
    <w:p w:rsidR="00023F74" w:rsidRDefault="00023F74" w:rsidP="009B308E">
      <w:pPr>
        <w:pStyle w:val="Prrafodelista"/>
        <w:tabs>
          <w:tab w:val="left" w:pos="5115"/>
        </w:tabs>
        <w:ind w:left="360"/>
        <w:jc w:val="both"/>
        <w:rPr>
          <w:rFonts w:ascii="Bembo Std" w:eastAsia="Arial Unicode MS" w:hAnsi="Bembo Std" w:cstheme="minorHAnsi"/>
          <w:sz w:val="22"/>
          <w:szCs w:val="22"/>
        </w:rPr>
      </w:pPr>
    </w:p>
    <w:p w:rsidR="001C6E1C" w:rsidRPr="00023F74" w:rsidRDefault="001C6E1C" w:rsidP="0006015C">
      <w:pPr>
        <w:pStyle w:val="Prrafodelista"/>
        <w:numPr>
          <w:ilvl w:val="0"/>
          <w:numId w:val="37"/>
        </w:numPr>
        <w:tabs>
          <w:tab w:val="left" w:pos="5115"/>
        </w:tabs>
        <w:snapToGrid w:val="0"/>
        <w:ind w:left="360"/>
        <w:jc w:val="both"/>
        <w:rPr>
          <w:rFonts w:ascii="Bembo Std" w:eastAsia="Arial Unicode MS" w:hAnsi="Bembo Std" w:cstheme="minorHAnsi"/>
          <w:color w:val="000066"/>
          <w:sz w:val="22"/>
          <w:szCs w:val="22"/>
        </w:rPr>
      </w:pPr>
      <w:r w:rsidRPr="00023F74">
        <w:rPr>
          <w:rFonts w:ascii="Bembo Std" w:eastAsia="Arial Unicode MS" w:hAnsi="Bembo Std" w:cstheme="minorHAnsi"/>
          <w:sz w:val="22"/>
          <w:szCs w:val="22"/>
        </w:rPr>
        <w:t>Notifíquese</w:t>
      </w:r>
    </w:p>
    <w:p w:rsidR="0095526E" w:rsidRPr="00023F74" w:rsidRDefault="0095526E"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Pr="00023F74"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Pr="00023F74"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1A01DC" w:rsidRPr="00023F74" w:rsidRDefault="001A01DC" w:rsidP="001A01DC">
      <w:pPr>
        <w:snapToGrid w:val="0"/>
        <w:spacing w:after="0" w:line="240" w:lineRule="auto"/>
        <w:ind w:firstLine="720"/>
        <w:jc w:val="center"/>
        <w:rPr>
          <w:rFonts w:ascii="Bembo Std" w:eastAsia="Arial Unicode MS" w:hAnsi="Bembo Std" w:cstheme="minorHAnsi"/>
          <w:b/>
          <w:color w:val="000066"/>
        </w:rPr>
      </w:pPr>
      <w:r w:rsidRPr="00023F74">
        <w:rPr>
          <w:rFonts w:ascii="Bembo Std" w:eastAsia="Arial Unicode MS" w:hAnsi="Bembo Std" w:cstheme="minorHAnsi"/>
          <w:b/>
          <w:color w:val="000066"/>
        </w:rPr>
        <w:t xml:space="preserve">Ana Patricia Sánchez de Cruz, </w:t>
      </w:r>
    </w:p>
    <w:p w:rsidR="00175178" w:rsidRPr="00023F74" w:rsidRDefault="001A01DC" w:rsidP="00190F49">
      <w:pPr>
        <w:snapToGrid w:val="0"/>
        <w:spacing w:after="0" w:line="240" w:lineRule="auto"/>
        <w:ind w:firstLine="720"/>
        <w:jc w:val="center"/>
      </w:pPr>
      <w:r w:rsidRPr="00023F74">
        <w:rPr>
          <w:rFonts w:ascii="Bembo Std" w:eastAsia="Arial Unicode MS" w:hAnsi="Bembo Std" w:cstheme="minorHAnsi"/>
          <w:b/>
          <w:color w:val="000066"/>
        </w:rPr>
        <w:t>Oficial de Información MAG</w:t>
      </w:r>
    </w:p>
    <w:p w:rsidR="00175178" w:rsidRPr="00023F74" w:rsidRDefault="00175178" w:rsidP="00190F49">
      <w:pPr>
        <w:snapToGrid w:val="0"/>
        <w:spacing w:after="0" w:line="240" w:lineRule="auto"/>
        <w:ind w:firstLine="720"/>
        <w:jc w:val="center"/>
      </w:pPr>
    </w:p>
    <w:p w:rsidR="00175178" w:rsidRPr="00023F74" w:rsidRDefault="00175178" w:rsidP="00190F49">
      <w:pPr>
        <w:snapToGrid w:val="0"/>
        <w:spacing w:after="0" w:line="240" w:lineRule="auto"/>
        <w:ind w:firstLine="720"/>
        <w:jc w:val="center"/>
      </w:pPr>
    </w:p>
    <w:p w:rsidR="00175178" w:rsidRPr="00023F74" w:rsidRDefault="00175178" w:rsidP="00175178">
      <w:pPr>
        <w:snapToGrid w:val="0"/>
        <w:spacing w:after="0" w:line="240" w:lineRule="auto"/>
        <w:ind w:firstLine="720"/>
        <w:jc w:val="right"/>
        <w:sectPr w:rsidR="00175178" w:rsidRPr="00023F74"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023F74" w:rsidRDefault="00784C57" w:rsidP="00E702C8">
      <w:pPr>
        <w:spacing w:line="360" w:lineRule="auto"/>
      </w:pPr>
    </w:p>
    <w:sectPr w:rsidR="00784C57" w:rsidRPr="00023F74"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C7A" w:rsidRDefault="00C47C7A" w:rsidP="00D6001B">
      <w:pPr>
        <w:spacing w:after="0" w:line="240" w:lineRule="auto"/>
      </w:pPr>
      <w:r>
        <w:separator/>
      </w:r>
    </w:p>
  </w:endnote>
  <w:endnote w:type="continuationSeparator" w:id="0">
    <w:p w:rsidR="00C47C7A" w:rsidRDefault="00C47C7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5B64A8" w:rsidRPr="005B64A8">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5B64A8" w:rsidRPr="005B64A8">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C7A" w:rsidRDefault="00C47C7A" w:rsidP="00D6001B">
      <w:pPr>
        <w:spacing w:after="0" w:line="240" w:lineRule="auto"/>
      </w:pPr>
      <w:r>
        <w:separator/>
      </w:r>
    </w:p>
  </w:footnote>
  <w:footnote w:type="continuationSeparator" w:id="0">
    <w:p w:rsidR="00C47C7A" w:rsidRDefault="00C47C7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47C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47C7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2F390442" wp14:editId="396530D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47C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47C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47C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C6534F"/>
    <w:multiLevelType w:val="hybridMultilevel"/>
    <w:tmpl w:val="84B0EA54"/>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37606C"/>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4C6F7A3F"/>
    <w:multiLevelType w:val="hybridMultilevel"/>
    <w:tmpl w:val="512208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70DE4894"/>
    <w:multiLevelType w:val="hybridMultilevel"/>
    <w:tmpl w:val="47B2DBB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4">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5">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5"/>
  </w:num>
  <w:num w:numId="3">
    <w:abstractNumId w:val="7"/>
  </w:num>
  <w:num w:numId="4">
    <w:abstractNumId w:val="25"/>
  </w:num>
  <w:num w:numId="5">
    <w:abstractNumId w:val="5"/>
  </w:num>
  <w:num w:numId="6">
    <w:abstractNumId w:val="36"/>
  </w:num>
  <w:num w:numId="7">
    <w:abstractNumId w:val="23"/>
  </w:num>
  <w:num w:numId="8">
    <w:abstractNumId w:val="26"/>
  </w:num>
  <w:num w:numId="9">
    <w:abstractNumId w:val="33"/>
  </w:num>
  <w:num w:numId="10">
    <w:abstractNumId w:val="13"/>
  </w:num>
  <w:num w:numId="11">
    <w:abstractNumId w:val="14"/>
  </w:num>
  <w:num w:numId="12">
    <w:abstractNumId w:val="31"/>
  </w:num>
  <w:num w:numId="13">
    <w:abstractNumId w:val="0"/>
  </w:num>
  <w:num w:numId="14">
    <w:abstractNumId w:val="22"/>
  </w:num>
  <w:num w:numId="15">
    <w:abstractNumId w:val="2"/>
  </w:num>
  <w:num w:numId="16">
    <w:abstractNumId w:val="11"/>
  </w:num>
  <w:num w:numId="17">
    <w:abstractNumId w:val="21"/>
  </w:num>
  <w:num w:numId="18">
    <w:abstractNumId w:val="37"/>
  </w:num>
  <w:num w:numId="19">
    <w:abstractNumId w:val="35"/>
  </w:num>
  <w:num w:numId="20">
    <w:abstractNumId w:val="4"/>
  </w:num>
  <w:num w:numId="21">
    <w:abstractNumId w:val="18"/>
  </w:num>
  <w:num w:numId="22">
    <w:abstractNumId w:val="30"/>
  </w:num>
  <w:num w:numId="23">
    <w:abstractNumId w:val="27"/>
  </w:num>
  <w:num w:numId="24">
    <w:abstractNumId w:val="32"/>
  </w:num>
  <w:num w:numId="25">
    <w:abstractNumId w:val="8"/>
  </w:num>
  <w:num w:numId="26">
    <w:abstractNumId w:val="24"/>
  </w:num>
  <w:num w:numId="27">
    <w:abstractNumId w:val="17"/>
  </w:num>
  <w:num w:numId="28">
    <w:abstractNumId w:val="16"/>
  </w:num>
  <w:num w:numId="29">
    <w:abstractNumId w:val="28"/>
  </w:num>
  <w:num w:numId="30">
    <w:abstractNumId w:val="19"/>
  </w:num>
  <w:num w:numId="31">
    <w:abstractNumId w:val="3"/>
  </w:num>
  <w:num w:numId="32">
    <w:abstractNumId w:val="10"/>
  </w:num>
  <w:num w:numId="33">
    <w:abstractNumId w:val="6"/>
  </w:num>
  <w:num w:numId="34">
    <w:abstractNumId w:val="34"/>
  </w:num>
  <w:num w:numId="35">
    <w:abstractNumId w:val="9"/>
  </w:num>
  <w:num w:numId="36">
    <w:abstractNumId w:val="12"/>
  </w:num>
  <w:num w:numId="37">
    <w:abstractNumId w:val="2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3F74"/>
    <w:rsid w:val="0006015C"/>
    <w:rsid w:val="0007036B"/>
    <w:rsid w:val="0007610D"/>
    <w:rsid w:val="00094A3E"/>
    <w:rsid w:val="000B0B6F"/>
    <w:rsid w:val="001013A3"/>
    <w:rsid w:val="0010220A"/>
    <w:rsid w:val="00103DA0"/>
    <w:rsid w:val="00111163"/>
    <w:rsid w:val="00113551"/>
    <w:rsid w:val="001161E3"/>
    <w:rsid w:val="00136170"/>
    <w:rsid w:val="00160E85"/>
    <w:rsid w:val="001610A9"/>
    <w:rsid w:val="00164C7B"/>
    <w:rsid w:val="00175178"/>
    <w:rsid w:val="00175F8F"/>
    <w:rsid w:val="00190F49"/>
    <w:rsid w:val="0019394F"/>
    <w:rsid w:val="00194540"/>
    <w:rsid w:val="001977D7"/>
    <w:rsid w:val="001A01DC"/>
    <w:rsid w:val="001A4046"/>
    <w:rsid w:val="001B611D"/>
    <w:rsid w:val="001B7B8E"/>
    <w:rsid w:val="001C6AEE"/>
    <w:rsid w:val="001C6E1C"/>
    <w:rsid w:val="00205DDE"/>
    <w:rsid w:val="00224D39"/>
    <w:rsid w:val="00225B1F"/>
    <w:rsid w:val="0024614E"/>
    <w:rsid w:val="0027189C"/>
    <w:rsid w:val="00277426"/>
    <w:rsid w:val="00287F7B"/>
    <w:rsid w:val="00294A8F"/>
    <w:rsid w:val="002A363E"/>
    <w:rsid w:val="002A4867"/>
    <w:rsid w:val="00333CC9"/>
    <w:rsid w:val="00335FCE"/>
    <w:rsid w:val="00346B5D"/>
    <w:rsid w:val="0036479C"/>
    <w:rsid w:val="003676C7"/>
    <w:rsid w:val="003718F6"/>
    <w:rsid w:val="00373214"/>
    <w:rsid w:val="00375212"/>
    <w:rsid w:val="003844C4"/>
    <w:rsid w:val="003869BB"/>
    <w:rsid w:val="00394722"/>
    <w:rsid w:val="003C60A2"/>
    <w:rsid w:val="003E30DE"/>
    <w:rsid w:val="003E43B0"/>
    <w:rsid w:val="003F0DF5"/>
    <w:rsid w:val="00441DF1"/>
    <w:rsid w:val="00463AF5"/>
    <w:rsid w:val="004777D2"/>
    <w:rsid w:val="00490F32"/>
    <w:rsid w:val="004A0C31"/>
    <w:rsid w:val="004D119A"/>
    <w:rsid w:val="004D3603"/>
    <w:rsid w:val="0051378E"/>
    <w:rsid w:val="00514340"/>
    <w:rsid w:val="00517DD7"/>
    <w:rsid w:val="00541E6D"/>
    <w:rsid w:val="00580DA2"/>
    <w:rsid w:val="0058759C"/>
    <w:rsid w:val="005876B1"/>
    <w:rsid w:val="005931C6"/>
    <w:rsid w:val="00593FD9"/>
    <w:rsid w:val="00594FF6"/>
    <w:rsid w:val="005A0876"/>
    <w:rsid w:val="005A73E4"/>
    <w:rsid w:val="005A774A"/>
    <w:rsid w:val="005B64A8"/>
    <w:rsid w:val="00647B3D"/>
    <w:rsid w:val="006503E5"/>
    <w:rsid w:val="00692C39"/>
    <w:rsid w:val="006A0A95"/>
    <w:rsid w:val="006A4740"/>
    <w:rsid w:val="006A6450"/>
    <w:rsid w:val="006D7549"/>
    <w:rsid w:val="006F12B6"/>
    <w:rsid w:val="0070531A"/>
    <w:rsid w:val="0072747F"/>
    <w:rsid w:val="007504AB"/>
    <w:rsid w:val="00783E6E"/>
    <w:rsid w:val="00784C57"/>
    <w:rsid w:val="00785B01"/>
    <w:rsid w:val="007A6980"/>
    <w:rsid w:val="0082513E"/>
    <w:rsid w:val="00833695"/>
    <w:rsid w:val="00863531"/>
    <w:rsid w:val="0086376D"/>
    <w:rsid w:val="00876728"/>
    <w:rsid w:val="00884714"/>
    <w:rsid w:val="008872B6"/>
    <w:rsid w:val="008A1417"/>
    <w:rsid w:val="008D492C"/>
    <w:rsid w:val="008F0154"/>
    <w:rsid w:val="008F5D67"/>
    <w:rsid w:val="008F693F"/>
    <w:rsid w:val="0090013F"/>
    <w:rsid w:val="009011BD"/>
    <w:rsid w:val="00902907"/>
    <w:rsid w:val="00906535"/>
    <w:rsid w:val="00923017"/>
    <w:rsid w:val="00924D09"/>
    <w:rsid w:val="00926191"/>
    <w:rsid w:val="00926FC0"/>
    <w:rsid w:val="0094165B"/>
    <w:rsid w:val="0094356A"/>
    <w:rsid w:val="0095526E"/>
    <w:rsid w:val="00957141"/>
    <w:rsid w:val="009B0C5E"/>
    <w:rsid w:val="009B308E"/>
    <w:rsid w:val="009B6766"/>
    <w:rsid w:val="009E0DD0"/>
    <w:rsid w:val="009F5113"/>
    <w:rsid w:val="00A1063E"/>
    <w:rsid w:val="00A30EBB"/>
    <w:rsid w:val="00A47365"/>
    <w:rsid w:val="00A5590E"/>
    <w:rsid w:val="00A57939"/>
    <w:rsid w:val="00A7254A"/>
    <w:rsid w:val="00B00199"/>
    <w:rsid w:val="00B10D42"/>
    <w:rsid w:val="00B1149A"/>
    <w:rsid w:val="00B16376"/>
    <w:rsid w:val="00B1774C"/>
    <w:rsid w:val="00B27A1D"/>
    <w:rsid w:val="00B36B35"/>
    <w:rsid w:val="00B373C8"/>
    <w:rsid w:val="00B453E0"/>
    <w:rsid w:val="00B85898"/>
    <w:rsid w:val="00BA4CE9"/>
    <w:rsid w:val="00BF6CA5"/>
    <w:rsid w:val="00C2313A"/>
    <w:rsid w:val="00C2742A"/>
    <w:rsid w:val="00C35CD3"/>
    <w:rsid w:val="00C44810"/>
    <w:rsid w:val="00C47C7A"/>
    <w:rsid w:val="00C50853"/>
    <w:rsid w:val="00C700CA"/>
    <w:rsid w:val="00C8535A"/>
    <w:rsid w:val="00CE5A9E"/>
    <w:rsid w:val="00CE6792"/>
    <w:rsid w:val="00D01AA6"/>
    <w:rsid w:val="00D1245C"/>
    <w:rsid w:val="00D17D0E"/>
    <w:rsid w:val="00D27720"/>
    <w:rsid w:val="00D3251F"/>
    <w:rsid w:val="00D47B29"/>
    <w:rsid w:val="00D51E9F"/>
    <w:rsid w:val="00D558E8"/>
    <w:rsid w:val="00D6001B"/>
    <w:rsid w:val="00D61D6A"/>
    <w:rsid w:val="00D92814"/>
    <w:rsid w:val="00D94F78"/>
    <w:rsid w:val="00D96A2D"/>
    <w:rsid w:val="00DA3971"/>
    <w:rsid w:val="00DB236C"/>
    <w:rsid w:val="00DB6286"/>
    <w:rsid w:val="00DC3A60"/>
    <w:rsid w:val="00DE0B4E"/>
    <w:rsid w:val="00E014EC"/>
    <w:rsid w:val="00E27D56"/>
    <w:rsid w:val="00E702C8"/>
    <w:rsid w:val="00E9172A"/>
    <w:rsid w:val="00ED2600"/>
    <w:rsid w:val="00EF6582"/>
    <w:rsid w:val="00F07FC2"/>
    <w:rsid w:val="00F17B3C"/>
    <w:rsid w:val="00F2455E"/>
    <w:rsid w:val="00F67301"/>
    <w:rsid w:val="00F8235C"/>
    <w:rsid w:val="00FD1742"/>
    <w:rsid w:val="00FF41A9"/>
    <w:rsid w:val="00FF66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2019-11-20T17:53:00Z</cp:lastPrinted>
  <dcterms:created xsi:type="dcterms:W3CDTF">2019-11-20T17:53:00Z</dcterms:created>
  <dcterms:modified xsi:type="dcterms:W3CDTF">2019-11-20T17:54:00Z</dcterms:modified>
</cp:coreProperties>
</file>