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F9" w:rsidRPr="00A475F9" w:rsidRDefault="00A475F9" w:rsidP="00A475F9">
      <w:pPr>
        <w:pStyle w:val="Ttulo1"/>
        <w:spacing w:before="0" w:line="240" w:lineRule="auto"/>
        <w:jc w:val="center"/>
        <w:rPr>
          <w:rFonts w:asciiTheme="minorHAnsi" w:eastAsia="Arial Unicode MS" w:hAnsiTheme="minorHAnsi"/>
          <w:b w:val="0"/>
          <w:color w:val="C00000"/>
          <w:sz w:val="16"/>
        </w:rPr>
      </w:pPr>
      <w:r w:rsidRPr="00A475F9">
        <w:rPr>
          <w:rFonts w:asciiTheme="minorHAnsi" w:eastAsia="Arial Unicode MS" w:hAnsiTheme="minorHAnsi"/>
          <w:b w:val="0"/>
          <w:color w:val="C00000"/>
          <w:sz w:val="16"/>
        </w:rPr>
        <w:t xml:space="preserve">Versión pública de acuerdo a lo dispuesto en el Art. 30 de la LAIP, se elimina  </w:t>
      </w:r>
      <w:r w:rsidRPr="00A475F9">
        <w:rPr>
          <w:rFonts w:asciiTheme="minorHAnsi" w:eastAsia="Arial Unicode MS" w:hAnsiTheme="minorHAnsi"/>
          <w:b w:val="0"/>
          <w:color w:val="C00000"/>
          <w:sz w:val="16"/>
          <w:u w:val="single"/>
        </w:rPr>
        <w:t xml:space="preserve">el nombre, DUI </w:t>
      </w:r>
      <w:r w:rsidRPr="00A475F9">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A475F9">
        <w:rPr>
          <w:rFonts w:asciiTheme="minorHAnsi" w:eastAsia="Arial Unicode MS" w:hAnsiTheme="minorHAnsi"/>
          <w:b w:val="0"/>
          <w:color w:val="C00000"/>
          <w:sz w:val="16"/>
          <w:u w:val="single"/>
        </w:rPr>
        <w:t xml:space="preserve">página 1 </w:t>
      </w:r>
      <w:r w:rsidRPr="00A475F9">
        <w:rPr>
          <w:rFonts w:asciiTheme="minorHAnsi" w:eastAsia="Arial Unicode MS" w:hAnsiTheme="minorHAnsi"/>
          <w:b w:val="0"/>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09095E">
        <w:rPr>
          <w:rFonts w:ascii="Bembo Std" w:eastAsia="Arial Unicode MS" w:hAnsi="Bembo Std" w:cstheme="minorHAnsi"/>
          <w:b/>
          <w:color w:val="000066"/>
          <w:sz w:val="24"/>
          <w:u w:val="single"/>
        </w:rPr>
        <w:t>88</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7A005A" w:rsidRDefault="0051378E" w:rsidP="0051378E">
      <w:pPr>
        <w:spacing w:after="0" w:line="240" w:lineRule="auto"/>
        <w:jc w:val="both"/>
        <w:rPr>
          <w:rFonts w:ascii="Bembo Std" w:eastAsia="Arial Unicode MS" w:hAnsi="Bembo Std" w:cs="Arial Unicode MS"/>
          <w:sz w:val="20"/>
          <w:lang w:eastAsia="es-SV"/>
        </w:rPr>
      </w:pPr>
      <w:r w:rsidRPr="007A005A">
        <w:rPr>
          <w:rFonts w:ascii="Bembo Std" w:eastAsia="Arial Unicode MS" w:hAnsi="Bembo Std" w:cs="Arial Unicode MS"/>
          <w:sz w:val="20"/>
          <w:lang w:eastAsia="es-SV"/>
        </w:rPr>
        <w:t xml:space="preserve">Santa Tecla, departamento de La Libertad, a </w:t>
      </w:r>
      <w:r w:rsidRPr="007A005A">
        <w:rPr>
          <w:rFonts w:ascii="Bembo Std" w:eastAsia="Arial Unicode MS" w:hAnsi="Bembo Std" w:cs="Arial Unicode MS"/>
          <w:color w:val="000066"/>
          <w:sz w:val="20"/>
          <w:lang w:eastAsia="es-SV"/>
        </w:rPr>
        <w:t xml:space="preserve">las </w:t>
      </w:r>
      <w:r w:rsidR="0009095E" w:rsidRPr="007A005A">
        <w:rPr>
          <w:rFonts w:ascii="Bembo Std" w:eastAsia="Arial Unicode MS" w:hAnsi="Bembo Std" w:cs="Arial Unicode MS"/>
          <w:color w:val="000066"/>
          <w:sz w:val="20"/>
          <w:lang w:eastAsia="es-SV"/>
        </w:rPr>
        <w:t xml:space="preserve">veintiuna </w:t>
      </w:r>
      <w:r w:rsidR="00111163" w:rsidRPr="007A005A">
        <w:rPr>
          <w:rFonts w:ascii="Bembo Std" w:eastAsia="Arial Unicode MS" w:hAnsi="Bembo Std" w:cs="Arial Unicode MS"/>
          <w:color w:val="000066"/>
          <w:sz w:val="20"/>
          <w:lang w:eastAsia="es-SV"/>
        </w:rPr>
        <w:t>horas con</w:t>
      </w:r>
      <w:r w:rsidR="001B611D" w:rsidRPr="007A005A">
        <w:rPr>
          <w:rFonts w:ascii="Bembo Std" w:eastAsia="Arial Unicode MS" w:hAnsi="Bembo Std" w:cs="Arial Unicode MS"/>
          <w:color w:val="000066"/>
          <w:sz w:val="20"/>
          <w:lang w:eastAsia="es-SV"/>
        </w:rPr>
        <w:t xml:space="preserve"> veint</w:t>
      </w:r>
      <w:r w:rsidR="0009095E" w:rsidRPr="007A005A">
        <w:rPr>
          <w:rFonts w:ascii="Bembo Std" w:eastAsia="Arial Unicode MS" w:hAnsi="Bembo Std" w:cs="Arial Unicode MS"/>
          <w:color w:val="000066"/>
          <w:sz w:val="20"/>
          <w:lang w:eastAsia="es-SV"/>
        </w:rPr>
        <w:t>e</w:t>
      </w:r>
      <w:r w:rsidR="001B611D" w:rsidRPr="007A005A">
        <w:rPr>
          <w:rFonts w:ascii="Bembo Std" w:eastAsia="Arial Unicode MS" w:hAnsi="Bembo Std" w:cs="Arial Unicode MS"/>
          <w:color w:val="000066"/>
          <w:sz w:val="20"/>
          <w:lang w:eastAsia="es-SV"/>
        </w:rPr>
        <w:t xml:space="preserve"> </w:t>
      </w:r>
      <w:r w:rsidR="00111163" w:rsidRPr="007A005A">
        <w:rPr>
          <w:rFonts w:ascii="Bembo Std" w:eastAsia="Arial Unicode MS" w:hAnsi="Bembo Std" w:cs="Arial Unicode MS"/>
          <w:color w:val="000066"/>
          <w:sz w:val="20"/>
          <w:lang w:eastAsia="es-SV"/>
        </w:rPr>
        <w:t>minutos</w:t>
      </w:r>
      <w:r w:rsidRPr="007A005A">
        <w:rPr>
          <w:rFonts w:ascii="Bembo Std" w:eastAsia="Arial Unicode MS" w:hAnsi="Bembo Std" w:cs="Arial Unicode MS"/>
          <w:color w:val="000066"/>
          <w:sz w:val="20"/>
          <w:lang w:eastAsia="es-SV"/>
        </w:rPr>
        <w:t xml:space="preserve"> del día </w:t>
      </w:r>
      <w:r w:rsidR="0009095E" w:rsidRPr="007A005A">
        <w:rPr>
          <w:rFonts w:ascii="Bembo Std" w:eastAsia="Arial Unicode MS" w:hAnsi="Bembo Std" w:cs="Arial Unicode MS"/>
          <w:color w:val="000066"/>
          <w:sz w:val="20"/>
          <w:lang w:eastAsia="es-SV"/>
        </w:rPr>
        <w:t xml:space="preserve">tres </w:t>
      </w:r>
      <w:r w:rsidR="00111163" w:rsidRPr="007A005A">
        <w:rPr>
          <w:rFonts w:ascii="Bembo Std" w:eastAsia="Arial Unicode MS" w:hAnsi="Bembo Std" w:cs="Arial Unicode MS"/>
          <w:color w:val="000066"/>
          <w:sz w:val="20"/>
          <w:lang w:eastAsia="es-SV"/>
        </w:rPr>
        <w:t xml:space="preserve">de </w:t>
      </w:r>
      <w:r w:rsidR="0009095E" w:rsidRPr="007A005A">
        <w:rPr>
          <w:rFonts w:ascii="Bembo Std" w:eastAsia="Arial Unicode MS" w:hAnsi="Bembo Std" w:cs="Arial Unicode MS"/>
          <w:color w:val="000066"/>
          <w:sz w:val="20"/>
          <w:lang w:eastAsia="es-SV"/>
        </w:rPr>
        <w:t xml:space="preserve">octubre </w:t>
      </w:r>
      <w:r w:rsidRPr="007A005A">
        <w:rPr>
          <w:rFonts w:ascii="Bembo Std" w:eastAsia="Arial Unicode MS" w:hAnsi="Bembo Std" w:cs="Arial Unicode MS"/>
          <w:color w:val="000066"/>
          <w:sz w:val="20"/>
          <w:lang w:eastAsia="es-SV"/>
        </w:rPr>
        <w:t>de dos mil diecinueve</w:t>
      </w:r>
      <w:r w:rsidRPr="007A005A">
        <w:rPr>
          <w:rFonts w:ascii="Bembo Std" w:eastAsia="Arial Unicode MS" w:hAnsi="Bembo Std" w:cs="Arial Unicode MS"/>
          <w:color w:val="000099"/>
          <w:sz w:val="20"/>
          <w:lang w:eastAsia="es-SV"/>
        </w:rPr>
        <w:t>,</w:t>
      </w:r>
      <w:r w:rsidRPr="007A005A">
        <w:rPr>
          <w:rFonts w:ascii="Bembo Std" w:eastAsia="Arial Unicode MS" w:hAnsi="Bembo Std" w:cs="Arial Unicode MS"/>
          <w:sz w:val="20"/>
          <w:lang w:eastAsia="es-SV"/>
        </w:rPr>
        <w:t xml:space="preserve"> luego de haber recibido y admitido la solicitud de información </w:t>
      </w:r>
      <w:r w:rsidRPr="007A005A">
        <w:rPr>
          <w:rFonts w:ascii="Bembo Std" w:eastAsia="Arial Unicode MS" w:hAnsi="Bembo Std" w:cs="Arial Unicode MS"/>
          <w:b/>
          <w:color w:val="000066"/>
          <w:sz w:val="20"/>
          <w:lang w:eastAsia="es-SV"/>
        </w:rPr>
        <w:t xml:space="preserve">MAG OIR No. </w:t>
      </w:r>
      <w:r w:rsidR="00294A8F" w:rsidRPr="007A005A">
        <w:rPr>
          <w:rFonts w:ascii="Bembo Std" w:eastAsia="Arial Unicode MS" w:hAnsi="Bembo Std" w:cs="Arial Unicode MS"/>
          <w:b/>
          <w:color w:val="000066"/>
          <w:sz w:val="20"/>
          <w:lang w:eastAsia="es-SV"/>
        </w:rPr>
        <w:t>1</w:t>
      </w:r>
      <w:r w:rsidR="0009095E" w:rsidRPr="007A005A">
        <w:rPr>
          <w:rFonts w:ascii="Bembo Std" w:eastAsia="Arial Unicode MS" w:hAnsi="Bembo Std" w:cs="Arial Unicode MS"/>
          <w:b/>
          <w:color w:val="000066"/>
          <w:sz w:val="20"/>
          <w:lang w:eastAsia="es-SV"/>
        </w:rPr>
        <w:t>88</w:t>
      </w:r>
      <w:r w:rsidRPr="007A005A">
        <w:rPr>
          <w:rFonts w:ascii="Bembo Std" w:eastAsia="Arial Unicode MS" w:hAnsi="Bembo Std" w:cs="Arial Unicode MS"/>
          <w:b/>
          <w:color w:val="000066"/>
          <w:sz w:val="20"/>
          <w:lang w:eastAsia="es-SV"/>
        </w:rPr>
        <w:t>-2019</w:t>
      </w:r>
      <w:r w:rsidRPr="007A005A">
        <w:rPr>
          <w:rFonts w:ascii="Bembo Std" w:eastAsia="Arial Unicode MS" w:hAnsi="Bembo Std" w:cs="Arial Unicode MS"/>
          <w:color w:val="000099"/>
          <w:sz w:val="20"/>
          <w:lang w:eastAsia="es-SV"/>
        </w:rPr>
        <w:t xml:space="preserve"> </w:t>
      </w:r>
      <w:r w:rsidRPr="007A005A">
        <w:rPr>
          <w:rFonts w:ascii="Bembo Std" w:eastAsia="Arial Unicode MS" w:hAnsi="Bembo Std" w:cs="Arial Unicode MS"/>
          <w:sz w:val="20"/>
          <w:lang w:eastAsia="es-SV"/>
        </w:rPr>
        <w:t>presentada ante la Oficina de Información y Respuesta de esta dependencia,</w:t>
      </w:r>
      <w:r w:rsidRPr="007A005A">
        <w:rPr>
          <w:rFonts w:ascii="Bembo Std" w:eastAsia="Arial Unicode MS" w:hAnsi="Bembo Std" w:cstheme="minorHAnsi"/>
          <w:sz w:val="20"/>
          <w:lang w:eastAsia="es-SV"/>
        </w:rPr>
        <w:t xml:space="preserve"> por parte de</w:t>
      </w:r>
      <w:r w:rsidR="00517DD7" w:rsidRPr="007A005A">
        <w:rPr>
          <w:rFonts w:ascii="Bembo Std" w:eastAsia="Arial Unicode MS" w:hAnsi="Bembo Std" w:cstheme="minorHAnsi"/>
          <w:sz w:val="20"/>
          <w:lang w:eastAsia="es-SV"/>
        </w:rPr>
        <w:t xml:space="preserve"> </w:t>
      </w:r>
      <w:proofErr w:type="spellStart"/>
      <w:r w:rsidR="00A475F9">
        <w:rPr>
          <w:rFonts w:ascii="Bembo Std" w:eastAsia="Arial Unicode MS" w:hAnsi="Bembo Std" w:cstheme="minorHAnsi"/>
          <w:b/>
          <w:color w:val="000066"/>
          <w:sz w:val="20"/>
          <w:lang w:eastAsia="es-SV"/>
        </w:rPr>
        <w:t>xxxxx</w:t>
      </w:r>
      <w:proofErr w:type="spellEnd"/>
      <w:r w:rsidRPr="007A005A">
        <w:rPr>
          <w:rFonts w:ascii="Bembo Std" w:eastAsia="Arial Unicode MS" w:hAnsi="Bembo Std" w:cstheme="minorHAnsi"/>
          <w:sz w:val="20"/>
          <w:lang w:eastAsia="es-SV"/>
        </w:rPr>
        <w:t xml:space="preserve">, de hoy en adelante </w:t>
      </w:r>
      <w:r w:rsidR="0009095E" w:rsidRPr="007A005A">
        <w:rPr>
          <w:rFonts w:ascii="Bembo Std" w:eastAsia="Arial Unicode MS" w:hAnsi="Bembo Std" w:cstheme="minorHAnsi"/>
          <w:sz w:val="20"/>
          <w:lang w:eastAsia="es-SV"/>
        </w:rPr>
        <w:t>e</w:t>
      </w:r>
      <w:r w:rsidR="00517DD7" w:rsidRPr="007A005A">
        <w:rPr>
          <w:rFonts w:ascii="Bembo Std" w:eastAsia="Arial Unicode MS" w:hAnsi="Bembo Std" w:cstheme="minorHAnsi"/>
          <w:sz w:val="20"/>
          <w:lang w:eastAsia="es-SV"/>
        </w:rPr>
        <w:t>l</w:t>
      </w:r>
      <w:r w:rsidRPr="007A005A">
        <w:rPr>
          <w:rFonts w:ascii="Bembo Std" w:eastAsia="Arial Unicode MS" w:hAnsi="Bembo Std" w:cstheme="minorHAnsi"/>
          <w:sz w:val="20"/>
          <w:lang w:eastAsia="es-SV"/>
        </w:rPr>
        <w:t xml:space="preserve"> PETICIONARI</w:t>
      </w:r>
      <w:r w:rsidR="0009095E" w:rsidRPr="007A005A">
        <w:rPr>
          <w:rFonts w:ascii="Bembo Std" w:eastAsia="Arial Unicode MS" w:hAnsi="Bembo Std" w:cstheme="minorHAnsi"/>
          <w:sz w:val="20"/>
          <w:lang w:eastAsia="es-SV"/>
        </w:rPr>
        <w:t>O</w:t>
      </w:r>
      <w:r w:rsidRPr="007A005A">
        <w:rPr>
          <w:rFonts w:ascii="Bembo Std" w:eastAsia="Arial Unicode MS" w:hAnsi="Bembo Std" w:cstheme="minorHAnsi"/>
          <w:sz w:val="20"/>
          <w:lang w:eastAsia="es-SV"/>
        </w:rPr>
        <w:t>, identificad</w:t>
      </w:r>
      <w:r w:rsidR="0009095E" w:rsidRPr="007A005A">
        <w:rPr>
          <w:rFonts w:ascii="Bembo Std" w:eastAsia="Arial Unicode MS" w:hAnsi="Bembo Std" w:cstheme="minorHAnsi"/>
          <w:sz w:val="20"/>
          <w:lang w:eastAsia="es-SV"/>
        </w:rPr>
        <w:t>o</w:t>
      </w:r>
      <w:r w:rsidRPr="007A005A">
        <w:rPr>
          <w:rFonts w:ascii="Bembo Std" w:eastAsia="Arial Unicode MS" w:hAnsi="Bembo Std" w:cstheme="minorHAnsi"/>
          <w:sz w:val="20"/>
          <w:lang w:eastAsia="es-SV"/>
        </w:rPr>
        <w:t xml:space="preserve"> con </w:t>
      </w:r>
      <w:r w:rsidR="00111163" w:rsidRPr="007A005A">
        <w:rPr>
          <w:rFonts w:ascii="Bembo Std" w:eastAsia="Arial Unicode MS" w:hAnsi="Bembo Std" w:cstheme="minorHAnsi"/>
          <w:sz w:val="20"/>
          <w:lang w:eastAsia="es-SV"/>
        </w:rPr>
        <w:t xml:space="preserve">Documento Único de Identidad </w:t>
      </w:r>
      <w:r w:rsidRPr="007A005A">
        <w:rPr>
          <w:rFonts w:ascii="Bembo Std" w:eastAsia="Arial Unicode MS" w:hAnsi="Bembo Std" w:cstheme="minorHAnsi"/>
          <w:b/>
          <w:color w:val="000066"/>
          <w:sz w:val="20"/>
          <w:lang w:eastAsia="es-SV"/>
        </w:rPr>
        <w:t xml:space="preserve">N° </w:t>
      </w:r>
      <w:proofErr w:type="spellStart"/>
      <w:r w:rsidR="00A475F9">
        <w:rPr>
          <w:rFonts w:ascii="Bembo Std" w:eastAsia="Arial Unicode MS" w:hAnsi="Bembo Std" w:cstheme="minorHAnsi"/>
          <w:b/>
          <w:color w:val="000066"/>
          <w:sz w:val="20"/>
          <w:lang w:eastAsia="es-SV"/>
        </w:rPr>
        <w:t>xxxx</w:t>
      </w:r>
      <w:proofErr w:type="spellEnd"/>
      <w:r w:rsidR="00111163" w:rsidRPr="007A005A">
        <w:rPr>
          <w:rFonts w:ascii="Bembo Std" w:eastAsia="Arial Unicode MS" w:hAnsi="Bembo Std" w:cstheme="minorHAnsi"/>
          <w:b/>
          <w:color w:val="000066"/>
          <w:sz w:val="20"/>
          <w:lang w:eastAsia="es-SV"/>
        </w:rPr>
        <w:t xml:space="preserve">, </w:t>
      </w:r>
      <w:r w:rsidRPr="007A005A">
        <w:rPr>
          <w:rFonts w:ascii="Bembo Std" w:eastAsia="Arial Unicode MS" w:hAnsi="Bembo Std" w:cs="Arial Unicode MS"/>
          <w:sz w:val="20"/>
          <w:lang w:eastAsia="es-SV"/>
        </w:rPr>
        <w:t>al respecto CONSIDERANDO que:</w:t>
      </w:r>
    </w:p>
    <w:p w:rsidR="0051378E" w:rsidRPr="007A005A" w:rsidRDefault="0051378E" w:rsidP="0051378E">
      <w:pPr>
        <w:spacing w:after="0" w:line="240" w:lineRule="auto"/>
        <w:jc w:val="both"/>
        <w:rPr>
          <w:rFonts w:ascii="Bembo Std" w:eastAsia="Arial Unicode MS" w:hAnsi="Bembo Std" w:cs="Arial Unicode MS"/>
          <w:sz w:val="20"/>
          <w:lang w:eastAsia="es-SV"/>
        </w:rPr>
      </w:pPr>
    </w:p>
    <w:p w:rsidR="0051378E" w:rsidRPr="007A005A" w:rsidRDefault="0009095E" w:rsidP="00517DD7">
      <w:pPr>
        <w:pStyle w:val="Prrafodelista"/>
        <w:numPr>
          <w:ilvl w:val="0"/>
          <w:numId w:val="1"/>
        </w:numPr>
        <w:jc w:val="both"/>
        <w:rPr>
          <w:rFonts w:ascii="Bembo Std" w:eastAsia="Arial Unicode MS" w:hAnsi="Bembo Std" w:cstheme="minorHAnsi"/>
          <w:sz w:val="20"/>
          <w:szCs w:val="22"/>
          <w:lang w:eastAsia="es-SV"/>
        </w:rPr>
      </w:pPr>
      <w:r w:rsidRPr="007A005A">
        <w:rPr>
          <w:rFonts w:ascii="Bembo Std" w:eastAsia="Arial Unicode MS" w:hAnsi="Bembo Std" w:cstheme="minorHAnsi"/>
          <w:sz w:val="20"/>
          <w:szCs w:val="22"/>
          <w:lang w:val="es-SV" w:eastAsia="es-SV"/>
        </w:rPr>
        <w:t xml:space="preserve">El </w:t>
      </w:r>
      <w:r w:rsidR="00F17B3C" w:rsidRPr="007A005A">
        <w:rPr>
          <w:rFonts w:ascii="Bembo Std" w:eastAsia="Arial Unicode MS" w:hAnsi="Bembo Std" w:cstheme="minorHAnsi"/>
          <w:color w:val="000066"/>
          <w:sz w:val="20"/>
          <w:szCs w:val="22"/>
          <w:lang w:eastAsia="es-SV"/>
        </w:rPr>
        <w:t>Peticionari</w:t>
      </w:r>
      <w:r w:rsidRPr="007A005A">
        <w:rPr>
          <w:rFonts w:ascii="Bembo Std" w:eastAsia="Arial Unicode MS" w:hAnsi="Bembo Std" w:cstheme="minorHAnsi"/>
          <w:color w:val="000066"/>
          <w:sz w:val="20"/>
          <w:szCs w:val="22"/>
          <w:lang w:eastAsia="es-SV"/>
        </w:rPr>
        <w:t xml:space="preserve">o </w:t>
      </w:r>
      <w:r w:rsidR="0051378E" w:rsidRPr="007A005A">
        <w:rPr>
          <w:rFonts w:ascii="Bembo Std" w:eastAsia="Arial Unicode MS" w:hAnsi="Bembo Std" w:cstheme="minorHAnsi"/>
          <w:sz w:val="20"/>
          <w:szCs w:val="22"/>
          <w:lang w:eastAsia="es-SV"/>
        </w:rPr>
        <w:t xml:space="preserve">presentó solicitud de información el día </w:t>
      </w:r>
      <w:r w:rsidRPr="007A005A">
        <w:rPr>
          <w:rFonts w:ascii="Bembo Std" w:eastAsia="Arial Unicode MS" w:hAnsi="Bembo Std" w:cstheme="minorHAnsi"/>
          <w:i/>
          <w:color w:val="000066"/>
          <w:sz w:val="20"/>
          <w:szCs w:val="22"/>
          <w:lang w:eastAsia="es-SV"/>
        </w:rPr>
        <w:t>dieciséis de septiembre</w:t>
      </w:r>
      <w:r w:rsidR="0051378E" w:rsidRPr="007A005A">
        <w:rPr>
          <w:rFonts w:ascii="Bembo Std" w:eastAsia="Arial Unicode MS" w:hAnsi="Bembo Std" w:cstheme="minorHAnsi"/>
          <w:sz w:val="20"/>
          <w:szCs w:val="22"/>
          <w:lang w:eastAsia="es-SV"/>
        </w:rPr>
        <w:t xml:space="preserve"> </w:t>
      </w:r>
      <w:r w:rsidR="00294A8F" w:rsidRPr="007A005A">
        <w:rPr>
          <w:rFonts w:ascii="Bembo Std" w:eastAsia="Arial Unicode MS" w:hAnsi="Bembo Std" w:cstheme="minorHAnsi"/>
          <w:sz w:val="20"/>
          <w:szCs w:val="22"/>
          <w:lang w:eastAsia="es-SV"/>
        </w:rPr>
        <w:t xml:space="preserve">de </w:t>
      </w:r>
      <w:r w:rsidR="0051378E" w:rsidRPr="007A005A">
        <w:rPr>
          <w:rFonts w:ascii="Bembo Std" w:eastAsia="Arial Unicode MS" w:hAnsi="Bembo Std" w:cstheme="minorHAnsi"/>
          <w:sz w:val="20"/>
          <w:szCs w:val="22"/>
          <w:lang w:eastAsia="es-SV"/>
        </w:rPr>
        <w:t xml:space="preserve">dos mil diecinueve a las </w:t>
      </w:r>
      <w:r w:rsidR="00517DD7" w:rsidRPr="007A005A">
        <w:rPr>
          <w:rFonts w:ascii="Bembo Std" w:eastAsia="Arial Unicode MS" w:hAnsi="Bembo Std" w:cstheme="minorHAnsi"/>
          <w:i/>
          <w:color w:val="000066"/>
          <w:sz w:val="20"/>
          <w:szCs w:val="22"/>
          <w:lang w:eastAsia="es-SV"/>
        </w:rPr>
        <w:t>o</w:t>
      </w:r>
      <w:r w:rsidRPr="007A005A">
        <w:rPr>
          <w:rFonts w:ascii="Bembo Std" w:eastAsia="Arial Unicode MS" w:hAnsi="Bembo Std" w:cstheme="minorHAnsi"/>
          <w:i/>
          <w:color w:val="000066"/>
          <w:sz w:val="20"/>
          <w:szCs w:val="22"/>
          <w:lang w:eastAsia="es-SV"/>
        </w:rPr>
        <w:t xml:space="preserve">cho </w:t>
      </w:r>
      <w:r w:rsidR="00517DD7" w:rsidRPr="007A005A">
        <w:rPr>
          <w:rFonts w:ascii="Bembo Std" w:eastAsia="Arial Unicode MS" w:hAnsi="Bembo Std" w:cstheme="minorHAnsi"/>
          <w:i/>
          <w:color w:val="000066"/>
          <w:sz w:val="20"/>
          <w:szCs w:val="22"/>
          <w:lang w:eastAsia="es-SV"/>
        </w:rPr>
        <w:t xml:space="preserve">horas con </w:t>
      </w:r>
      <w:r w:rsidRPr="007A005A">
        <w:rPr>
          <w:rFonts w:ascii="Bembo Std" w:eastAsia="Arial Unicode MS" w:hAnsi="Bembo Std" w:cstheme="minorHAnsi"/>
          <w:i/>
          <w:color w:val="000066"/>
          <w:sz w:val="20"/>
          <w:szCs w:val="22"/>
          <w:lang w:eastAsia="es-SV"/>
        </w:rPr>
        <w:t xml:space="preserve">cincuenta y siete </w:t>
      </w:r>
      <w:r w:rsidR="00224D39" w:rsidRPr="007A005A">
        <w:rPr>
          <w:rFonts w:ascii="Bembo Std" w:eastAsia="Arial Unicode MS" w:hAnsi="Bembo Std" w:cstheme="minorHAnsi"/>
          <w:i/>
          <w:color w:val="000066"/>
          <w:sz w:val="20"/>
          <w:szCs w:val="22"/>
          <w:lang w:eastAsia="es-SV"/>
        </w:rPr>
        <w:t>minuto</w:t>
      </w:r>
      <w:r w:rsidRPr="007A005A">
        <w:rPr>
          <w:rFonts w:ascii="Bembo Std" w:eastAsia="Arial Unicode MS" w:hAnsi="Bembo Std" w:cstheme="minorHAnsi"/>
          <w:i/>
          <w:color w:val="000066"/>
          <w:sz w:val="20"/>
          <w:szCs w:val="22"/>
          <w:lang w:eastAsia="es-SV"/>
        </w:rPr>
        <w:t>s</w:t>
      </w:r>
      <w:r w:rsidR="0051378E" w:rsidRPr="007A005A">
        <w:rPr>
          <w:rFonts w:ascii="Bembo Std" w:eastAsia="Arial Unicode MS" w:hAnsi="Bembo Std" w:cstheme="minorHAnsi"/>
          <w:i/>
          <w:color w:val="000066"/>
          <w:sz w:val="20"/>
          <w:szCs w:val="22"/>
          <w:lang w:eastAsia="es-SV"/>
        </w:rPr>
        <w:t xml:space="preserve"> </w:t>
      </w:r>
      <w:r w:rsidR="004D119A" w:rsidRPr="007A005A">
        <w:rPr>
          <w:rFonts w:ascii="Bembo Std" w:eastAsia="Arial Unicode MS" w:hAnsi="Bembo Std" w:cstheme="minorHAnsi"/>
          <w:color w:val="000066"/>
          <w:sz w:val="20"/>
          <w:szCs w:val="22"/>
          <w:lang w:eastAsia="es-SV"/>
        </w:rPr>
        <w:t>a</w:t>
      </w:r>
      <w:r w:rsidR="00517DD7" w:rsidRPr="007A005A">
        <w:rPr>
          <w:rFonts w:ascii="Bembo Std" w:eastAsia="Arial Unicode MS" w:hAnsi="Bembo Std" w:cstheme="minorHAnsi"/>
          <w:color w:val="000066"/>
          <w:sz w:val="20"/>
          <w:szCs w:val="22"/>
          <w:lang w:eastAsia="es-SV"/>
        </w:rPr>
        <w:t xml:space="preserve"> través del Sistema de Gestión de Solicitudes de Información-SGS</w:t>
      </w:r>
      <w:r w:rsidR="0051378E" w:rsidRPr="007A005A">
        <w:rPr>
          <w:rFonts w:ascii="Bembo Std" w:eastAsia="Arial Unicode MS" w:hAnsi="Bembo Std" w:cstheme="minorHAnsi"/>
          <w:sz w:val="20"/>
          <w:szCs w:val="22"/>
          <w:lang w:eastAsia="es-SV"/>
        </w:rPr>
        <w:t xml:space="preserve">, siendo admitida el </w:t>
      </w:r>
      <w:r w:rsidRPr="007A005A">
        <w:rPr>
          <w:rFonts w:ascii="Bembo Std" w:eastAsia="Arial Unicode MS" w:hAnsi="Bembo Std" w:cstheme="minorHAnsi"/>
          <w:sz w:val="20"/>
          <w:szCs w:val="22"/>
          <w:lang w:eastAsia="es-SV"/>
        </w:rPr>
        <w:t>mismo día</w:t>
      </w:r>
      <w:r w:rsidR="0051378E" w:rsidRPr="007A005A">
        <w:rPr>
          <w:rFonts w:ascii="Bembo Std" w:eastAsia="Arial Unicode MS" w:hAnsi="Bembo Std" w:cstheme="minorHAnsi"/>
          <w:sz w:val="20"/>
          <w:szCs w:val="22"/>
          <w:lang w:eastAsia="es-SV"/>
        </w:rPr>
        <w:t xml:space="preserve">, en la cual </w:t>
      </w:r>
      <w:r w:rsidR="00294A8F" w:rsidRPr="007A005A">
        <w:rPr>
          <w:rFonts w:ascii="Bembo Std" w:eastAsia="Arial Unicode MS" w:hAnsi="Bembo Std" w:cstheme="minorHAnsi"/>
          <w:sz w:val="20"/>
          <w:szCs w:val="22"/>
          <w:lang w:eastAsia="es-SV"/>
        </w:rPr>
        <w:t>s</w:t>
      </w:r>
      <w:r w:rsidR="0051378E" w:rsidRPr="007A005A">
        <w:rPr>
          <w:rFonts w:ascii="Bembo Std" w:eastAsia="Arial Unicode MS" w:hAnsi="Bembo Std" w:cstheme="minorHAnsi"/>
          <w:sz w:val="20"/>
          <w:szCs w:val="22"/>
          <w:lang w:eastAsia="es-SV"/>
        </w:rPr>
        <w:t>olicita lo siguiente:</w:t>
      </w:r>
    </w:p>
    <w:p w:rsidR="003B2EE5" w:rsidRPr="007A005A" w:rsidRDefault="003B2EE5" w:rsidP="003B2EE5">
      <w:pPr>
        <w:pStyle w:val="Prrafodelista"/>
        <w:ind w:left="720"/>
        <w:jc w:val="both"/>
        <w:rPr>
          <w:rFonts w:ascii="Bembo Std" w:eastAsia="Arial Unicode MS" w:hAnsi="Bembo Std" w:cstheme="minorHAnsi"/>
          <w:sz w:val="20"/>
          <w:szCs w:val="22"/>
          <w:lang w:eastAsia="es-SV"/>
        </w:rPr>
      </w:pPr>
    </w:p>
    <w:p w:rsidR="003B2EE5" w:rsidRPr="007A005A" w:rsidRDefault="003B2EE5" w:rsidP="00615ED4">
      <w:pPr>
        <w:pStyle w:val="Prrafodelista"/>
        <w:numPr>
          <w:ilvl w:val="0"/>
          <w:numId w:val="32"/>
        </w:numPr>
        <w:jc w:val="both"/>
        <w:rPr>
          <w:rFonts w:ascii="Bembo Std" w:eastAsia="Arial Unicode MS" w:hAnsi="Bembo Std" w:cstheme="minorHAnsi"/>
          <w:color w:val="002060"/>
          <w:sz w:val="20"/>
          <w:szCs w:val="22"/>
          <w:lang w:eastAsia="es-SV"/>
        </w:rPr>
      </w:pPr>
      <w:r w:rsidRPr="007A005A">
        <w:rPr>
          <w:rFonts w:ascii="Bembo Std" w:eastAsia="Arial Unicode MS" w:hAnsi="Bembo Std" w:cstheme="minorHAnsi"/>
          <w:color w:val="002060"/>
          <w:sz w:val="20"/>
          <w:szCs w:val="22"/>
          <w:lang w:eastAsia="es-SV"/>
        </w:rPr>
        <w:t xml:space="preserve">Estadísticas del empleo del sector </w:t>
      </w:r>
      <w:r w:rsidRPr="007A005A">
        <w:rPr>
          <w:rFonts w:ascii="Bembo Std" w:eastAsia="Arial Unicode MS" w:hAnsi="Bembo Std" w:cstheme="minorHAnsi"/>
          <w:color w:val="002060"/>
          <w:sz w:val="20"/>
          <w:szCs w:val="22"/>
          <w:lang w:eastAsia="es-SV"/>
        </w:rPr>
        <w:t>Apícola</w:t>
      </w:r>
      <w:r w:rsidRPr="007A005A">
        <w:rPr>
          <w:rFonts w:ascii="Bembo Std" w:eastAsia="Arial Unicode MS" w:hAnsi="Bembo Std" w:cstheme="minorHAnsi"/>
          <w:color w:val="002060"/>
          <w:sz w:val="20"/>
          <w:szCs w:val="22"/>
          <w:lang w:eastAsia="es-SV"/>
        </w:rPr>
        <w:t xml:space="preserve"> por ario desde el 2010-2018, desagregado hombre mujer. </w:t>
      </w:r>
    </w:p>
    <w:p w:rsidR="001B611D" w:rsidRPr="007A005A" w:rsidRDefault="003B2EE5" w:rsidP="008460E0">
      <w:pPr>
        <w:pStyle w:val="Prrafodelista"/>
        <w:numPr>
          <w:ilvl w:val="0"/>
          <w:numId w:val="32"/>
        </w:numPr>
        <w:jc w:val="both"/>
        <w:rPr>
          <w:rFonts w:ascii="Bembo Std" w:eastAsia="Arial Unicode MS" w:hAnsi="Bembo Std" w:cstheme="minorHAnsi"/>
          <w:color w:val="002060"/>
          <w:sz w:val="20"/>
          <w:szCs w:val="22"/>
          <w:lang w:eastAsia="es-SV"/>
        </w:rPr>
      </w:pPr>
      <w:r w:rsidRPr="007A005A">
        <w:rPr>
          <w:rFonts w:ascii="Bembo Std" w:eastAsia="Arial Unicode MS" w:hAnsi="Bembo Std" w:cstheme="minorHAnsi"/>
          <w:color w:val="002060"/>
          <w:sz w:val="20"/>
          <w:szCs w:val="22"/>
          <w:lang w:eastAsia="es-SV"/>
        </w:rPr>
        <w:t xml:space="preserve">Número de cooperativas que conforman el sector apícola, número de miembros que las conforman por cooperativa y su ubicación </w:t>
      </w:r>
      <w:r w:rsidRPr="007A005A">
        <w:rPr>
          <w:rFonts w:ascii="Bembo Std" w:eastAsia="Arial Unicode MS" w:hAnsi="Bembo Std" w:cstheme="minorHAnsi"/>
          <w:color w:val="002060"/>
          <w:sz w:val="20"/>
          <w:szCs w:val="22"/>
          <w:lang w:eastAsia="es-SV"/>
        </w:rPr>
        <w:t>geográfica</w:t>
      </w:r>
    </w:p>
    <w:p w:rsidR="00517DD7" w:rsidRPr="007A005A" w:rsidRDefault="00517DD7" w:rsidP="00517DD7">
      <w:pPr>
        <w:autoSpaceDE w:val="0"/>
        <w:autoSpaceDN w:val="0"/>
        <w:adjustRightInd w:val="0"/>
        <w:snapToGrid w:val="0"/>
        <w:spacing w:after="0" w:line="240" w:lineRule="auto"/>
        <w:ind w:left="1416"/>
        <w:jc w:val="both"/>
        <w:rPr>
          <w:rFonts w:ascii="Bembo Std" w:eastAsia="Arial Unicode MS" w:hAnsi="Bembo Std" w:cstheme="minorHAnsi"/>
          <w:sz w:val="20"/>
          <w:lang w:val="es-ES" w:eastAsia="es-SV"/>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7A005A" w:rsidRDefault="00926191"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7A005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3B2EE5" w:rsidRPr="007A005A" w:rsidRDefault="003B2EE5" w:rsidP="003B2EE5">
      <w:pPr>
        <w:pStyle w:val="Prrafodelista"/>
        <w:rPr>
          <w:rFonts w:ascii="Bembo Std" w:eastAsia="Arial Unicode MS" w:hAnsi="Bembo Std" w:cstheme="minorHAnsi"/>
          <w:sz w:val="20"/>
          <w:szCs w:val="22"/>
        </w:rPr>
      </w:pPr>
    </w:p>
    <w:p w:rsidR="003718F6" w:rsidRPr="007A005A"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Que</w:t>
      </w:r>
      <w:r w:rsidR="00111163" w:rsidRPr="007A005A">
        <w:rPr>
          <w:rFonts w:ascii="Bembo Std" w:eastAsia="Arial Unicode MS" w:hAnsi="Bembo Std" w:cstheme="minorHAnsi"/>
          <w:sz w:val="20"/>
          <w:szCs w:val="22"/>
        </w:rPr>
        <w:t xml:space="preserve"> </w:t>
      </w:r>
      <w:r w:rsidR="003B2EE5" w:rsidRPr="007A005A">
        <w:rPr>
          <w:rFonts w:ascii="Bembo Std" w:eastAsia="Arial Unicode MS" w:hAnsi="Bembo Std" w:cstheme="minorHAnsi"/>
          <w:color w:val="002060"/>
          <w:sz w:val="20"/>
          <w:szCs w:val="22"/>
        </w:rPr>
        <w:t xml:space="preserve">parte de </w:t>
      </w:r>
      <w:r w:rsidRPr="007A005A">
        <w:rPr>
          <w:rFonts w:ascii="Bembo Std" w:eastAsia="Arial Unicode MS" w:hAnsi="Bembo Std" w:cstheme="minorHAnsi"/>
          <w:color w:val="002060"/>
          <w:sz w:val="20"/>
          <w:szCs w:val="22"/>
        </w:rPr>
        <w:t xml:space="preserve">lo requerido se encuentra </w:t>
      </w:r>
      <w:r w:rsidRPr="007A005A">
        <w:rPr>
          <w:rFonts w:ascii="Bembo Std" w:eastAsia="Arial Unicode MS" w:hAnsi="Bembo Std" w:cstheme="minorHAnsi"/>
          <w:sz w:val="20"/>
          <w:szCs w:val="22"/>
        </w:rPr>
        <w:t>entre las excepciones enumeradas en los arts. 19 y 24 de la Ley, y 19 del Reglamento;</w:t>
      </w:r>
    </w:p>
    <w:p w:rsidR="001B611D" w:rsidRPr="007A005A" w:rsidRDefault="001B611D" w:rsidP="001B611D">
      <w:pPr>
        <w:pStyle w:val="Prrafodelista"/>
        <w:rPr>
          <w:rFonts w:ascii="Bembo Std" w:eastAsia="Arial Unicode MS" w:hAnsi="Bembo Std" w:cstheme="minorHAnsi"/>
          <w:sz w:val="20"/>
          <w:szCs w:val="22"/>
        </w:rPr>
      </w:pPr>
    </w:p>
    <w:p w:rsidR="00030E70" w:rsidRPr="007A005A" w:rsidRDefault="0051378E"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hAnsi="Bembo Std" w:cstheme="minorHAnsi"/>
          <w:sz w:val="18"/>
        </w:rPr>
      </w:pPr>
      <w:r w:rsidRPr="007A005A">
        <w:rPr>
          <w:rFonts w:ascii="Bembo Std" w:eastAsia="Arial Unicode MS" w:hAnsi="Bembo Std" w:cstheme="minorHAnsi"/>
          <w:sz w:val="20"/>
          <w:szCs w:val="22"/>
        </w:rPr>
        <w:t>Que se solicitó la información a</w:t>
      </w:r>
      <w:r w:rsidR="006108EC" w:rsidRPr="007A005A">
        <w:rPr>
          <w:rFonts w:ascii="Bembo Std" w:eastAsia="Arial Unicode MS" w:hAnsi="Bembo Std" w:cstheme="minorHAnsi"/>
          <w:sz w:val="20"/>
          <w:szCs w:val="22"/>
        </w:rPr>
        <w:t xml:space="preserve"> </w:t>
      </w:r>
      <w:r w:rsidRPr="007A005A">
        <w:rPr>
          <w:rFonts w:ascii="Bembo Std" w:eastAsia="Arial Unicode MS" w:hAnsi="Bembo Std" w:cstheme="minorHAnsi"/>
          <w:sz w:val="20"/>
          <w:szCs w:val="22"/>
        </w:rPr>
        <w:t>l</w:t>
      </w:r>
      <w:r w:rsidR="006108EC" w:rsidRPr="007A005A">
        <w:rPr>
          <w:rFonts w:ascii="Bembo Std" w:eastAsia="Arial Unicode MS" w:hAnsi="Bembo Std" w:cstheme="minorHAnsi"/>
          <w:sz w:val="20"/>
          <w:szCs w:val="22"/>
        </w:rPr>
        <w:t>a</w:t>
      </w:r>
      <w:r w:rsidRPr="007A005A">
        <w:rPr>
          <w:rFonts w:ascii="Bembo Std" w:eastAsia="Arial Unicode MS" w:hAnsi="Bembo Std" w:cstheme="minorHAnsi"/>
          <w:sz w:val="20"/>
          <w:szCs w:val="22"/>
        </w:rPr>
        <w:t xml:space="preserve"> </w:t>
      </w:r>
      <w:r w:rsidRPr="007A005A">
        <w:rPr>
          <w:rFonts w:ascii="Bembo Std" w:eastAsia="Arial Unicode MS" w:hAnsi="Bembo Std" w:cstheme="minorHAnsi"/>
          <w:color w:val="000066"/>
          <w:sz w:val="20"/>
          <w:szCs w:val="22"/>
        </w:rPr>
        <w:t>D</w:t>
      </w:r>
      <w:r w:rsidR="006108EC" w:rsidRPr="007A005A">
        <w:rPr>
          <w:rFonts w:ascii="Bembo Std" w:eastAsia="Arial Unicode MS" w:hAnsi="Bembo Std" w:cstheme="minorHAnsi"/>
          <w:color w:val="000066"/>
          <w:sz w:val="20"/>
          <w:szCs w:val="22"/>
        </w:rPr>
        <w:t>irección General de Economía Agropecuaria-DGEA y a la Dirección General de Ganadería</w:t>
      </w:r>
      <w:r w:rsidR="00030E70" w:rsidRPr="007A005A">
        <w:rPr>
          <w:rFonts w:ascii="Bembo Std" w:eastAsia="Arial Unicode MS" w:hAnsi="Bembo Std" w:cstheme="minorHAnsi"/>
          <w:color w:val="000066"/>
          <w:sz w:val="20"/>
          <w:szCs w:val="22"/>
        </w:rPr>
        <w:t>-DGG</w:t>
      </w:r>
      <w:r w:rsidRPr="007A005A">
        <w:rPr>
          <w:rFonts w:ascii="Bembo Std" w:eastAsia="Arial Unicode MS" w:hAnsi="Bembo Std" w:cstheme="minorHAnsi"/>
          <w:sz w:val="20"/>
          <w:szCs w:val="22"/>
        </w:rPr>
        <w:t>,</w:t>
      </w:r>
      <w:r w:rsidR="00D558E8" w:rsidRPr="007A005A">
        <w:rPr>
          <w:rFonts w:ascii="Bembo Std" w:eastAsia="Arial Unicode MS" w:hAnsi="Bembo Std" w:cstheme="minorHAnsi"/>
          <w:sz w:val="20"/>
          <w:szCs w:val="22"/>
        </w:rPr>
        <w:t xml:space="preserve"> </w:t>
      </w:r>
      <w:r w:rsidRPr="007A005A">
        <w:rPr>
          <w:rFonts w:ascii="Bembo Std" w:eastAsia="Arial Unicode MS" w:hAnsi="Bembo Std" w:cstheme="minorHAnsi"/>
          <w:sz w:val="20"/>
          <w:szCs w:val="22"/>
        </w:rPr>
        <w:t>unidad</w:t>
      </w:r>
      <w:r w:rsidR="006108EC" w:rsidRPr="007A005A">
        <w:rPr>
          <w:rFonts w:ascii="Bembo Std" w:eastAsia="Arial Unicode MS" w:hAnsi="Bembo Std" w:cstheme="minorHAnsi"/>
          <w:sz w:val="20"/>
          <w:szCs w:val="22"/>
        </w:rPr>
        <w:t>es</w:t>
      </w:r>
      <w:r w:rsidRPr="007A005A">
        <w:rPr>
          <w:rFonts w:ascii="Bembo Std" w:eastAsia="Arial Unicode MS" w:hAnsi="Bembo Std" w:cstheme="minorHAnsi"/>
          <w:sz w:val="20"/>
          <w:szCs w:val="22"/>
        </w:rPr>
        <w:t xml:space="preserve"> administrativa</w:t>
      </w:r>
      <w:r w:rsidR="006108EC" w:rsidRPr="007A005A">
        <w:rPr>
          <w:rFonts w:ascii="Bembo Std" w:eastAsia="Arial Unicode MS" w:hAnsi="Bembo Std" w:cstheme="minorHAnsi"/>
          <w:sz w:val="20"/>
          <w:szCs w:val="22"/>
        </w:rPr>
        <w:t>s</w:t>
      </w:r>
      <w:r w:rsidRPr="007A005A">
        <w:rPr>
          <w:rFonts w:ascii="Bembo Std" w:eastAsia="Arial Unicode MS" w:hAnsi="Bembo Std" w:cstheme="minorHAnsi"/>
          <w:sz w:val="20"/>
          <w:szCs w:val="22"/>
        </w:rPr>
        <w:t xml:space="preserve"> que </w:t>
      </w:r>
      <w:r w:rsidR="001B611D" w:rsidRPr="007A005A">
        <w:rPr>
          <w:rFonts w:ascii="Bembo Std" w:eastAsia="Arial Unicode MS" w:hAnsi="Bembo Std" w:cstheme="minorHAnsi"/>
          <w:sz w:val="20"/>
          <w:szCs w:val="22"/>
        </w:rPr>
        <w:t>tiene</w:t>
      </w:r>
      <w:r w:rsidR="006108EC" w:rsidRPr="007A005A">
        <w:rPr>
          <w:rFonts w:ascii="Bembo Std" w:eastAsia="Arial Unicode MS" w:hAnsi="Bembo Std" w:cstheme="minorHAnsi"/>
          <w:sz w:val="20"/>
          <w:szCs w:val="22"/>
        </w:rPr>
        <w:t>n</w:t>
      </w:r>
      <w:r w:rsidR="001B611D" w:rsidRPr="007A005A">
        <w:rPr>
          <w:rFonts w:ascii="Bembo Std" w:eastAsia="Arial Unicode MS" w:hAnsi="Bembo Std" w:cstheme="minorHAnsi"/>
          <w:sz w:val="20"/>
          <w:szCs w:val="22"/>
        </w:rPr>
        <w:t xml:space="preserve"> la competencia para responder a lo solicitado</w:t>
      </w:r>
      <w:r w:rsidR="00D558E8" w:rsidRPr="007A005A">
        <w:rPr>
          <w:rFonts w:ascii="Bembo Std" w:eastAsia="Arial Unicode MS" w:hAnsi="Bembo Std" w:cstheme="minorHAnsi"/>
          <w:sz w:val="20"/>
          <w:szCs w:val="22"/>
        </w:rPr>
        <w:t>;</w:t>
      </w:r>
    </w:p>
    <w:p w:rsidR="00030E70" w:rsidRPr="007A005A" w:rsidRDefault="00030E70" w:rsidP="00030E70">
      <w:pPr>
        <w:pStyle w:val="Prrafodelista"/>
        <w:rPr>
          <w:rFonts w:ascii="Bembo Std" w:hAnsi="Bembo Std" w:cstheme="minorHAnsi"/>
          <w:sz w:val="18"/>
        </w:rPr>
      </w:pPr>
    </w:p>
    <w:p w:rsidR="00030E70" w:rsidRPr="007A005A" w:rsidRDefault="00030E70"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hAnsi="Bembo Std" w:cstheme="minorHAnsi"/>
          <w:sz w:val="18"/>
        </w:rPr>
      </w:pPr>
      <w:r w:rsidRPr="007A005A">
        <w:rPr>
          <w:rFonts w:ascii="Bembo Std" w:hAnsi="Bembo Std" w:cstheme="minorHAnsi"/>
          <w:sz w:val="18"/>
        </w:rPr>
        <w:t xml:space="preserve">Que </w:t>
      </w:r>
      <w:r w:rsidR="006108EC" w:rsidRPr="007A005A">
        <w:rPr>
          <w:rFonts w:ascii="Bembo Std" w:hAnsi="Bembo Std" w:cstheme="minorHAnsi"/>
          <w:sz w:val="18"/>
        </w:rPr>
        <w:t>la DGG envío una LISTA DE LAS COOPERATIVAS APÍCOLAS</w:t>
      </w:r>
      <w:r w:rsidRPr="007A005A">
        <w:rPr>
          <w:rFonts w:ascii="Bembo Std" w:hAnsi="Bembo Std" w:cstheme="minorHAnsi"/>
          <w:sz w:val="18"/>
        </w:rPr>
        <w:t xml:space="preserve"> </w:t>
      </w:r>
      <w:r w:rsidR="006108EC" w:rsidRPr="007A005A">
        <w:rPr>
          <w:rFonts w:ascii="Bembo Std" w:hAnsi="Bembo Std" w:cstheme="minorHAnsi"/>
          <w:sz w:val="18"/>
        </w:rPr>
        <w:t>POR DEPARTAMENTO Y MUNICIPIO en su versión pública (Art. 30 de la LAIP);</w:t>
      </w:r>
      <w:r w:rsidR="006108EC" w:rsidRPr="007A005A">
        <w:rPr>
          <w:rFonts w:ascii="Bembo Std" w:hAnsi="Bembo Std" w:cstheme="minorHAnsi"/>
          <w:sz w:val="18"/>
        </w:rPr>
        <w:t xml:space="preserve"> la cual se remitió a su persona el día veintisiete de septiembre de los corrientes;</w:t>
      </w:r>
    </w:p>
    <w:p w:rsidR="00030E70" w:rsidRPr="007A005A" w:rsidRDefault="00030E70" w:rsidP="00030E70">
      <w:pPr>
        <w:pStyle w:val="Prrafodelista"/>
        <w:suppressAutoHyphens w:val="0"/>
        <w:spacing w:after="160" w:line="276" w:lineRule="auto"/>
        <w:ind w:left="720"/>
        <w:contextualSpacing/>
        <w:jc w:val="both"/>
        <w:rPr>
          <w:rFonts w:ascii="Bembo Std" w:hAnsi="Bembo Std" w:cstheme="minorHAnsi"/>
          <w:sz w:val="18"/>
        </w:rPr>
      </w:pPr>
    </w:p>
    <w:p w:rsidR="00030E70" w:rsidRPr="00030E70" w:rsidRDefault="00030E70" w:rsidP="00030E70">
      <w:pPr>
        <w:pStyle w:val="Prrafodelista"/>
        <w:numPr>
          <w:ilvl w:val="0"/>
          <w:numId w:val="1"/>
        </w:numPr>
        <w:suppressAutoHyphens w:val="0"/>
        <w:spacing w:after="160" w:line="276" w:lineRule="auto"/>
        <w:contextualSpacing/>
        <w:jc w:val="both"/>
        <w:rPr>
          <w:rFonts w:ascii="Bembo Std" w:hAnsi="Bembo Std" w:cstheme="minorHAnsi"/>
          <w:sz w:val="18"/>
        </w:rPr>
      </w:pPr>
      <w:r w:rsidRPr="007A005A">
        <w:rPr>
          <w:rFonts w:ascii="Bembo Std" w:hAnsi="Bembo Std" w:cstheme="minorHAnsi"/>
          <w:sz w:val="18"/>
        </w:rPr>
        <w:t xml:space="preserve">Mientras tanto </w:t>
      </w:r>
      <w:r w:rsidRPr="00030E70">
        <w:rPr>
          <w:rFonts w:ascii="Bembo Std" w:hAnsi="Bembo Std" w:cstheme="minorHAnsi"/>
          <w:sz w:val="18"/>
        </w:rPr>
        <w:t>la DGEA no respond</w:t>
      </w:r>
      <w:r w:rsidRPr="007A005A">
        <w:rPr>
          <w:rFonts w:ascii="Bembo Std" w:hAnsi="Bembo Std" w:cstheme="minorHAnsi"/>
          <w:sz w:val="18"/>
        </w:rPr>
        <w:t>ió</w:t>
      </w:r>
      <w:r w:rsidRPr="00030E70">
        <w:rPr>
          <w:rFonts w:ascii="Bembo Std" w:hAnsi="Bembo Std" w:cstheme="minorHAnsi"/>
          <w:sz w:val="18"/>
        </w:rPr>
        <w:t xml:space="preserve"> en forma ni en el tiempo estipulado sobre:</w:t>
      </w:r>
    </w:p>
    <w:p w:rsidR="00030E70" w:rsidRPr="00030E70" w:rsidRDefault="00030E70" w:rsidP="00030E70">
      <w:pPr>
        <w:numPr>
          <w:ilvl w:val="0"/>
          <w:numId w:val="34"/>
        </w:numPr>
        <w:spacing w:line="276" w:lineRule="auto"/>
        <w:contextualSpacing/>
        <w:jc w:val="both"/>
        <w:rPr>
          <w:rFonts w:ascii="Bembo Std" w:hAnsi="Bembo Std" w:cstheme="minorHAnsi"/>
          <w:sz w:val="18"/>
        </w:rPr>
      </w:pPr>
      <w:r w:rsidRPr="00030E70">
        <w:rPr>
          <w:rFonts w:ascii="Bembo Std" w:hAnsi="Bembo Std" w:cstheme="minorHAnsi"/>
          <w:sz w:val="18"/>
        </w:rPr>
        <w:t>Estadísticas de empleo del sector apícola por año desde el 2010-2018 desagregado por hombre y mujer</w:t>
      </w:r>
    </w:p>
    <w:p w:rsidR="00030E70" w:rsidRPr="00030E70" w:rsidRDefault="00030E70" w:rsidP="00030E70">
      <w:pPr>
        <w:numPr>
          <w:ilvl w:val="0"/>
          <w:numId w:val="34"/>
        </w:numPr>
        <w:spacing w:line="276" w:lineRule="auto"/>
        <w:contextualSpacing/>
        <w:jc w:val="both"/>
        <w:rPr>
          <w:rFonts w:ascii="Bembo Std" w:hAnsi="Bembo Std" w:cstheme="minorHAnsi"/>
          <w:sz w:val="18"/>
        </w:rPr>
      </w:pPr>
      <w:r w:rsidRPr="00030E70">
        <w:rPr>
          <w:rFonts w:ascii="Bembo Std" w:hAnsi="Bembo Std" w:cstheme="minorHAnsi"/>
          <w:sz w:val="18"/>
        </w:rPr>
        <w:t>N° de miembros que conforman el sector apícola por cooperativa</w:t>
      </w:r>
    </w:p>
    <w:p w:rsidR="00030E70" w:rsidRPr="00030E70" w:rsidRDefault="00030E70" w:rsidP="00030E70">
      <w:pPr>
        <w:spacing w:line="276" w:lineRule="auto"/>
        <w:ind w:left="1440"/>
        <w:contextualSpacing/>
        <w:jc w:val="both"/>
        <w:rPr>
          <w:rFonts w:ascii="Bembo Std" w:hAnsi="Bembo Std" w:cstheme="minorHAnsi"/>
          <w:sz w:val="12"/>
        </w:rPr>
      </w:pPr>
    </w:p>
    <w:p w:rsidR="00030E70" w:rsidRPr="00030E70" w:rsidRDefault="00030E70" w:rsidP="00030E70">
      <w:pPr>
        <w:numPr>
          <w:ilvl w:val="0"/>
          <w:numId w:val="1"/>
        </w:numPr>
        <w:spacing w:after="0" w:line="276" w:lineRule="auto"/>
        <w:contextualSpacing/>
        <w:jc w:val="both"/>
        <w:rPr>
          <w:rFonts w:ascii="Bembo Std" w:hAnsi="Bembo Std" w:cstheme="minorHAnsi"/>
          <w:sz w:val="18"/>
        </w:rPr>
      </w:pPr>
      <w:r w:rsidRPr="00030E70">
        <w:rPr>
          <w:rFonts w:ascii="Bembo Std" w:hAnsi="Bembo Std" w:cstheme="minorHAnsi"/>
          <w:sz w:val="18"/>
        </w:rPr>
        <w:t>Por tanto esta oficina consideró conveniente ampl</w:t>
      </w:r>
      <w:r w:rsidRPr="007A005A">
        <w:rPr>
          <w:rFonts w:ascii="Bembo Std" w:hAnsi="Bembo Std" w:cstheme="minorHAnsi"/>
          <w:sz w:val="18"/>
        </w:rPr>
        <w:t>iar el plazo para que se terminara</w:t>
      </w:r>
      <w:r w:rsidRPr="00030E70">
        <w:rPr>
          <w:rFonts w:ascii="Bembo Std" w:hAnsi="Bembo Std" w:cstheme="minorHAnsi"/>
          <w:sz w:val="18"/>
        </w:rPr>
        <w:t xml:space="preserve"> de preparar la información demandada; de acuerdo a lo normado en el Art. 71 inc. 2º, de Ley de Acceso a la Información Pública</w:t>
      </w:r>
      <w:r w:rsidRPr="007A005A">
        <w:rPr>
          <w:rFonts w:ascii="Bembo Std" w:hAnsi="Bembo Std" w:cstheme="minorHAnsi"/>
          <w:sz w:val="18"/>
        </w:rPr>
        <w:t>;</w:t>
      </w:r>
    </w:p>
    <w:p w:rsidR="006108EC" w:rsidRPr="007A005A" w:rsidRDefault="006108EC" w:rsidP="00030E70">
      <w:pPr>
        <w:pStyle w:val="Prrafodelista"/>
        <w:suppressAutoHyphens w:val="0"/>
        <w:spacing w:after="160" w:line="276" w:lineRule="auto"/>
        <w:ind w:left="720"/>
        <w:contextualSpacing/>
        <w:jc w:val="both"/>
        <w:rPr>
          <w:rFonts w:ascii="Bembo Std" w:hAnsi="Bembo Std" w:cstheme="minorHAnsi"/>
          <w:sz w:val="18"/>
        </w:rPr>
      </w:pPr>
    </w:p>
    <w:p w:rsidR="006108EC" w:rsidRPr="007A005A" w:rsidRDefault="00030E70" w:rsidP="00320F09">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 xml:space="preserve">Este día la DGEA envió respuesta indicando que el punto sobre las </w:t>
      </w:r>
      <w:r w:rsidRPr="007A005A">
        <w:rPr>
          <w:rFonts w:ascii="Bembo Std" w:eastAsia="Arial Unicode MS" w:hAnsi="Bembo Std" w:cstheme="minorHAnsi"/>
          <w:i/>
          <w:color w:val="000066"/>
          <w:sz w:val="20"/>
          <w:szCs w:val="22"/>
        </w:rPr>
        <w:t>estadísticas del empleo del sector apícola</w:t>
      </w:r>
      <w:r w:rsidRPr="007A005A">
        <w:rPr>
          <w:rFonts w:ascii="Bembo Std" w:eastAsia="Arial Unicode MS" w:hAnsi="Bembo Std" w:cstheme="minorHAnsi"/>
          <w:sz w:val="20"/>
          <w:szCs w:val="22"/>
        </w:rPr>
        <w:t xml:space="preserve"> no se registra en la base de datos de la Encuesta Nacional de Propósitos Múltiples, porque no se recopila ese dato, por tanto es INEXISTENTE, según lo dispuesto en el artículo 73 de la LAIP;</w:t>
      </w:r>
    </w:p>
    <w:p w:rsidR="006108EC" w:rsidRPr="007A005A" w:rsidRDefault="006108EC" w:rsidP="006108EC">
      <w:pPr>
        <w:pStyle w:val="Prrafodelista"/>
        <w:autoSpaceDE w:val="0"/>
        <w:autoSpaceDN w:val="0"/>
        <w:adjustRightInd w:val="0"/>
        <w:snapToGrid w:val="0"/>
        <w:ind w:left="720"/>
        <w:jc w:val="both"/>
        <w:rPr>
          <w:rFonts w:ascii="Bembo Std" w:eastAsia="Arial Unicode MS" w:hAnsi="Bembo Std" w:cstheme="minorHAnsi"/>
          <w:sz w:val="20"/>
          <w:szCs w:val="22"/>
        </w:rPr>
      </w:pPr>
    </w:p>
    <w:p w:rsidR="00B1149A" w:rsidRPr="007A005A" w:rsidRDefault="00030E70" w:rsidP="003E2E86">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Sobre el número de miembros que conforman el sector apícola, la DGEA envió la información este día a la OIR</w:t>
      </w:r>
      <w:r w:rsidR="00D558E8" w:rsidRPr="007A005A">
        <w:rPr>
          <w:rFonts w:ascii="Bembo Std" w:eastAsia="Arial Unicode MS" w:hAnsi="Bembo Std" w:cstheme="minorHAnsi"/>
          <w:sz w:val="20"/>
          <w:szCs w:val="22"/>
        </w:rPr>
        <w:t>;</w:t>
      </w:r>
    </w:p>
    <w:p w:rsidR="001B611D" w:rsidRPr="007A005A" w:rsidRDefault="001B611D"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7A005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7A005A">
        <w:rPr>
          <w:rFonts w:ascii="Bembo Std" w:eastAsia="Arial Unicode MS" w:hAnsi="Bembo Std" w:cstheme="minorHAnsi"/>
          <w:sz w:val="20"/>
        </w:rPr>
        <w:t>Por tanto con base a las disposiciones legales arriba citadas y los razonamientos expuestos, se RESUELVE:</w:t>
      </w:r>
    </w:p>
    <w:p w:rsidR="007A005A" w:rsidRPr="007A005A" w:rsidRDefault="007A005A" w:rsidP="0051378E">
      <w:pPr>
        <w:tabs>
          <w:tab w:val="left" w:pos="5115"/>
        </w:tabs>
        <w:spacing w:after="0" w:line="240" w:lineRule="auto"/>
        <w:jc w:val="center"/>
        <w:rPr>
          <w:rFonts w:ascii="Bembo Std" w:eastAsia="Arial Unicode MS" w:hAnsi="Bembo Std" w:cstheme="minorHAnsi"/>
          <w:b/>
          <w:color w:val="182F7C"/>
          <w:sz w:val="20"/>
        </w:rPr>
      </w:pPr>
    </w:p>
    <w:p w:rsidR="001B611D" w:rsidRPr="007A005A" w:rsidRDefault="00030E70" w:rsidP="0051378E">
      <w:pPr>
        <w:tabs>
          <w:tab w:val="left" w:pos="5115"/>
        </w:tabs>
        <w:spacing w:after="0" w:line="240" w:lineRule="auto"/>
        <w:jc w:val="center"/>
        <w:rPr>
          <w:rFonts w:ascii="Bembo Std" w:eastAsia="Arial Unicode MS" w:hAnsi="Bembo Std" w:cstheme="minorHAnsi"/>
          <w:b/>
          <w:color w:val="182F7C"/>
          <w:sz w:val="20"/>
        </w:rPr>
      </w:pPr>
      <w:r w:rsidRPr="007A005A">
        <w:rPr>
          <w:rFonts w:ascii="Bembo Std" w:eastAsia="Arial Unicode MS" w:hAnsi="Bembo Std" w:cstheme="minorHAnsi"/>
          <w:b/>
          <w:color w:val="182F7C"/>
          <w:sz w:val="20"/>
        </w:rPr>
        <w:t xml:space="preserve">ENTREGAR LA SIGUIENTE </w:t>
      </w:r>
      <w:r w:rsidR="0051378E" w:rsidRPr="007A005A">
        <w:rPr>
          <w:rFonts w:ascii="Bembo Std" w:eastAsia="Arial Unicode MS" w:hAnsi="Bembo Std" w:cstheme="minorHAnsi"/>
          <w:b/>
          <w:color w:val="182F7C"/>
          <w:sz w:val="20"/>
        </w:rPr>
        <w:t>INFORMA</w:t>
      </w:r>
      <w:r w:rsidRPr="007A005A">
        <w:rPr>
          <w:rFonts w:ascii="Bembo Std" w:eastAsia="Arial Unicode MS" w:hAnsi="Bembo Std" w:cstheme="minorHAnsi"/>
          <w:b/>
          <w:color w:val="182F7C"/>
          <w:sz w:val="20"/>
        </w:rPr>
        <w:t>CION</w:t>
      </w:r>
      <w:r w:rsidR="0027189C" w:rsidRPr="007A005A">
        <w:rPr>
          <w:rFonts w:ascii="Bembo Std" w:eastAsia="Arial Unicode MS" w:hAnsi="Bembo Std" w:cstheme="minorHAnsi"/>
          <w:b/>
          <w:color w:val="182F7C"/>
          <w:sz w:val="20"/>
        </w:rPr>
        <w:t>:</w:t>
      </w:r>
    </w:p>
    <w:p w:rsidR="0027189C" w:rsidRPr="007A005A" w:rsidRDefault="0027189C" w:rsidP="0051378E">
      <w:pPr>
        <w:tabs>
          <w:tab w:val="left" w:pos="5115"/>
        </w:tabs>
        <w:spacing w:after="0" w:line="240" w:lineRule="auto"/>
        <w:jc w:val="center"/>
        <w:rPr>
          <w:rFonts w:ascii="Bembo Std" w:eastAsia="Arial Unicode MS" w:hAnsi="Bembo Std" w:cstheme="minorHAnsi"/>
          <w:b/>
          <w:color w:val="182F7C"/>
          <w:sz w:val="20"/>
        </w:rPr>
      </w:pPr>
    </w:p>
    <w:p w:rsidR="00030E70" w:rsidRDefault="00030E70" w:rsidP="007A005A">
      <w:pPr>
        <w:pStyle w:val="Prrafodelista"/>
        <w:numPr>
          <w:ilvl w:val="0"/>
          <w:numId w:val="35"/>
        </w:numPr>
        <w:tabs>
          <w:tab w:val="left" w:pos="5220"/>
        </w:tabs>
        <w:jc w:val="both"/>
        <w:rPr>
          <w:rFonts w:ascii="Bembo Std" w:eastAsia="Arial Unicode MS" w:hAnsi="Bembo Std" w:cstheme="minorHAnsi"/>
          <w:sz w:val="20"/>
        </w:rPr>
      </w:pPr>
      <w:r w:rsidRPr="007A005A">
        <w:rPr>
          <w:rFonts w:ascii="Bembo Std" w:eastAsia="Arial Unicode MS" w:hAnsi="Bembo Std" w:cstheme="minorHAnsi"/>
          <w:sz w:val="20"/>
        </w:rPr>
        <w:t xml:space="preserve">La </w:t>
      </w:r>
      <w:r w:rsidR="007A005A" w:rsidRPr="007A005A">
        <w:rPr>
          <w:rFonts w:ascii="Bembo Std" w:eastAsia="Arial Unicode MS" w:hAnsi="Bembo Std" w:cstheme="minorHAnsi"/>
          <w:sz w:val="20"/>
        </w:rPr>
        <w:t>D</w:t>
      </w:r>
      <w:r w:rsidRPr="007A005A">
        <w:rPr>
          <w:rFonts w:ascii="Bembo Std" w:eastAsia="Arial Unicode MS" w:hAnsi="Bembo Std" w:cstheme="minorHAnsi"/>
          <w:sz w:val="20"/>
        </w:rPr>
        <w:t xml:space="preserve">ivisión de Asociaciones Agropecuarias de esta Dirección General </w:t>
      </w:r>
      <w:r w:rsidR="007A005A" w:rsidRPr="007A005A">
        <w:rPr>
          <w:rFonts w:ascii="Bembo Std" w:eastAsia="Arial Unicode MS" w:hAnsi="Bembo Std" w:cstheme="minorHAnsi"/>
          <w:sz w:val="20"/>
        </w:rPr>
        <w:t xml:space="preserve">proporciono </w:t>
      </w:r>
      <w:r w:rsidRPr="007A005A">
        <w:rPr>
          <w:rFonts w:ascii="Bembo Std" w:eastAsia="Arial Unicode MS" w:hAnsi="Bembo Std" w:cstheme="minorHAnsi"/>
          <w:sz w:val="20"/>
        </w:rPr>
        <w:t xml:space="preserve">el listado de las asociaciones del sector apícola, registradas a </w:t>
      </w:r>
      <w:r w:rsidR="007A005A" w:rsidRPr="007A005A">
        <w:rPr>
          <w:rFonts w:ascii="Bembo Std" w:eastAsia="Arial Unicode MS" w:hAnsi="Bembo Std" w:cstheme="minorHAnsi"/>
          <w:sz w:val="20"/>
        </w:rPr>
        <w:t>través de la mencionada oficina, indicando el número de miembros que lo conforman:</w:t>
      </w:r>
    </w:p>
    <w:p w:rsidR="007A005A" w:rsidRPr="007A005A" w:rsidRDefault="007A005A" w:rsidP="007A005A">
      <w:pPr>
        <w:pStyle w:val="Prrafodelista"/>
        <w:tabs>
          <w:tab w:val="left" w:pos="5220"/>
        </w:tabs>
        <w:ind w:left="1080"/>
        <w:jc w:val="both"/>
        <w:rPr>
          <w:rFonts w:ascii="Bembo Std" w:eastAsia="Arial Unicode MS" w:hAnsi="Bembo Std" w:cstheme="minorHAnsi"/>
          <w:sz w:val="20"/>
        </w:rPr>
      </w:pPr>
    </w:p>
    <w:tbl>
      <w:tblPr>
        <w:tblW w:w="4824" w:type="pct"/>
        <w:tblLayout w:type="fixed"/>
        <w:tblCellMar>
          <w:left w:w="70" w:type="dxa"/>
          <w:right w:w="70" w:type="dxa"/>
        </w:tblCellMar>
        <w:tblLook w:val="04A0" w:firstRow="1" w:lastRow="0" w:firstColumn="1" w:lastColumn="0" w:noHBand="0" w:noVBand="1"/>
      </w:tblPr>
      <w:tblGrid>
        <w:gridCol w:w="2832"/>
        <w:gridCol w:w="1561"/>
        <w:gridCol w:w="1275"/>
        <w:gridCol w:w="1134"/>
        <w:gridCol w:w="991"/>
        <w:gridCol w:w="707"/>
      </w:tblGrid>
      <w:tr w:rsidR="00030E70" w:rsidRPr="007A005A" w:rsidTr="007A005A">
        <w:trPr>
          <w:trHeight w:val="239"/>
        </w:trPr>
        <w:tc>
          <w:tcPr>
            <w:tcW w:w="1666" w:type="pct"/>
            <w:tcBorders>
              <w:top w:val="double" w:sz="6" w:space="0" w:color="000000"/>
              <w:left w:val="single" w:sz="4" w:space="0" w:color="000000"/>
              <w:bottom w:val="single" w:sz="4" w:space="0" w:color="000000"/>
              <w:right w:val="single" w:sz="4" w:space="0" w:color="000000"/>
            </w:tcBorders>
            <w:shd w:val="clear" w:color="auto" w:fill="auto"/>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Nombre</w:t>
            </w:r>
          </w:p>
        </w:tc>
        <w:tc>
          <w:tcPr>
            <w:tcW w:w="918" w:type="pct"/>
            <w:tcBorders>
              <w:top w:val="double" w:sz="6" w:space="0" w:color="000000"/>
              <w:left w:val="nil"/>
              <w:bottom w:val="single" w:sz="4" w:space="0" w:color="000000"/>
              <w:right w:val="single" w:sz="4" w:space="0" w:color="000000"/>
            </w:tcBorders>
            <w:shd w:val="clear" w:color="auto" w:fill="auto"/>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Abreviatura</w:t>
            </w:r>
          </w:p>
        </w:tc>
        <w:tc>
          <w:tcPr>
            <w:tcW w:w="750" w:type="pct"/>
            <w:tcBorders>
              <w:top w:val="double" w:sz="6" w:space="0" w:color="000000"/>
              <w:left w:val="nil"/>
              <w:bottom w:val="single" w:sz="4" w:space="0" w:color="000000"/>
              <w:right w:val="single" w:sz="4" w:space="0" w:color="000000"/>
            </w:tcBorders>
            <w:shd w:val="clear" w:color="auto" w:fill="auto"/>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Localidad</w:t>
            </w:r>
          </w:p>
        </w:tc>
        <w:tc>
          <w:tcPr>
            <w:tcW w:w="667" w:type="pct"/>
            <w:tcBorders>
              <w:top w:val="double" w:sz="6" w:space="0" w:color="000000"/>
              <w:left w:val="nil"/>
              <w:bottom w:val="single" w:sz="4" w:space="0" w:color="000000"/>
              <w:right w:val="single" w:sz="4" w:space="0" w:color="000000"/>
            </w:tcBorders>
            <w:shd w:val="clear" w:color="auto" w:fill="auto"/>
            <w:noWrap/>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Hombres</w:t>
            </w:r>
          </w:p>
        </w:tc>
        <w:tc>
          <w:tcPr>
            <w:tcW w:w="583" w:type="pct"/>
            <w:tcBorders>
              <w:top w:val="double" w:sz="6" w:space="0" w:color="000000"/>
              <w:left w:val="nil"/>
              <w:bottom w:val="single" w:sz="4" w:space="0" w:color="000000"/>
              <w:right w:val="single" w:sz="4" w:space="0" w:color="000000"/>
            </w:tcBorders>
            <w:shd w:val="clear" w:color="auto" w:fill="auto"/>
            <w:noWrap/>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Mujeres</w:t>
            </w:r>
          </w:p>
        </w:tc>
        <w:tc>
          <w:tcPr>
            <w:tcW w:w="416" w:type="pct"/>
            <w:tcBorders>
              <w:top w:val="double" w:sz="6" w:space="0" w:color="000000"/>
              <w:left w:val="nil"/>
              <w:bottom w:val="single" w:sz="4" w:space="0" w:color="000000"/>
              <w:right w:val="double" w:sz="6" w:space="0" w:color="000000"/>
            </w:tcBorders>
            <w:shd w:val="clear" w:color="auto" w:fill="auto"/>
            <w:noWrap/>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Total</w:t>
            </w:r>
          </w:p>
        </w:tc>
      </w:tr>
      <w:tr w:rsidR="00030E70" w:rsidRPr="007A005A" w:rsidTr="00124B59">
        <w:trPr>
          <w:trHeight w:val="455"/>
        </w:trPr>
        <w:tc>
          <w:tcPr>
            <w:tcW w:w="1666" w:type="pct"/>
            <w:tcBorders>
              <w:top w:val="double" w:sz="6" w:space="0" w:color="000000"/>
              <w:left w:val="single" w:sz="4" w:space="0" w:color="000000"/>
              <w:bottom w:val="single" w:sz="4" w:space="0" w:color="000000"/>
              <w:right w:val="single" w:sz="4" w:space="0" w:color="000000"/>
            </w:tcBorders>
            <w:shd w:val="clear" w:color="auto" w:fill="auto"/>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ASOCIACION AGROPECUARIA  "PRODUCTORES Y PRODUCTORAS APICOLAS DE MORAZAN" R.L.</w:t>
            </w:r>
          </w:p>
        </w:tc>
        <w:tc>
          <w:tcPr>
            <w:tcW w:w="918" w:type="pct"/>
            <w:tcBorders>
              <w:top w:val="double" w:sz="6" w:space="0" w:color="000000"/>
              <w:left w:val="nil"/>
              <w:bottom w:val="single" w:sz="4" w:space="0" w:color="000000"/>
              <w:right w:val="single" w:sz="4" w:space="0" w:color="000000"/>
            </w:tcBorders>
            <w:shd w:val="clear" w:color="auto" w:fill="auto"/>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APISMORAZAN</w:t>
            </w:r>
          </w:p>
        </w:tc>
        <w:tc>
          <w:tcPr>
            <w:tcW w:w="750" w:type="pct"/>
            <w:tcBorders>
              <w:top w:val="double" w:sz="6" w:space="0" w:color="000000"/>
              <w:left w:val="nil"/>
              <w:bottom w:val="single" w:sz="4" w:space="0" w:color="000000"/>
              <w:right w:val="single" w:sz="4" w:space="0" w:color="000000"/>
            </w:tcBorders>
            <w:shd w:val="clear" w:color="auto" w:fill="auto"/>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MORAZAN</w:t>
            </w:r>
          </w:p>
        </w:tc>
        <w:tc>
          <w:tcPr>
            <w:tcW w:w="667" w:type="pct"/>
            <w:tcBorders>
              <w:top w:val="double" w:sz="6" w:space="0" w:color="000000"/>
              <w:left w:val="nil"/>
              <w:bottom w:val="single" w:sz="4" w:space="0" w:color="000000"/>
              <w:right w:val="single" w:sz="4" w:space="0" w:color="000000"/>
            </w:tcBorders>
            <w:shd w:val="clear" w:color="auto" w:fill="auto"/>
            <w:noWrap/>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27</w:t>
            </w:r>
          </w:p>
        </w:tc>
        <w:tc>
          <w:tcPr>
            <w:tcW w:w="583" w:type="pct"/>
            <w:tcBorders>
              <w:top w:val="double" w:sz="6" w:space="0" w:color="000000"/>
              <w:left w:val="nil"/>
              <w:bottom w:val="single" w:sz="4" w:space="0" w:color="000000"/>
              <w:right w:val="single" w:sz="4" w:space="0" w:color="000000"/>
            </w:tcBorders>
            <w:shd w:val="clear" w:color="auto" w:fill="auto"/>
            <w:noWrap/>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11</w:t>
            </w:r>
          </w:p>
        </w:tc>
        <w:tc>
          <w:tcPr>
            <w:tcW w:w="416" w:type="pct"/>
            <w:tcBorders>
              <w:top w:val="double" w:sz="6" w:space="0" w:color="000000"/>
              <w:left w:val="nil"/>
              <w:bottom w:val="single" w:sz="4" w:space="0" w:color="000000"/>
              <w:right w:val="double" w:sz="6" w:space="0" w:color="000000"/>
            </w:tcBorders>
            <w:shd w:val="clear" w:color="auto" w:fill="auto"/>
            <w:noWrap/>
            <w:vAlign w:val="bottom"/>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38</w:t>
            </w:r>
          </w:p>
        </w:tc>
      </w:tr>
      <w:tr w:rsidR="00030E70" w:rsidRPr="007A005A" w:rsidTr="00124B59">
        <w:trPr>
          <w:trHeight w:val="510"/>
        </w:trPr>
        <w:tc>
          <w:tcPr>
            <w:tcW w:w="1666" w:type="pct"/>
            <w:tcBorders>
              <w:top w:val="nil"/>
              <w:left w:val="single" w:sz="4" w:space="0" w:color="000000"/>
              <w:bottom w:val="double" w:sz="6" w:space="0" w:color="000000"/>
              <w:right w:val="single" w:sz="4" w:space="0" w:color="000000"/>
            </w:tcBorders>
            <w:shd w:val="clear" w:color="auto" w:fill="auto"/>
            <w:vAlign w:val="bottom"/>
            <w:hideMark/>
          </w:tcPr>
          <w:p w:rsidR="00030E70" w:rsidRPr="007A005A" w:rsidRDefault="007A005A"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ASOCIACIÓN DE PRODUCTORES APÍCOLAS DE CABAÑAS DE R.L.</w:t>
            </w:r>
          </w:p>
        </w:tc>
        <w:tc>
          <w:tcPr>
            <w:tcW w:w="918" w:type="pct"/>
            <w:tcBorders>
              <w:top w:val="nil"/>
              <w:left w:val="nil"/>
              <w:bottom w:val="double" w:sz="6" w:space="0" w:color="000000"/>
              <w:right w:val="single" w:sz="4" w:space="0" w:color="000000"/>
            </w:tcBorders>
            <w:shd w:val="clear" w:color="auto" w:fill="auto"/>
            <w:vAlign w:val="bottom"/>
            <w:hideMark/>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APICABAÑAS</w:t>
            </w:r>
          </w:p>
        </w:tc>
        <w:tc>
          <w:tcPr>
            <w:tcW w:w="750" w:type="pct"/>
            <w:tcBorders>
              <w:top w:val="nil"/>
              <w:left w:val="nil"/>
              <w:bottom w:val="double" w:sz="6" w:space="0" w:color="000000"/>
              <w:right w:val="single" w:sz="4" w:space="0" w:color="000000"/>
            </w:tcBorders>
            <w:shd w:val="clear" w:color="auto" w:fill="auto"/>
            <w:vAlign w:val="bottom"/>
            <w:hideMark/>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CABAÑAS</w:t>
            </w:r>
          </w:p>
        </w:tc>
        <w:tc>
          <w:tcPr>
            <w:tcW w:w="667" w:type="pct"/>
            <w:tcBorders>
              <w:top w:val="nil"/>
              <w:left w:val="nil"/>
              <w:bottom w:val="double" w:sz="6" w:space="0" w:color="000000"/>
              <w:right w:val="single" w:sz="4" w:space="0" w:color="000000"/>
            </w:tcBorders>
            <w:shd w:val="clear" w:color="auto" w:fill="auto"/>
            <w:noWrap/>
            <w:vAlign w:val="bottom"/>
            <w:hideMark/>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25</w:t>
            </w:r>
          </w:p>
        </w:tc>
        <w:tc>
          <w:tcPr>
            <w:tcW w:w="583" w:type="pct"/>
            <w:tcBorders>
              <w:top w:val="nil"/>
              <w:left w:val="nil"/>
              <w:bottom w:val="double" w:sz="6" w:space="0" w:color="000000"/>
              <w:right w:val="single" w:sz="4" w:space="0" w:color="000000"/>
            </w:tcBorders>
            <w:shd w:val="clear" w:color="auto" w:fill="auto"/>
            <w:noWrap/>
            <w:vAlign w:val="bottom"/>
            <w:hideMark/>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8</w:t>
            </w:r>
          </w:p>
        </w:tc>
        <w:tc>
          <w:tcPr>
            <w:tcW w:w="416" w:type="pct"/>
            <w:tcBorders>
              <w:top w:val="nil"/>
              <w:left w:val="nil"/>
              <w:bottom w:val="double" w:sz="6" w:space="0" w:color="000000"/>
              <w:right w:val="double" w:sz="6" w:space="0" w:color="000000"/>
            </w:tcBorders>
            <w:shd w:val="clear" w:color="auto" w:fill="auto"/>
            <w:noWrap/>
            <w:vAlign w:val="bottom"/>
            <w:hideMark/>
          </w:tcPr>
          <w:p w:rsidR="00030E70" w:rsidRPr="007A005A" w:rsidRDefault="00030E70" w:rsidP="00124B59">
            <w:pPr>
              <w:spacing w:after="0" w:line="240" w:lineRule="auto"/>
              <w:jc w:val="center"/>
              <w:rPr>
                <w:rFonts w:ascii="Bembo Std" w:eastAsia="Arial Unicode MS" w:hAnsi="Bembo Std" w:cstheme="minorHAnsi"/>
                <w:sz w:val="14"/>
              </w:rPr>
            </w:pPr>
            <w:r w:rsidRPr="007A005A">
              <w:rPr>
                <w:rFonts w:ascii="Bembo Std" w:eastAsia="Arial Unicode MS" w:hAnsi="Bembo Std" w:cstheme="minorHAnsi"/>
                <w:sz w:val="14"/>
              </w:rPr>
              <w:t>33</w:t>
            </w:r>
          </w:p>
        </w:tc>
      </w:tr>
    </w:tbl>
    <w:p w:rsidR="0027189C" w:rsidRPr="007A005A" w:rsidRDefault="0027189C" w:rsidP="00394722">
      <w:pPr>
        <w:pStyle w:val="Prrafodelista"/>
        <w:autoSpaceDE w:val="0"/>
        <w:autoSpaceDN w:val="0"/>
        <w:adjustRightInd w:val="0"/>
        <w:snapToGrid w:val="0"/>
        <w:ind w:left="720"/>
        <w:jc w:val="both"/>
        <w:rPr>
          <w:rFonts w:ascii="Bembo Std" w:hAnsi="Bembo Std" w:cstheme="minorHAnsi"/>
          <w:sz w:val="20"/>
          <w:szCs w:val="22"/>
        </w:rPr>
      </w:pPr>
    </w:p>
    <w:p w:rsidR="001A01DC" w:rsidRPr="007A005A" w:rsidRDefault="001A01DC" w:rsidP="007A005A">
      <w:pPr>
        <w:pStyle w:val="Prrafodelista"/>
        <w:numPr>
          <w:ilvl w:val="0"/>
          <w:numId w:val="35"/>
        </w:numPr>
        <w:autoSpaceDE w:val="0"/>
        <w:autoSpaceDN w:val="0"/>
        <w:adjustRightInd w:val="0"/>
        <w:snapToGrid w:val="0"/>
        <w:jc w:val="both"/>
        <w:rPr>
          <w:rFonts w:ascii="Bembo Std" w:hAnsi="Bembo Std" w:cstheme="minorHAnsi"/>
          <w:color w:val="000000"/>
          <w:sz w:val="20"/>
          <w:szCs w:val="22"/>
        </w:rPr>
      </w:pPr>
      <w:r w:rsidRPr="007A005A">
        <w:rPr>
          <w:rFonts w:ascii="Bembo Std" w:eastAsia="Meiryo UI" w:hAnsi="Bembo Std" w:cstheme="minorHAnsi"/>
          <w:sz w:val="20"/>
          <w:szCs w:val="22"/>
        </w:rPr>
        <w:t>NOTIFIQUESE</w:t>
      </w:r>
    </w:p>
    <w:p w:rsidR="00164C7B"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7A005A" w:rsidRDefault="007A005A" w:rsidP="001A01DC">
      <w:pPr>
        <w:snapToGrid w:val="0"/>
        <w:spacing w:after="0" w:line="240" w:lineRule="auto"/>
        <w:ind w:firstLine="720"/>
        <w:jc w:val="center"/>
        <w:rPr>
          <w:rFonts w:ascii="Bembo Std" w:eastAsia="Arial Unicode MS" w:hAnsi="Bembo Std" w:cstheme="minorHAnsi"/>
          <w:b/>
          <w:color w:val="000066"/>
          <w:sz w:val="20"/>
        </w:rPr>
      </w:pPr>
    </w:p>
    <w:p w:rsidR="007A005A" w:rsidRPr="007A005A" w:rsidRDefault="007A005A" w:rsidP="001A01DC">
      <w:pPr>
        <w:snapToGrid w:val="0"/>
        <w:spacing w:after="0" w:line="240" w:lineRule="auto"/>
        <w:ind w:firstLine="720"/>
        <w:jc w:val="center"/>
        <w:rPr>
          <w:rFonts w:ascii="Bembo Std" w:eastAsia="Arial Unicode MS" w:hAnsi="Bembo Std" w:cstheme="minorHAnsi"/>
          <w:b/>
          <w:color w:val="000066"/>
          <w:sz w:val="20"/>
        </w:rPr>
      </w:pPr>
    </w:p>
    <w:p w:rsidR="00164C7B" w:rsidRPr="007A005A"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1A01DC" w:rsidRPr="007A005A" w:rsidRDefault="001A01DC" w:rsidP="001A01DC">
      <w:pPr>
        <w:snapToGrid w:val="0"/>
        <w:spacing w:after="0" w:line="240" w:lineRule="auto"/>
        <w:ind w:firstLine="720"/>
        <w:jc w:val="center"/>
        <w:rPr>
          <w:rFonts w:ascii="Bembo Std" w:eastAsia="Arial Unicode MS" w:hAnsi="Bembo Std" w:cstheme="minorHAnsi"/>
          <w:b/>
          <w:color w:val="000066"/>
          <w:sz w:val="18"/>
        </w:rPr>
      </w:pPr>
      <w:r w:rsidRPr="007A005A">
        <w:rPr>
          <w:rFonts w:ascii="Bembo Std" w:eastAsia="Arial Unicode MS" w:hAnsi="Bembo Std" w:cstheme="minorHAnsi"/>
          <w:b/>
          <w:color w:val="000066"/>
          <w:sz w:val="18"/>
        </w:rPr>
        <w:t xml:space="preserve">Ana Patricia Sánchez de Cruz, </w:t>
      </w:r>
    </w:p>
    <w:p w:rsidR="00C2313A" w:rsidRPr="007A005A" w:rsidRDefault="001A01DC" w:rsidP="00190F49">
      <w:pPr>
        <w:snapToGrid w:val="0"/>
        <w:spacing w:after="0" w:line="240" w:lineRule="auto"/>
        <w:ind w:firstLine="720"/>
        <w:jc w:val="center"/>
        <w:rPr>
          <w:rFonts w:ascii="Bembo Std" w:eastAsia="Arial Unicode MS" w:hAnsi="Bembo Std" w:cstheme="minorHAnsi"/>
          <w:b/>
          <w:color w:val="000066"/>
          <w:sz w:val="16"/>
        </w:rPr>
      </w:pPr>
      <w:r w:rsidRPr="007A005A">
        <w:rPr>
          <w:rFonts w:ascii="Bembo Std" w:eastAsia="Arial Unicode MS" w:hAnsi="Bembo Std" w:cstheme="minorHAnsi"/>
          <w:b/>
          <w:color w:val="000066"/>
          <w:sz w:val="18"/>
        </w:rPr>
        <w:t>Oficial de Información</w:t>
      </w:r>
      <w:r w:rsidRPr="007A005A">
        <w:rPr>
          <w:rFonts w:ascii="Bembo Std" w:eastAsia="Arial Unicode MS" w:hAnsi="Bembo Std" w:cstheme="minorHAnsi"/>
          <w:b/>
          <w:color w:val="000066"/>
          <w:sz w:val="16"/>
        </w:rPr>
        <w:t xml:space="preserve"> MAG</w:t>
      </w:r>
    </w:p>
    <w:p w:rsidR="00DE0B4E" w:rsidRPr="007A005A" w:rsidRDefault="00DE0B4E" w:rsidP="00190F49">
      <w:pPr>
        <w:snapToGrid w:val="0"/>
        <w:spacing w:after="0" w:line="240" w:lineRule="auto"/>
        <w:ind w:firstLine="720"/>
        <w:jc w:val="center"/>
        <w:rPr>
          <w:sz w:val="18"/>
        </w:rPr>
        <w:sectPr w:rsidR="00DE0B4E" w:rsidRPr="007A005A" w:rsidSect="0051378E">
          <w:headerReference w:type="even" r:id="rId7"/>
          <w:headerReference w:type="default" r:id="rId8"/>
          <w:footerReference w:type="default" r:id="rId9"/>
          <w:headerReference w:type="first" r:id="rId10"/>
          <w:pgSz w:w="12240" w:h="15840"/>
          <w:pgMar w:top="3119" w:right="1701" w:bottom="2552" w:left="1701" w:header="680" w:footer="709" w:gutter="0"/>
          <w:cols w:space="708"/>
          <w:docGrid w:linePitch="360"/>
        </w:sectPr>
      </w:pPr>
    </w:p>
    <w:p w:rsidR="00784C57" w:rsidRPr="007A005A" w:rsidRDefault="00784C57" w:rsidP="00E702C8">
      <w:pPr>
        <w:spacing w:line="360" w:lineRule="auto"/>
        <w:rPr>
          <w:sz w:val="20"/>
        </w:rPr>
      </w:pPr>
    </w:p>
    <w:sectPr w:rsidR="00784C57" w:rsidRPr="007A005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980" w:rsidRDefault="007A6980" w:rsidP="00D6001B">
      <w:pPr>
        <w:spacing w:after="0" w:line="240" w:lineRule="auto"/>
      </w:pPr>
      <w:r>
        <w:separator/>
      </w:r>
    </w:p>
  </w:endnote>
  <w:endnote w:type="continuationSeparator" w:id="0">
    <w:p w:rsidR="007A6980" w:rsidRDefault="007A698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A475F9" w:rsidRPr="00A475F9">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A475F9" w:rsidRPr="00A475F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980" w:rsidRDefault="007A6980" w:rsidP="00D6001B">
      <w:pPr>
        <w:spacing w:after="0" w:line="240" w:lineRule="auto"/>
      </w:pPr>
      <w:r>
        <w:separator/>
      </w:r>
    </w:p>
  </w:footnote>
  <w:footnote w:type="continuationSeparator" w:id="0">
    <w:p w:rsidR="007A6980" w:rsidRDefault="007A698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A475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A475F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A475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A475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A475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D14689"/>
    <w:multiLevelType w:val="hybridMultilevel"/>
    <w:tmpl w:val="CBFAD032"/>
    <w:lvl w:ilvl="0" w:tplc="FCC0F18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1212FC9"/>
    <w:multiLevelType w:val="hybridMultilevel"/>
    <w:tmpl w:val="616606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D9F32A8"/>
    <w:multiLevelType w:val="hybridMultilevel"/>
    <w:tmpl w:val="336AB55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nsid w:val="759A6095"/>
    <w:multiLevelType w:val="hybridMultilevel"/>
    <w:tmpl w:val="0B1A5CB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6"/>
  </w:num>
  <w:num w:numId="4">
    <w:abstractNumId w:val="22"/>
  </w:num>
  <w:num w:numId="5">
    <w:abstractNumId w:val="5"/>
  </w:num>
  <w:num w:numId="6">
    <w:abstractNumId w:val="33"/>
  </w:num>
  <w:num w:numId="7">
    <w:abstractNumId w:val="20"/>
  </w:num>
  <w:num w:numId="8">
    <w:abstractNumId w:val="23"/>
  </w:num>
  <w:num w:numId="9">
    <w:abstractNumId w:val="31"/>
  </w:num>
  <w:num w:numId="10">
    <w:abstractNumId w:val="11"/>
  </w:num>
  <w:num w:numId="11">
    <w:abstractNumId w:val="12"/>
  </w:num>
  <w:num w:numId="12">
    <w:abstractNumId w:val="28"/>
  </w:num>
  <w:num w:numId="13">
    <w:abstractNumId w:val="0"/>
  </w:num>
  <w:num w:numId="14">
    <w:abstractNumId w:val="19"/>
  </w:num>
  <w:num w:numId="15">
    <w:abstractNumId w:val="2"/>
  </w:num>
  <w:num w:numId="16">
    <w:abstractNumId w:val="9"/>
  </w:num>
  <w:num w:numId="17">
    <w:abstractNumId w:val="18"/>
  </w:num>
  <w:num w:numId="18">
    <w:abstractNumId w:val="34"/>
  </w:num>
  <w:num w:numId="19">
    <w:abstractNumId w:val="32"/>
  </w:num>
  <w:num w:numId="20">
    <w:abstractNumId w:val="4"/>
  </w:num>
  <w:num w:numId="21">
    <w:abstractNumId w:val="16"/>
  </w:num>
  <w:num w:numId="22">
    <w:abstractNumId w:val="27"/>
  </w:num>
  <w:num w:numId="23">
    <w:abstractNumId w:val="24"/>
  </w:num>
  <w:num w:numId="24">
    <w:abstractNumId w:val="30"/>
  </w:num>
  <w:num w:numId="25">
    <w:abstractNumId w:val="7"/>
  </w:num>
  <w:num w:numId="26">
    <w:abstractNumId w:val="21"/>
  </w:num>
  <w:num w:numId="27">
    <w:abstractNumId w:val="15"/>
  </w:num>
  <w:num w:numId="28">
    <w:abstractNumId w:val="14"/>
  </w:num>
  <w:num w:numId="29">
    <w:abstractNumId w:val="25"/>
  </w:num>
  <w:num w:numId="30">
    <w:abstractNumId w:val="17"/>
  </w:num>
  <w:num w:numId="31">
    <w:abstractNumId w:val="3"/>
  </w:num>
  <w:num w:numId="32">
    <w:abstractNumId w:val="29"/>
  </w:num>
  <w:num w:numId="33">
    <w:abstractNumId w:val="10"/>
  </w:num>
  <w:num w:numId="34">
    <w:abstractNumId w:val="2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30E70"/>
    <w:rsid w:val="0007036B"/>
    <w:rsid w:val="0007610D"/>
    <w:rsid w:val="0009095E"/>
    <w:rsid w:val="000B0B6F"/>
    <w:rsid w:val="001013A3"/>
    <w:rsid w:val="0010220A"/>
    <w:rsid w:val="00103DA0"/>
    <w:rsid w:val="00111163"/>
    <w:rsid w:val="00113551"/>
    <w:rsid w:val="00160E85"/>
    <w:rsid w:val="00164C7B"/>
    <w:rsid w:val="00175F8F"/>
    <w:rsid w:val="00190F49"/>
    <w:rsid w:val="0019394F"/>
    <w:rsid w:val="001977D7"/>
    <w:rsid w:val="001A01DC"/>
    <w:rsid w:val="001B611D"/>
    <w:rsid w:val="001B7B8E"/>
    <w:rsid w:val="002230C7"/>
    <w:rsid w:val="00224D39"/>
    <w:rsid w:val="0024614E"/>
    <w:rsid w:val="0027189C"/>
    <w:rsid w:val="00277426"/>
    <w:rsid w:val="00287F7B"/>
    <w:rsid w:val="00294A8F"/>
    <w:rsid w:val="002A363E"/>
    <w:rsid w:val="00333CC9"/>
    <w:rsid w:val="00335FCE"/>
    <w:rsid w:val="00350185"/>
    <w:rsid w:val="0036479C"/>
    <w:rsid w:val="003718F6"/>
    <w:rsid w:val="00373214"/>
    <w:rsid w:val="00375212"/>
    <w:rsid w:val="003844C4"/>
    <w:rsid w:val="00394722"/>
    <w:rsid w:val="003B2EE5"/>
    <w:rsid w:val="003E30DE"/>
    <w:rsid w:val="004777D2"/>
    <w:rsid w:val="00490F32"/>
    <w:rsid w:val="004A0C31"/>
    <w:rsid w:val="004D119A"/>
    <w:rsid w:val="0051378E"/>
    <w:rsid w:val="00517DD7"/>
    <w:rsid w:val="005931C6"/>
    <w:rsid w:val="00594FF6"/>
    <w:rsid w:val="005A73E4"/>
    <w:rsid w:val="005A774A"/>
    <w:rsid w:val="006108EC"/>
    <w:rsid w:val="00647B3D"/>
    <w:rsid w:val="006503E5"/>
    <w:rsid w:val="00692C39"/>
    <w:rsid w:val="006A6450"/>
    <w:rsid w:val="006D7549"/>
    <w:rsid w:val="0070531A"/>
    <w:rsid w:val="007504AB"/>
    <w:rsid w:val="00783E6E"/>
    <w:rsid w:val="00784C57"/>
    <w:rsid w:val="007A005A"/>
    <w:rsid w:val="007A6980"/>
    <w:rsid w:val="00833695"/>
    <w:rsid w:val="00884714"/>
    <w:rsid w:val="008872B6"/>
    <w:rsid w:val="008D492C"/>
    <w:rsid w:val="008F0154"/>
    <w:rsid w:val="008F5D67"/>
    <w:rsid w:val="00902907"/>
    <w:rsid w:val="00906535"/>
    <w:rsid w:val="00923017"/>
    <w:rsid w:val="00924D09"/>
    <w:rsid w:val="00926191"/>
    <w:rsid w:val="00926FC0"/>
    <w:rsid w:val="0094165B"/>
    <w:rsid w:val="009B0C5E"/>
    <w:rsid w:val="009B6766"/>
    <w:rsid w:val="00A475F9"/>
    <w:rsid w:val="00A5590E"/>
    <w:rsid w:val="00A57939"/>
    <w:rsid w:val="00B00199"/>
    <w:rsid w:val="00B10D42"/>
    <w:rsid w:val="00B1149A"/>
    <w:rsid w:val="00B27A1D"/>
    <w:rsid w:val="00B36B35"/>
    <w:rsid w:val="00B373C8"/>
    <w:rsid w:val="00B85898"/>
    <w:rsid w:val="00C2313A"/>
    <w:rsid w:val="00C2742A"/>
    <w:rsid w:val="00C35CD3"/>
    <w:rsid w:val="00C700CA"/>
    <w:rsid w:val="00C8535A"/>
    <w:rsid w:val="00CE5A9E"/>
    <w:rsid w:val="00CE6792"/>
    <w:rsid w:val="00D01AA6"/>
    <w:rsid w:val="00D17D0E"/>
    <w:rsid w:val="00D27720"/>
    <w:rsid w:val="00D558E8"/>
    <w:rsid w:val="00D6001B"/>
    <w:rsid w:val="00D61D6A"/>
    <w:rsid w:val="00D92814"/>
    <w:rsid w:val="00D94F78"/>
    <w:rsid w:val="00DA3971"/>
    <w:rsid w:val="00DC3A60"/>
    <w:rsid w:val="00DE0B4E"/>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0263C2D9-0485-49E6-ABD6-9D992A15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paragraph" w:styleId="Ttulo1">
    <w:name w:val="heading 1"/>
    <w:basedOn w:val="Normal"/>
    <w:next w:val="Normal"/>
    <w:link w:val="Ttulo1Car"/>
    <w:uiPriority w:val="9"/>
    <w:qFormat/>
    <w:rsid w:val="00A475F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475F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3</cp:revision>
  <cp:lastPrinted>2019-10-04T03:45:00Z</cp:lastPrinted>
  <dcterms:created xsi:type="dcterms:W3CDTF">2019-10-04T03:48:00Z</dcterms:created>
  <dcterms:modified xsi:type="dcterms:W3CDTF">2019-10-04T03:50:00Z</dcterms:modified>
</cp:coreProperties>
</file>