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C24" w:rsidRDefault="00B41C24" w:rsidP="0051378E">
      <w:pPr>
        <w:tabs>
          <w:tab w:val="left" w:pos="5115"/>
        </w:tabs>
        <w:spacing w:after="0" w:line="240" w:lineRule="auto"/>
        <w:jc w:val="center"/>
        <w:rPr>
          <w:rFonts w:eastAsia="Arial Unicode MS" w:cstheme="minorHAnsi"/>
          <w:b/>
          <w:color w:val="000066"/>
          <w:sz w:val="24"/>
        </w:rPr>
      </w:pPr>
      <w:r w:rsidRPr="008F7046">
        <w:rPr>
          <w:rFonts w:eastAsia="Arial Unicode MS"/>
          <w:color w:val="C00000"/>
          <w:sz w:val="18"/>
        </w:rPr>
        <w:t>Versión pública de acuerdo a lo dispuesto en el Art. 30 de la LAIP, se</w:t>
      </w:r>
      <w:r>
        <w:rPr>
          <w:rFonts w:eastAsia="Arial Unicode MS"/>
          <w:color w:val="C00000"/>
          <w:sz w:val="18"/>
        </w:rPr>
        <w:t xml:space="preserve"> elimina </w:t>
      </w:r>
      <w:r w:rsidRPr="008F7046">
        <w:rPr>
          <w:rFonts w:eastAsia="Arial Unicode MS"/>
          <w:color w:val="C00000"/>
          <w:sz w:val="18"/>
        </w:rPr>
        <w:t xml:space="preserve"> </w:t>
      </w:r>
      <w:r w:rsidRPr="00A63F30">
        <w:rPr>
          <w:rFonts w:eastAsia="Arial Unicode MS"/>
          <w:color w:val="C00000"/>
          <w:sz w:val="18"/>
          <w:u w:val="single"/>
        </w:rPr>
        <w:t>el nombre</w:t>
      </w:r>
      <w:r w:rsidRPr="008F7046">
        <w:rPr>
          <w:rFonts w:eastAsia="Arial Unicode MS"/>
          <w:color w:val="C00000"/>
          <w:sz w:val="18"/>
        </w:rPr>
        <w:t xml:space="preserve"> por ser información </w:t>
      </w:r>
      <w:r>
        <w:rPr>
          <w:rFonts w:eastAsia="Arial Unicode MS"/>
          <w:color w:val="C00000"/>
          <w:sz w:val="18"/>
        </w:rPr>
        <w:t xml:space="preserve">que  vuelve identificable al (la) solicitante según el </w:t>
      </w:r>
      <w:r w:rsidRPr="008F7046">
        <w:rPr>
          <w:rFonts w:eastAsia="Arial Unicode MS"/>
          <w:color w:val="C00000"/>
          <w:sz w:val="18"/>
        </w:rPr>
        <w:t>Art. 6 literal “</w:t>
      </w:r>
      <w:r>
        <w:rPr>
          <w:rFonts w:eastAsia="Arial Unicode MS"/>
          <w:color w:val="C00000"/>
          <w:sz w:val="18"/>
        </w:rPr>
        <w:t>a</w:t>
      </w:r>
      <w:r w:rsidRPr="008F7046">
        <w:rPr>
          <w:rFonts w:eastAsia="Arial Unicode MS"/>
          <w:color w:val="C00000"/>
          <w:sz w:val="18"/>
        </w:rPr>
        <w:t xml:space="preserve">”; y </w:t>
      </w:r>
      <w:r>
        <w:rPr>
          <w:rFonts w:eastAsia="Arial Unicode MS"/>
          <w:color w:val="C00000"/>
          <w:sz w:val="18"/>
        </w:rPr>
        <w:t xml:space="preserve">al </w:t>
      </w:r>
      <w:r w:rsidRPr="008F7046">
        <w:rPr>
          <w:rFonts w:eastAsia="Arial Unicode MS"/>
          <w:color w:val="C00000"/>
          <w:sz w:val="18"/>
        </w:rPr>
        <w:t>Art 19, todos de la LAIP</w:t>
      </w:r>
      <w:r>
        <w:rPr>
          <w:rFonts w:eastAsia="Arial Unicode MS"/>
          <w:color w:val="C00000"/>
          <w:sz w:val="18"/>
        </w:rPr>
        <w:t xml:space="preserve">. El dato se ubicaba en la </w:t>
      </w:r>
      <w:r w:rsidRPr="00A63F30">
        <w:rPr>
          <w:rFonts w:eastAsia="Arial Unicode MS"/>
          <w:color w:val="C00000"/>
          <w:sz w:val="18"/>
          <w:u w:val="single"/>
        </w:rPr>
        <w:t>pág</w:t>
      </w:r>
      <w:r>
        <w:rPr>
          <w:rFonts w:eastAsia="Arial Unicode MS"/>
          <w:color w:val="C00000"/>
          <w:sz w:val="18"/>
          <w:u w:val="single"/>
        </w:rPr>
        <w:t>ina 1</w:t>
      </w:r>
      <w:r w:rsidRPr="00A63F30">
        <w:rPr>
          <w:rFonts w:eastAsia="Arial Unicode MS"/>
          <w:color w:val="C00000"/>
          <w:sz w:val="18"/>
          <w:u w:val="single"/>
        </w:rPr>
        <w:t xml:space="preserve"> </w:t>
      </w:r>
      <w:r>
        <w:rPr>
          <w:rFonts w:eastAsia="Arial Unicode MS"/>
          <w:color w:val="C00000"/>
          <w:sz w:val="18"/>
        </w:rPr>
        <w:t>de la presente resolución</w:t>
      </w:r>
    </w:p>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5B0AC5">
        <w:rPr>
          <w:rFonts w:eastAsia="Arial Unicode MS" w:cstheme="minorHAnsi"/>
          <w:b/>
          <w:color w:val="000066"/>
          <w:sz w:val="24"/>
          <w:u w:val="single"/>
        </w:rPr>
        <w:t>1</w:t>
      </w:r>
      <w:r w:rsidR="004D07AA">
        <w:rPr>
          <w:rFonts w:eastAsia="Arial Unicode MS" w:cstheme="minorHAnsi"/>
          <w:b/>
          <w:color w:val="000066"/>
          <w:sz w:val="24"/>
          <w:u w:val="single"/>
        </w:rPr>
        <w:t>8</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024CE5">
        <w:rPr>
          <w:rFonts w:ascii="Calibri" w:eastAsia="Arial Unicode MS" w:hAnsi="Calibri" w:cs="Arial Unicode MS"/>
          <w:color w:val="000066"/>
          <w:lang w:eastAsia="es-SV"/>
        </w:rPr>
        <w:t>nueve</w:t>
      </w:r>
      <w:r>
        <w:rPr>
          <w:rFonts w:ascii="Calibri" w:eastAsia="Arial Unicode MS" w:hAnsi="Calibri" w:cs="Arial Unicode MS"/>
          <w:color w:val="000066"/>
          <w:lang w:eastAsia="es-SV"/>
        </w:rPr>
        <w:t xml:space="preserve"> horas con </w:t>
      </w:r>
      <w:r w:rsidR="00024CE5">
        <w:rPr>
          <w:rFonts w:ascii="Calibri" w:eastAsia="Arial Unicode MS" w:hAnsi="Calibri" w:cs="Arial Unicode MS"/>
          <w:color w:val="000066"/>
          <w:lang w:eastAsia="es-SV"/>
        </w:rPr>
        <w:t>doce</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024CE5">
        <w:rPr>
          <w:rFonts w:ascii="Calibri" w:eastAsia="Arial Unicode MS" w:hAnsi="Calibri" w:cs="Arial Unicode MS"/>
          <w:color w:val="000066"/>
          <w:lang w:eastAsia="es-SV"/>
        </w:rPr>
        <w:t>veinte</w:t>
      </w:r>
      <w:r w:rsidR="005B0AC5">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w:t>
      </w:r>
      <w:r w:rsidR="005B0AC5">
        <w:rPr>
          <w:rFonts w:ascii="Calibri" w:eastAsia="Arial Unicode MS" w:hAnsi="Calibri" w:cs="Arial Unicode MS"/>
          <w:b/>
          <w:color w:val="000066"/>
          <w:lang w:eastAsia="es-SV"/>
        </w:rPr>
        <w:t>1</w:t>
      </w:r>
      <w:r w:rsidR="00024CE5">
        <w:rPr>
          <w:rFonts w:ascii="Calibri" w:eastAsia="Arial Unicode MS" w:hAnsi="Calibri" w:cs="Arial Unicode MS"/>
          <w:b/>
          <w:color w:val="000066"/>
          <w:lang w:eastAsia="es-SV"/>
        </w:rPr>
        <w:t>8</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5A3624">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024CE5">
        <w:rPr>
          <w:rFonts w:eastAsia="Arial Unicode MS" w:cstheme="minorHAnsi"/>
          <w:lang w:eastAsia="es-SV"/>
        </w:rPr>
        <w:t>e</w:t>
      </w:r>
      <w:r>
        <w:rPr>
          <w:rFonts w:eastAsia="Arial Unicode MS" w:cstheme="minorHAnsi"/>
          <w:lang w:eastAsia="es-SV"/>
        </w:rPr>
        <w:t xml:space="preserve">l </w:t>
      </w:r>
      <w:r w:rsidRPr="005E176D">
        <w:rPr>
          <w:rFonts w:eastAsia="Arial Unicode MS" w:cstheme="minorHAnsi"/>
          <w:lang w:eastAsia="es-SV"/>
        </w:rPr>
        <w:t>PETICIONARI</w:t>
      </w:r>
      <w:r w:rsidR="00024CE5">
        <w:rPr>
          <w:rFonts w:eastAsia="Arial Unicode MS" w:cstheme="minorHAnsi"/>
          <w:lang w:eastAsia="es-SV"/>
        </w:rPr>
        <w:t>O</w:t>
      </w:r>
      <w:r w:rsidRPr="005E176D">
        <w:rPr>
          <w:rFonts w:eastAsia="Arial Unicode MS" w:cstheme="minorHAnsi"/>
          <w:lang w:eastAsia="es-SV"/>
        </w:rPr>
        <w:t>, identifica</w:t>
      </w:r>
      <w:r w:rsidR="00024CE5">
        <w:rPr>
          <w:rFonts w:eastAsia="Arial Unicode MS" w:cstheme="minorHAnsi"/>
          <w:lang w:eastAsia="es-SV"/>
        </w:rPr>
        <w:t>do</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Pr>
          <w:rFonts w:eastAsia="Arial Unicode MS" w:cstheme="minorHAnsi"/>
          <w:b/>
          <w:color w:val="000066"/>
          <w:lang w:eastAsia="es-SV"/>
        </w:rPr>
        <w:t xml:space="preserve"> </w:t>
      </w:r>
      <w:proofErr w:type="spellStart"/>
      <w:r w:rsidR="005A3624">
        <w:rPr>
          <w:rFonts w:eastAsia="Arial Unicode MS" w:cstheme="minorHAnsi"/>
          <w:b/>
          <w:color w:val="000066"/>
          <w:lang w:eastAsia="es-SV"/>
        </w:rPr>
        <w:t>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5E176D" w:rsidRDefault="0051378E" w:rsidP="0051378E">
      <w:pPr>
        <w:spacing w:after="0" w:line="240" w:lineRule="auto"/>
        <w:jc w:val="both"/>
        <w:rPr>
          <w:rFonts w:ascii="Calibri" w:eastAsia="Arial Unicode MS" w:hAnsi="Calibri" w:cs="Arial Unicode MS"/>
          <w:lang w:eastAsia="es-SV"/>
        </w:rPr>
      </w:pPr>
    </w:p>
    <w:p w:rsidR="0051378E" w:rsidRDefault="00024CE5"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51378E" w:rsidRPr="005E176D">
        <w:rPr>
          <w:rFonts w:asciiTheme="minorHAnsi" w:eastAsia="Arial Unicode MS" w:hAnsiTheme="minorHAnsi" w:cstheme="minorHAnsi"/>
          <w:sz w:val="22"/>
          <w:szCs w:val="22"/>
          <w:lang w:eastAsia="es-SV"/>
        </w:rPr>
        <w:t xml:space="preserve"> </w:t>
      </w:r>
      <w:r w:rsidR="0051378E">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51378E" w:rsidRPr="005E176D">
        <w:rPr>
          <w:rFonts w:asciiTheme="minorHAnsi" w:eastAsia="Arial Unicode MS" w:hAnsiTheme="minorHAnsi" w:cstheme="minorHAnsi"/>
          <w:b/>
          <w:color w:val="000066"/>
          <w:sz w:val="22"/>
          <w:szCs w:val="22"/>
          <w:lang w:eastAsia="es-SV"/>
        </w:rPr>
        <w:t xml:space="preserve"> </w:t>
      </w:r>
      <w:r w:rsidR="0051378E" w:rsidRPr="005E176D">
        <w:rPr>
          <w:rFonts w:asciiTheme="minorHAnsi" w:eastAsia="Arial Unicode MS" w:hAnsiTheme="minorHAnsi" w:cstheme="minorHAnsi"/>
          <w:sz w:val="22"/>
          <w:szCs w:val="22"/>
          <w:lang w:eastAsia="es-SV"/>
        </w:rPr>
        <w:t xml:space="preserve">presentó solicitud de información el día </w:t>
      </w:r>
      <w:r w:rsidR="002F4BB1">
        <w:rPr>
          <w:rFonts w:asciiTheme="minorHAnsi" w:eastAsia="Arial Unicode MS" w:hAnsiTheme="minorHAnsi" w:cstheme="minorHAnsi"/>
          <w:i/>
          <w:color w:val="000066"/>
          <w:sz w:val="22"/>
          <w:szCs w:val="22"/>
          <w:lang w:eastAsia="es-SV"/>
        </w:rPr>
        <w:t xml:space="preserve">cinco </w:t>
      </w:r>
      <w:r w:rsidR="005B0AC5">
        <w:rPr>
          <w:rFonts w:asciiTheme="minorHAnsi" w:eastAsia="Arial Unicode MS" w:hAnsiTheme="minorHAnsi" w:cstheme="minorHAnsi"/>
          <w:i/>
          <w:color w:val="000066"/>
          <w:sz w:val="22"/>
          <w:szCs w:val="22"/>
          <w:lang w:eastAsia="es-SV"/>
        </w:rPr>
        <w:t>de</w:t>
      </w:r>
      <w:r w:rsidR="002F4BB1">
        <w:rPr>
          <w:rFonts w:asciiTheme="minorHAnsi" w:eastAsia="Arial Unicode MS" w:hAnsiTheme="minorHAnsi" w:cstheme="minorHAnsi"/>
          <w:i/>
          <w:color w:val="000066"/>
          <w:sz w:val="22"/>
          <w:szCs w:val="22"/>
          <w:lang w:eastAsia="es-SV"/>
        </w:rPr>
        <w:t xml:space="preserve"> junio </w:t>
      </w:r>
      <w:r w:rsidR="0051378E" w:rsidRPr="005E176D">
        <w:rPr>
          <w:rFonts w:asciiTheme="minorHAnsi" w:eastAsia="Arial Unicode MS" w:hAnsiTheme="minorHAnsi" w:cstheme="minorHAnsi"/>
          <w:sz w:val="22"/>
          <w:szCs w:val="22"/>
          <w:lang w:eastAsia="es-SV"/>
        </w:rPr>
        <w:t xml:space="preserve">de dos mil diecinueve a las </w:t>
      </w:r>
      <w:r w:rsidR="002F4BB1">
        <w:rPr>
          <w:rFonts w:asciiTheme="minorHAnsi" w:eastAsia="Arial Unicode MS" w:hAnsiTheme="minorHAnsi" w:cstheme="minorHAnsi"/>
          <w:i/>
          <w:color w:val="000066"/>
          <w:sz w:val="22"/>
          <w:szCs w:val="22"/>
          <w:lang w:eastAsia="es-SV"/>
        </w:rPr>
        <w:t>die</w:t>
      </w:r>
      <w:r>
        <w:rPr>
          <w:rFonts w:asciiTheme="minorHAnsi" w:eastAsia="Arial Unicode MS" w:hAnsiTheme="minorHAnsi" w:cstheme="minorHAnsi"/>
          <w:i/>
          <w:color w:val="000066"/>
          <w:sz w:val="22"/>
          <w:szCs w:val="22"/>
          <w:lang w:eastAsia="es-SV"/>
        </w:rPr>
        <w:t>z</w:t>
      </w:r>
      <w:r w:rsidR="0051378E">
        <w:rPr>
          <w:rFonts w:asciiTheme="minorHAnsi" w:eastAsia="Arial Unicode MS" w:hAnsiTheme="minorHAnsi" w:cstheme="minorHAnsi"/>
          <w:i/>
          <w:color w:val="000066"/>
          <w:sz w:val="22"/>
          <w:szCs w:val="22"/>
          <w:lang w:eastAsia="es-SV"/>
        </w:rPr>
        <w:t xml:space="preserve"> horas con </w:t>
      </w:r>
      <w:r w:rsidR="002F4BB1">
        <w:rPr>
          <w:rFonts w:asciiTheme="minorHAnsi" w:eastAsia="Arial Unicode MS" w:hAnsiTheme="minorHAnsi" w:cstheme="minorHAnsi"/>
          <w:i/>
          <w:color w:val="000066"/>
          <w:sz w:val="22"/>
          <w:szCs w:val="22"/>
          <w:lang w:eastAsia="es-SV"/>
        </w:rPr>
        <w:t>o</w:t>
      </w:r>
      <w:r>
        <w:rPr>
          <w:rFonts w:asciiTheme="minorHAnsi" w:eastAsia="Arial Unicode MS" w:hAnsiTheme="minorHAnsi" w:cstheme="minorHAnsi"/>
          <w:i/>
          <w:color w:val="000066"/>
          <w:sz w:val="22"/>
          <w:szCs w:val="22"/>
          <w:lang w:eastAsia="es-SV"/>
        </w:rPr>
        <w:t>cho</w:t>
      </w:r>
      <w:r w:rsidR="005B0AC5">
        <w:rPr>
          <w:rFonts w:asciiTheme="minorHAnsi" w:eastAsia="Arial Unicode MS" w:hAnsiTheme="minorHAnsi" w:cstheme="minorHAnsi"/>
          <w:i/>
          <w:color w:val="000066"/>
          <w:sz w:val="22"/>
          <w:szCs w:val="22"/>
          <w:lang w:eastAsia="es-SV"/>
        </w:rPr>
        <w:t xml:space="preserve"> </w:t>
      </w:r>
      <w:r w:rsidR="0051378E">
        <w:rPr>
          <w:rFonts w:asciiTheme="minorHAnsi" w:eastAsia="Arial Unicode MS" w:hAnsiTheme="minorHAnsi" w:cstheme="minorHAnsi"/>
          <w:i/>
          <w:color w:val="000066"/>
          <w:sz w:val="22"/>
          <w:szCs w:val="22"/>
          <w:lang w:eastAsia="es-SV"/>
        </w:rPr>
        <w:t>minutos</w:t>
      </w:r>
      <w:r w:rsidR="00647B3D">
        <w:rPr>
          <w:rFonts w:asciiTheme="minorHAnsi" w:eastAsia="Arial Unicode MS" w:hAnsiTheme="minorHAnsi" w:cstheme="minorHAnsi"/>
          <w:i/>
          <w:color w:val="000066"/>
          <w:sz w:val="22"/>
          <w:szCs w:val="22"/>
          <w:lang w:eastAsia="es-SV"/>
        </w:rPr>
        <w:t xml:space="preserve">, </w:t>
      </w:r>
      <w:r w:rsidR="005B0AC5">
        <w:rPr>
          <w:rFonts w:asciiTheme="minorHAnsi" w:eastAsia="Arial Unicode MS" w:hAnsiTheme="minorHAnsi" w:cstheme="minorHAnsi"/>
          <w:color w:val="000066"/>
          <w:sz w:val="22"/>
          <w:szCs w:val="22"/>
          <w:lang w:eastAsia="es-SV"/>
        </w:rPr>
        <w:t>a</w:t>
      </w:r>
      <w:r>
        <w:rPr>
          <w:rFonts w:asciiTheme="minorHAnsi" w:eastAsia="Arial Unicode MS" w:hAnsiTheme="minorHAnsi" w:cstheme="minorHAnsi"/>
          <w:color w:val="000066"/>
          <w:sz w:val="22"/>
          <w:szCs w:val="22"/>
          <w:lang w:eastAsia="es-SV"/>
        </w:rPr>
        <w:t xml:space="preserve"> través de Correo Electrónico</w:t>
      </w:r>
      <w:r w:rsidR="002F4BB1">
        <w:rPr>
          <w:rFonts w:asciiTheme="minorHAnsi" w:eastAsia="Arial Unicode MS" w:hAnsiTheme="minorHAnsi" w:cstheme="minorHAnsi"/>
          <w:color w:val="000066"/>
          <w:sz w:val="22"/>
          <w:szCs w:val="22"/>
          <w:lang w:eastAsia="es-SV"/>
        </w:rPr>
        <w:t xml:space="preserve"> de</w:t>
      </w:r>
      <w:r w:rsidR="005B0AC5">
        <w:rPr>
          <w:rFonts w:asciiTheme="minorHAnsi" w:eastAsia="Arial Unicode MS" w:hAnsiTheme="minorHAnsi" w:cstheme="minorHAnsi"/>
          <w:color w:val="000066"/>
          <w:sz w:val="22"/>
          <w:szCs w:val="22"/>
          <w:lang w:eastAsia="es-SV"/>
        </w:rPr>
        <w:t xml:space="preserve"> </w:t>
      </w:r>
      <w:r w:rsidR="00647B3D">
        <w:rPr>
          <w:rFonts w:asciiTheme="minorHAnsi" w:eastAsia="Arial Unicode MS" w:hAnsiTheme="minorHAnsi" w:cstheme="minorHAnsi"/>
          <w:color w:val="000066"/>
          <w:sz w:val="22"/>
          <w:szCs w:val="22"/>
          <w:lang w:eastAsia="es-SV"/>
        </w:rPr>
        <w:t xml:space="preserve">la </w:t>
      </w:r>
      <w:r w:rsidR="0051378E" w:rsidRPr="00EF40B2">
        <w:rPr>
          <w:rFonts w:asciiTheme="minorHAnsi" w:eastAsia="Arial Unicode MS" w:hAnsiTheme="minorHAnsi" w:cstheme="minorHAnsi"/>
          <w:color w:val="000066"/>
          <w:sz w:val="22"/>
          <w:szCs w:val="22"/>
          <w:lang w:eastAsia="es-SV"/>
        </w:rPr>
        <w:t>OIR</w:t>
      </w:r>
      <w:r w:rsidR="0051378E" w:rsidRPr="005E176D">
        <w:rPr>
          <w:rFonts w:asciiTheme="minorHAnsi" w:eastAsia="Arial Unicode MS" w:hAnsiTheme="minorHAnsi" w:cstheme="minorHAnsi"/>
          <w:sz w:val="22"/>
          <w:szCs w:val="22"/>
          <w:lang w:eastAsia="es-SV"/>
        </w:rPr>
        <w:t xml:space="preserve">, siendo admitida </w:t>
      </w:r>
      <w:r w:rsidR="0051378E" w:rsidRPr="00EF40B2">
        <w:rPr>
          <w:rFonts w:asciiTheme="minorHAnsi" w:eastAsia="Arial Unicode MS" w:hAnsiTheme="minorHAnsi" w:cstheme="minorHAnsi"/>
          <w:sz w:val="22"/>
          <w:szCs w:val="22"/>
          <w:lang w:eastAsia="es-SV"/>
        </w:rPr>
        <w:t xml:space="preserve">el </w:t>
      </w:r>
      <w:r w:rsidR="002F4BB1">
        <w:rPr>
          <w:rFonts w:asciiTheme="minorHAnsi" w:eastAsia="Arial Unicode MS" w:hAnsiTheme="minorHAnsi" w:cstheme="minorHAnsi"/>
          <w:i/>
          <w:color w:val="000066"/>
          <w:sz w:val="22"/>
          <w:szCs w:val="22"/>
          <w:lang w:eastAsia="es-SV"/>
        </w:rPr>
        <w:t>día s</w:t>
      </w:r>
      <w:r>
        <w:rPr>
          <w:rFonts w:asciiTheme="minorHAnsi" w:eastAsia="Arial Unicode MS" w:hAnsiTheme="minorHAnsi" w:cstheme="minorHAnsi"/>
          <w:i/>
          <w:color w:val="000066"/>
          <w:sz w:val="22"/>
          <w:szCs w:val="22"/>
          <w:lang w:eastAsia="es-SV"/>
        </w:rPr>
        <w:t>iete</w:t>
      </w:r>
      <w:r w:rsidR="002F4BB1">
        <w:rPr>
          <w:rFonts w:asciiTheme="minorHAnsi" w:eastAsia="Arial Unicode MS" w:hAnsiTheme="minorHAnsi" w:cstheme="minorHAnsi"/>
          <w:i/>
          <w:color w:val="000066"/>
          <w:sz w:val="22"/>
          <w:szCs w:val="22"/>
          <w:lang w:eastAsia="es-SV"/>
        </w:rPr>
        <w:t xml:space="preserve"> del mismo</w:t>
      </w:r>
      <w:r w:rsidR="005B0AC5">
        <w:rPr>
          <w:rFonts w:asciiTheme="minorHAnsi" w:eastAsia="Arial Unicode MS" w:hAnsiTheme="minorHAnsi" w:cstheme="minorHAnsi"/>
          <w:i/>
          <w:color w:val="000066"/>
          <w:sz w:val="22"/>
          <w:szCs w:val="22"/>
          <w:lang w:eastAsia="es-SV"/>
        </w:rPr>
        <w:t xml:space="preserve"> </w:t>
      </w:r>
      <w:r w:rsidR="0051378E">
        <w:rPr>
          <w:rFonts w:asciiTheme="minorHAnsi" w:eastAsia="Arial Unicode MS" w:hAnsiTheme="minorHAnsi" w:cstheme="minorHAnsi"/>
          <w:i/>
          <w:color w:val="000066"/>
          <w:sz w:val="22"/>
          <w:szCs w:val="22"/>
          <w:lang w:eastAsia="es-SV"/>
        </w:rPr>
        <w:t>mes</w:t>
      </w:r>
      <w:r w:rsidR="0051378E" w:rsidRPr="005E176D">
        <w:rPr>
          <w:rFonts w:asciiTheme="minorHAnsi" w:eastAsia="Arial Unicode MS" w:hAnsiTheme="minorHAnsi" w:cstheme="minorHAnsi"/>
          <w:sz w:val="22"/>
          <w:szCs w:val="22"/>
          <w:lang w:eastAsia="es-SV"/>
        </w:rPr>
        <w:t>, en la cual solicita lo siguiente:</w:t>
      </w:r>
    </w:p>
    <w:p w:rsidR="00024CE5" w:rsidRDefault="00024CE5" w:rsidP="00024CE5">
      <w:pPr>
        <w:pStyle w:val="Prrafodelista"/>
        <w:ind w:left="720"/>
        <w:jc w:val="both"/>
        <w:rPr>
          <w:rFonts w:asciiTheme="minorHAnsi" w:eastAsia="Arial Unicode MS" w:hAnsiTheme="minorHAnsi" w:cstheme="minorHAnsi"/>
          <w:sz w:val="22"/>
          <w:szCs w:val="22"/>
          <w:lang w:eastAsia="es-SV"/>
        </w:rPr>
      </w:pPr>
    </w:p>
    <w:p w:rsidR="00024CE5" w:rsidRPr="00024CE5" w:rsidRDefault="00024CE5" w:rsidP="00024CE5">
      <w:pPr>
        <w:pStyle w:val="Prrafodelista"/>
        <w:numPr>
          <w:ilvl w:val="0"/>
          <w:numId w:val="5"/>
        </w:numPr>
        <w:jc w:val="both"/>
        <w:rPr>
          <w:rFonts w:asciiTheme="minorHAnsi" w:eastAsia="Arial Unicode MS" w:hAnsiTheme="minorHAnsi" w:cstheme="minorHAnsi"/>
          <w:color w:val="000066"/>
          <w:sz w:val="22"/>
          <w:szCs w:val="22"/>
          <w:lang w:eastAsia="es-SV"/>
        </w:rPr>
      </w:pPr>
      <w:r w:rsidRPr="00024CE5">
        <w:rPr>
          <w:rFonts w:asciiTheme="minorHAnsi" w:eastAsia="Arial Unicode MS" w:hAnsiTheme="minorHAnsi" w:cstheme="minorHAnsi"/>
          <w:color w:val="000066"/>
          <w:sz w:val="22"/>
          <w:szCs w:val="22"/>
          <w:lang w:eastAsia="es-SV"/>
        </w:rPr>
        <w:t>Información sobre la selección de comisionados designados por el gobierno de El Salvador ante la</w:t>
      </w:r>
      <w:r w:rsidRPr="00024CE5">
        <w:rPr>
          <w:rFonts w:asciiTheme="minorHAnsi" w:eastAsia="Arial Unicode MS" w:hAnsiTheme="minorHAnsi" w:cstheme="minorHAnsi"/>
          <w:color w:val="000066"/>
          <w:sz w:val="22"/>
          <w:szCs w:val="22"/>
          <w:lang w:eastAsia="es-SV"/>
        </w:rPr>
        <w:t xml:space="preserve"> </w:t>
      </w:r>
      <w:r w:rsidRPr="00024CE5">
        <w:rPr>
          <w:rFonts w:asciiTheme="minorHAnsi" w:eastAsia="Arial Unicode MS" w:hAnsiTheme="minorHAnsi" w:cstheme="minorHAnsi"/>
          <w:color w:val="000066"/>
          <w:sz w:val="22"/>
          <w:szCs w:val="22"/>
          <w:lang w:eastAsia="es-SV"/>
        </w:rPr>
        <w:t>Comisión Interamericana de Atún Tropical (CIAT).</w:t>
      </w:r>
    </w:p>
    <w:p w:rsidR="00024CE5" w:rsidRPr="00024CE5" w:rsidRDefault="00024CE5" w:rsidP="00024CE5">
      <w:pPr>
        <w:pStyle w:val="Prrafodelista"/>
        <w:numPr>
          <w:ilvl w:val="0"/>
          <w:numId w:val="5"/>
        </w:numPr>
        <w:jc w:val="both"/>
        <w:rPr>
          <w:rFonts w:asciiTheme="minorHAnsi" w:eastAsia="Arial Unicode MS" w:hAnsiTheme="minorHAnsi" w:cstheme="minorHAnsi"/>
          <w:color w:val="000066"/>
          <w:sz w:val="22"/>
          <w:szCs w:val="22"/>
          <w:lang w:eastAsia="es-SV"/>
        </w:rPr>
      </w:pPr>
      <w:r w:rsidRPr="00024CE5">
        <w:rPr>
          <w:rFonts w:asciiTheme="minorHAnsi" w:eastAsia="Arial Unicode MS" w:hAnsiTheme="minorHAnsi" w:cstheme="minorHAnsi"/>
          <w:color w:val="000066"/>
          <w:sz w:val="22"/>
          <w:szCs w:val="22"/>
          <w:lang w:eastAsia="es-SV"/>
        </w:rPr>
        <w:t>Solicito detalles financieros de como cubre el MAG/CENDEPESCA los costos de viaje de</w:t>
      </w:r>
    </w:p>
    <w:p w:rsidR="00024CE5" w:rsidRPr="00024CE5" w:rsidRDefault="00024CE5" w:rsidP="00024CE5">
      <w:pPr>
        <w:pStyle w:val="Prrafodelista"/>
        <w:numPr>
          <w:ilvl w:val="0"/>
          <w:numId w:val="5"/>
        </w:numPr>
        <w:jc w:val="both"/>
        <w:rPr>
          <w:rFonts w:asciiTheme="minorHAnsi" w:eastAsia="Arial Unicode MS" w:hAnsiTheme="minorHAnsi" w:cstheme="minorHAnsi"/>
          <w:color w:val="000066"/>
          <w:sz w:val="22"/>
          <w:szCs w:val="22"/>
          <w:lang w:eastAsia="es-SV"/>
        </w:rPr>
      </w:pPr>
      <w:r w:rsidRPr="00024CE5">
        <w:rPr>
          <w:rFonts w:asciiTheme="minorHAnsi" w:eastAsia="Arial Unicode MS" w:hAnsiTheme="minorHAnsi" w:cstheme="minorHAnsi"/>
          <w:color w:val="000066"/>
          <w:sz w:val="22"/>
          <w:szCs w:val="22"/>
          <w:lang w:eastAsia="es-SV"/>
        </w:rPr>
        <w:t>representación de El Salvador en la CIAT.</w:t>
      </w:r>
    </w:p>
    <w:p w:rsidR="00024CE5" w:rsidRPr="00024CE5" w:rsidRDefault="00024CE5" w:rsidP="00024CE5">
      <w:pPr>
        <w:pStyle w:val="Prrafodelista"/>
        <w:numPr>
          <w:ilvl w:val="0"/>
          <w:numId w:val="5"/>
        </w:numPr>
        <w:jc w:val="both"/>
        <w:rPr>
          <w:rFonts w:asciiTheme="minorHAnsi" w:eastAsia="Arial Unicode MS" w:hAnsiTheme="minorHAnsi" w:cstheme="minorHAnsi"/>
          <w:color w:val="000066"/>
          <w:sz w:val="22"/>
          <w:szCs w:val="22"/>
          <w:lang w:eastAsia="es-SV"/>
        </w:rPr>
      </w:pPr>
      <w:r w:rsidRPr="00024CE5">
        <w:rPr>
          <w:rFonts w:asciiTheme="minorHAnsi" w:eastAsia="Arial Unicode MS" w:hAnsiTheme="minorHAnsi" w:cstheme="minorHAnsi"/>
          <w:color w:val="000066"/>
          <w:sz w:val="22"/>
          <w:szCs w:val="22"/>
          <w:lang w:eastAsia="es-SV"/>
        </w:rPr>
        <w:t>¿Cuáles son los criterios que se usan para elegir a los Comisionados, designados por el gobierno de El</w:t>
      </w:r>
      <w:r w:rsidRPr="00024CE5">
        <w:rPr>
          <w:rFonts w:asciiTheme="minorHAnsi" w:eastAsia="Arial Unicode MS" w:hAnsiTheme="minorHAnsi" w:cstheme="minorHAnsi"/>
          <w:color w:val="000066"/>
          <w:sz w:val="22"/>
          <w:szCs w:val="22"/>
          <w:lang w:eastAsia="es-SV"/>
        </w:rPr>
        <w:t xml:space="preserve"> </w:t>
      </w:r>
      <w:r w:rsidRPr="00024CE5">
        <w:rPr>
          <w:rFonts w:asciiTheme="minorHAnsi" w:eastAsia="Arial Unicode MS" w:hAnsiTheme="minorHAnsi" w:cstheme="minorHAnsi"/>
          <w:color w:val="000066"/>
          <w:sz w:val="22"/>
          <w:szCs w:val="22"/>
          <w:lang w:eastAsia="es-SV"/>
        </w:rPr>
        <w:t>Salvador ante la CIAT?</w:t>
      </w:r>
    </w:p>
    <w:p w:rsidR="00024CE5" w:rsidRPr="00024CE5" w:rsidRDefault="00024CE5" w:rsidP="00024CE5">
      <w:pPr>
        <w:pStyle w:val="Prrafodelista"/>
        <w:numPr>
          <w:ilvl w:val="0"/>
          <w:numId w:val="5"/>
        </w:numPr>
        <w:jc w:val="both"/>
        <w:rPr>
          <w:rFonts w:asciiTheme="minorHAnsi" w:eastAsia="Arial Unicode MS" w:hAnsiTheme="minorHAnsi" w:cstheme="minorHAnsi"/>
          <w:color w:val="000066"/>
          <w:sz w:val="22"/>
          <w:szCs w:val="22"/>
          <w:lang w:eastAsia="es-SV"/>
        </w:rPr>
      </w:pPr>
      <w:r w:rsidRPr="00024CE5">
        <w:rPr>
          <w:rFonts w:asciiTheme="minorHAnsi" w:eastAsia="Arial Unicode MS" w:hAnsiTheme="minorHAnsi" w:cstheme="minorHAnsi"/>
          <w:color w:val="000066"/>
          <w:sz w:val="22"/>
          <w:szCs w:val="22"/>
          <w:lang w:eastAsia="es-SV"/>
        </w:rPr>
        <w:t>¿Cuál es el origen de los fondos para cubrir gastos de viajes fuera del país en representación de El</w:t>
      </w:r>
      <w:r w:rsidRPr="00024CE5">
        <w:rPr>
          <w:rFonts w:asciiTheme="minorHAnsi" w:eastAsia="Arial Unicode MS" w:hAnsiTheme="minorHAnsi" w:cstheme="minorHAnsi"/>
          <w:color w:val="000066"/>
          <w:sz w:val="22"/>
          <w:szCs w:val="22"/>
          <w:lang w:eastAsia="es-SV"/>
        </w:rPr>
        <w:t xml:space="preserve"> </w:t>
      </w:r>
      <w:r w:rsidRPr="00024CE5">
        <w:rPr>
          <w:rFonts w:asciiTheme="minorHAnsi" w:eastAsia="Arial Unicode MS" w:hAnsiTheme="minorHAnsi" w:cstheme="minorHAnsi"/>
          <w:color w:val="000066"/>
          <w:sz w:val="22"/>
          <w:szCs w:val="22"/>
          <w:lang w:eastAsia="es-SV"/>
        </w:rPr>
        <w:t>Salvador ante la CIAT en las últimas cinco (5) reuniones oficiales?</w:t>
      </w:r>
    </w:p>
    <w:p w:rsidR="00EE799E" w:rsidRPr="00024CE5" w:rsidRDefault="00024CE5" w:rsidP="00024CE5">
      <w:pPr>
        <w:pStyle w:val="Prrafodelista"/>
        <w:numPr>
          <w:ilvl w:val="0"/>
          <w:numId w:val="5"/>
        </w:numPr>
        <w:jc w:val="both"/>
        <w:rPr>
          <w:rFonts w:asciiTheme="minorHAnsi" w:eastAsia="Arial Unicode MS" w:hAnsiTheme="minorHAnsi" w:cstheme="minorHAnsi"/>
          <w:color w:val="000066"/>
          <w:sz w:val="22"/>
          <w:szCs w:val="22"/>
          <w:lang w:eastAsia="es-SV"/>
        </w:rPr>
      </w:pPr>
      <w:r w:rsidRPr="00024CE5">
        <w:rPr>
          <w:rFonts w:asciiTheme="minorHAnsi" w:eastAsia="Arial Unicode MS" w:hAnsiTheme="minorHAnsi" w:cstheme="minorHAnsi"/>
          <w:color w:val="000066"/>
          <w:sz w:val="22"/>
          <w:szCs w:val="22"/>
          <w:lang w:eastAsia="es-SV"/>
        </w:rPr>
        <w:t>Solicito proporcionarlos nombres de las personas (CENDEPESCA-CALVO) que salieron del país en</w:t>
      </w:r>
      <w:r w:rsidRPr="00024CE5">
        <w:rPr>
          <w:rFonts w:asciiTheme="minorHAnsi" w:eastAsia="Arial Unicode MS" w:hAnsiTheme="minorHAnsi" w:cstheme="minorHAnsi"/>
          <w:color w:val="000066"/>
          <w:sz w:val="22"/>
          <w:szCs w:val="22"/>
          <w:lang w:eastAsia="es-SV"/>
        </w:rPr>
        <w:t xml:space="preserve"> </w:t>
      </w:r>
      <w:r w:rsidRPr="00024CE5">
        <w:rPr>
          <w:rFonts w:asciiTheme="minorHAnsi" w:eastAsia="Arial Unicode MS" w:hAnsiTheme="minorHAnsi" w:cstheme="minorHAnsi"/>
          <w:color w:val="000066"/>
          <w:sz w:val="22"/>
          <w:szCs w:val="22"/>
          <w:lang w:eastAsia="es-SV"/>
        </w:rPr>
        <w:t>representación de El Salvador ante la CIAT en las últimas cinco (5) reuniones oficiales.</w:t>
      </w:r>
    </w:p>
    <w:p w:rsidR="0051378E" w:rsidRPr="005E176D" w:rsidRDefault="0051378E" w:rsidP="0051378E">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B41C24" w:rsidRPr="00B41C24" w:rsidRDefault="00B41C24" w:rsidP="00B41C24">
      <w:pPr>
        <w:pStyle w:val="Prrafodelista"/>
        <w:rPr>
          <w:rFonts w:asciiTheme="minorHAnsi" w:eastAsia="Arial Unicode MS" w:hAnsiTheme="minorHAnsi" w:cstheme="minorHAnsi"/>
          <w:sz w:val="22"/>
          <w:szCs w:val="22"/>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Pr>
          <w:rFonts w:asciiTheme="minorHAnsi" w:eastAsia="Arial Unicode MS" w:hAnsiTheme="minorHAnsi" w:cstheme="minorHAnsi"/>
          <w:sz w:val="22"/>
          <w:szCs w:val="22"/>
        </w:rPr>
        <w:t>;</w:t>
      </w:r>
    </w:p>
    <w:p w:rsidR="0051378E" w:rsidRPr="00C57492" w:rsidRDefault="0051378E" w:rsidP="0051378E">
      <w:pPr>
        <w:pStyle w:val="Prrafodelista"/>
        <w:ind w:left="1092"/>
        <w:rPr>
          <w:rFonts w:asciiTheme="minorHAnsi" w:eastAsia="Arial Unicode MS" w:hAnsiTheme="minorHAnsi" w:cstheme="minorHAnsi"/>
          <w:sz w:val="22"/>
          <w:szCs w:val="22"/>
        </w:rPr>
      </w:pPr>
    </w:p>
    <w:p w:rsidR="0051378E" w:rsidRPr="008F6638"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5B0AC5">
        <w:rPr>
          <w:rFonts w:asciiTheme="minorHAnsi" w:eastAsia="Arial Unicode MS" w:hAnsiTheme="minorHAnsi" w:cstheme="minorHAnsi"/>
          <w:color w:val="000066"/>
          <w:sz w:val="22"/>
          <w:szCs w:val="22"/>
        </w:rPr>
        <w:t xml:space="preserve">rección General de </w:t>
      </w:r>
      <w:r w:rsidR="00EE799E">
        <w:rPr>
          <w:rFonts w:asciiTheme="minorHAnsi" w:eastAsia="Arial Unicode MS" w:hAnsiTheme="minorHAnsi" w:cstheme="minorHAnsi"/>
          <w:color w:val="000066"/>
          <w:sz w:val="22"/>
          <w:szCs w:val="22"/>
        </w:rPr>
        <w:t xml:space="preserve">Desarrollo </w:t>
      </w:r>
      <w:r w:rsidR="00024CE5">
        <w:rPr>
          <w:rFonts w:asciiTheme="minorHAnsi" w:eastAsia="Arial Unicode MS" w:hAnsiTheme="minorHAnsi" w:cstheme="minorHAnsi"/>
          <w:color w:val="000066"/>
          <w:sz w:val="22"/>
          <w:szCs w:val="22"/>
        </w:rPr>
        <w:t>de la Pesca y la Acuicultura</w:t>
      </w:r>
      <w:r w:rsidR="005B0AC5">
        <w:rPr>
          <w:rFonts w:asciiTheme="minorHAnsi" w:eastAsia="Arial Unicode MS" w:hAnsiTheme="minorHAnsi" w:cstheme="minorHAnsi"/>
          <w:color w:val="000066"/>
          <w:sz w:val="22"/>
          <w:szCs w:val="22"/>
        </w:rPr>
        <w:t>-</w:t>
      </w:r>
      <w:r w:rsidR="00024CE5">
        <w:rPr>
          <w:rFonts w:asciiTheme="minorHAnsi" w:eastAsia="Arial Unicode MS" w:hAnsiTheme="minorHAnsi" w:cstheme="minorHAnsi"/>
          <w:color w:val="000066"/>
          <w:sz w:val="22"/>
          <w:szCs w:val="22"/>
        </w:rPr>
        <w:t>CENDEPESCA</w:t>
      </w:r>
      <w:r w:rsidRPr="008F6638">
        <w:rPr>
          <w:rFonts w:asciiTheme="minorHAnsi" w:eastAsia="Arial Unicode MS" w:hAnsiTheme="minorHAnsi" w:cstheme="minorHAnsi"/>
          <w:sz w:val="22"/>
          <w:szCs w:val="22"/>
        </w:rPr>
        <w:t xml:space="preserve">, unidad administrativa que </w:t>
      </w:r>
      <w:r>
        <w:rPr>
          <w:rFonts w:asciiTheme="minorHAnsi" w:eastAsia="Arial Unicode MS" w:hAnsiTheme="minorHAnsi" w:cstheme="minorHAnsi"/>
          <w:sz w:val="22"/>
          <w:szCs w:val="22"/>
        </w:rPr>
        <w:t>registra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 xml:space="preserve">datos solicitados y </w:t>
      </w:r>
      <w:r w:rsidRPr="008F6638">
        <w:rPr>
          <w:rFonts w:asciiTheme="minorHAnsi" w:eastAsia="Arial Unicode MS" w:hAnsiTheme="minorHAnsi" w:cstheme="minorHAnsi"/>
          <w:sz w:val="22"/>
          <w:szCs w:val="22"/>
        </w:rPr>
        <w:t xml:space="preserve">quien envío </w:t>
      </w:r>
      <w:r>
        <w:rPr>
          <w:rFonts w:asciiTheme="minorHAnsi" w:eastAsia="Arial Unicode MS" w:hAnsiTheme="minorHAnsi" w:cstheme="minorHAnsi"/>
          <w:sz w:val="22"/>
          <w:szCs w:val="22"/>
        </w:rPr>
        <w:t>la</w:t>
      </w:r>
      <w:r w:rsidRPr="008F6638">
        <w:rPr>
          <w:rFonts w:asciiTheme="minorHAnsi" w:eastAsia="Arial Unicode MS" w:hAnsiTheme="minorHAnsi" w:cstheme="minorHAnsi"/>
          <w:sz w:val="22"/>
          <w:szCs w:val="22"/>
        </w:rPr>
        <w:t xml:space="preserve"> información a esta oficina</w:t>
      </w:r>
      <w:r w:rsidR="00902907">
        <w:rPr>
          <w:rFonts w:asciiTheme="minorHAnsi" w:eastAsia="Arial Unicode MS" w:hAnsiTheme="minorHAnsi" w:cstheme="minorHAnsi"/>
          <w:sz w:val="22"/>
          <w:szCs w:val="22"/>
        </w:rPr>
        <w:t xml:space="preserve"> en tiempo y forma</w:t>
      </w:r>
      <w:r w:rsidRPr="008F6638">
        <w:rPr>
          <w:rFonts w:asciiTheme="minorHAnsi" w:eastAsia="Arial Unicode MS" w:hAnsiTheme="minorHAnsi" w:cstheme="minorHAnsi"/>
          <w:sz w:val="22"/>
          <w:szCs w:val="22"/>
        </w:rPr>
        <w:t>;</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autoSpaceDE w:val="0"/>
        <w:autoSpaceDN w:val="0"/>
        <w:adjustRightInd w:val="0"/>
        <w:snapToGrid w:val="0"/>
        <w:spacing w:after="0" w:line="240" w:lineRule="auto"/>
        <w:jc w:val="both"/>
        <w:rPr>
          <w:rFonts w:eastAsia="Arial Unicode MS" w:cstheme="minorHAnsi"/>
          <w:b/>
          <w:color w:val="182F7C"/>
        </w:rPr>
      </w:pPr>
      <w:r>
        <w:rPr>
          <w:rFonts w:eastAsia="Arial Unicode MS" w:cstheme="minorHAnsi"/>
        </w:rPr>
        <w:t>Por tanto con</w:t>
      </w:r>
      <w:r w:rsidRPr="008B4500">
        <w:rPr>
          <w:rFonts w:eastAsia="Arial Unicode MS" w:cstheme="minorHAnsi"/>
        </w:rPr>
        <w:t xml:space="preserve"> base a las disposiciones legales arriba citadas y los razonamientos expuestos, se RESUELVE:</w:t>
      </w: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ENTREGAR LA SIGUIENTE INFORMACIÓN PÚBLICA:</w:t>
      </w:r>
    </w:p>
    <w:p w:rsidR="0051378E" w:rsidRPr="008B4500" w:rsidRDefault="0051378E" w:rsidP="0051378E">
      <w:pPr>
        <w:tabs>
          <w:tab w:val="left" w:pos="5115"/>
        </w:tabs>
        <w:spacing w:after="0" w:line="240" w:lineRule="auto"/>
        <w:jc w:val="center"/>
        <w:rPr>
          <w:rFonts w:eastAsia="Arial Unicode MS" w:cstheme="minorHAnsi"/>
        </w:rPr>
      </w:pPr>
    </w:p>
    <w:p w:rsidR="0051378E" w:rsidRDefault="0051378E" w:rsidP="0051378E">
      <w:pPr>
        <w:pStyle w:val="Prrafodelista"/>
        <w:numPr>
          <w:ilvl w:val="0"/>
          <w:numId w:val="2"/>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w:t>
      </w:r>
    </w:p>
    <w:p w:rsidR="00B21DB7" w:rsidRDefault="00B21DB7" w:rsidP="00B21DB7">
      <w:pPr>
        <w:pStyle w:val="Prrafodelista"/>
        <w:tabs>
          <w:tab w:val="left" w:pos="5115"/>
        </w:tabs>
        <w:ind w:left="720"/>
        <w:jc w:val="both"/>
        <w:rPr>
          <w:rFonts w:asciiTheme="minorHAnsi" w:eastAsia="Arial Unicode MS" w:hAnsiTheme="minorHAnsi" w:cstheme="minorHAnsi"/>
          <w:sz w:val="22"/>
          <w:szCs w:val="22"/>
          <w:lang w:val="es-SV"/>
        </w:rPr>
      </w:pPr>
    </w:p>
    <w:p w:rsidR="00024CE5" w:rsidRDefault="00024CE5" w:rsidP="003F2B9C">
      <w:pPr>
        <w:pStyle w:val="Prrafodelista"/>
        <w:numPr>
          <w:ilvl w:val="0"/>
          <w:numId w:val="6"/>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 xml:space="preserve">Anexo 1: </w:t>
      </w:r>
      <w:r w:rsidRPr="00024CE5">
        <w:rPr>
          <w:rFonts w:asciiTheme="minorHAnsi" w:eastAsia="Arial Unicode MS" w:hAnsiTheme="minorHAnsi" w:cstheme="minorHAnsi"/>
          <w:sz w:val="22"/>
          <w:szCs w:val="22"/>
          <w:lang w:val="es-SV"/>
        </w:rPr>
        <w:t xml:space="preserve">Criterios y/o parámetros de selección </w:t>
      </w:r>
      <w:r>
        <w:rPr>
          <w:rFonts w:asciiTheme="minorHAnsi" w:eastAsia="Arial Unicode MS" w:hAnsiTheme="minorHAnsi" w:cstheme="minorHAnsi"/>
          <w:sz w:val="22"/>
          <w:szCs w:val="22"/>
          <w:lang w:val="es-SV"/>
        </w:rPr>
        <w:t>d</w:t>
      </w:r>
      <w:r w:rsidRPr="00024CE5">
        <w:rPr>
          <w:rFonts w:asciiTheme="minorHAnsi" w:eastAsia="Arial Unicode MS" w:hAnsiTheme="minorHAnsi" w:cstheme="minorHAnsi"/>
          <w:sz w:val="22"/>
          <w:szCs w:val="22"/>
          <w:lang w:val="es-SV"/>
        </w:rPr>
        <w:t>el técnico</w:t>
      </w:r>
      <w:r>
        <w:rPr>
          <w:rFonts w:asciiTheme="minorHAnsi" w:eastAsia="Arial Unicode MS" w:hAnsiTheme="minorHAnsi" w:cstheme="minorHAnsi"/>
          <w:sz w:val="22"/>
          <w:szCs w:val="22"/>
          <w:lang w:val="es-SV"/>
        </w:rPr>
        <w:t xml:space="preserve"> (a)</w:t>
      </w:r>
      <w:r w:rsidRPr="00024CE5">
        <w:rPr>
          <w:rFonts w:asciiTheme="minorHAnsi" w:eastAsia="Arial Unicode MS" w:hAnsiTheme="minorHAnsi" w:cstheme="minorHAnsi"/>
          <w:sz w:val="22"/>
          <w:szCs w:val="22"/>
          <w:lang w:val="es-SV"/>
        </w:rPr>
        <w:t>/participa</w:t>
      </w:r>
      <w:r>
        <w:rPr>
          <w:rFonts w:asciiTheme="minorHAnsi" w:eastAsia="Arial Unicode MS" w:hAnsiTheme="minorHAnsi" w:cstheme="minorHAnsi"/>
          <w:sz w:val="22"/>
          <w:szCs w:val="22"/>
          <w:lang w:val="es-SV"/>
        </w:rPr>
        <w:t xml:space="preserve">nte en cualquiera de las </w:t>
      </w:r>
      <w:proofErr w:type="spellStart"/>
      <w:r>
        <w:rPr>
          <w:rFonts w:asciiTheme="minorHAnsi" w:eastAsia="Arial Unicode MS" w:hAnsiTheme="minorHAnsi" w:cstheme="minorHAnsi"/>
          <w:sz w:val="22"/>
          <w:szCs w:val="22"/>
          <w:lang w:val="es-SV"/>
        </w:rPr>
        <w:t>OROP's</w:t>
      </w:r>
      <w:proofErr w:type="spellEnd"/>
      <w:r w:rsidR="003F2B9C">
        <w:rPr>
          <w:rFonts w:asciiTheme="minorHAnsi" w:eastAsia="Arial Unicode MS" w:hAnsiTheme="minorHAnsi" w:cstheme="minorHAnsi"/>
          <w:sz w:val="22"/>
          <w:szCs w:val="22"/>
          <w:lang w:val="es-SV"/>
        </w:rPr>
        <w:t xml:space="preserve"> (responde a los literales a) y c) de la solicitud</w:t>
      </w:r>
    </w:p>
    <w:p w:rsidR="003F2B9C" w:rsidRDefault="003F2B9C" w:rsidP="003F2B9C">
      <w:pPr>
        <w:pStyle w:val="Prrafodelista"/>
        <w:tabs>
          <w:tab w:val="left" w:pos="5115"/>
        </w:tabs>
        <w:ind w:left="1440"/>
        <w:jc w:val="both"/>
        <w:rPr>
          <w:rFonts w:asciiTheme="minorHAnsi" w:eastAsia="Arial Unicode MS" w:hAnsiTheme="minorHAnsi" w:cstheme="minorHAnsi"/>
          <w:sz w:val="22"/>
          <w:szCs w:val="22"/>
          <w:lang w:val="es-SV"/>
        </w:rPr>
      </w:pPr>
    </w:p>
    <w:p w:rsidR="003F2B9C" w:rsidRDefault="00024CE5" w:rsidP="003F2B9C">
      <w:pPr>
        <w:pStyle w:val="Prrafodelista"/>
        <w:numPr>
          <w:ilvl w:val="0"/>
          <w:numId w:val="6"/>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Anexo 2: N</w:t>
      </w:r>
      <w:r w:rsidRPr="00024CE5">
        <w:rPr>
          <w:rFonts w:asciiTheme="minorHAnsi" w:eastAsia="Arial Unicode MS" w:hAnsiTheme="minorHAnsi" w:cstheme="minorHAnsi"/>
          <w:sz w:val="22"/>
          <w:szCs w:val="22"/>
          <w:lang w:val="es-SV"/>
        </w:rPr>
        <w:t xml:space="preserve">ombre </w:t>
      </w:r>
      <w:r>
        <w:rPr>
          <w:rFonts w:asciiTheme="minorHAnsi" w:eastAsia="Arial Unicode MS" w:hAnsiTheme="minorHAnsi" w:cstheme="minorHAnsi"/>
          <w:sz w:val="22"/>
          <w:szCs w:val="22"/>
          <w:lang w:val="es-SV"/>
        </w:rPr>
        <w:t xml:space="preserve">de los </w:t>
      </w:r>
      <w:r w:rsidRPr="00024CE5">
        <w:rPr>
          <w:rFonts w:asciiTheme="minorHAnsi" w:eastAsia="Arial Unicode MS" w:hAnsiTheme="minorHAnsi" w:cstheme="minorHAnsi"/>
          <w:sz w:val="22"/>
          <w:szCs w:val="22"/>
          <w:lang w:val="es-SV"/>
        </w:rPr>
        <w:t>delegados CENDEPESCA CALVO ante el CIAT en las últimas 5 reuniones oficiales</w:t>
      </w:r>
    </w:p>
    <w:p w:rsidR="003F2B9C" w:rsidRDefault="003F2B9C" w:rsidP="003F2B9C">
      <w:pPr>
        <w:pStyle w:val="Prrafodelista"/>
        <w:tabs>
          <w:tab w:val="left" w:pos="5115"/>
        </w:tabs>
        <w:ind w:left="720"/>
        <w:jc w:val="both"/>
        <w:rPr>
          <w:rFonts w:asciiTheme="minorHAnsi" w:eastAsia="Arial Unicode MS" w:hAnsiTheme="minorHAnsi" w:cstheme="minorHAnsi"/>
          <w:sz w:val="22"/>
          <w:szCs w:val="22"/>
          <w:lang w:val="es-SV"/>
        </w:rPr>
      </w:pPr>
    </w:p>
    <w:p w:rsidR="0051378E" w:rsidRPr="003F2B9C" w:rsidRDefault="003F2B9C" w:rsidP="003F2B9C">
      <w:pPr>
        <w:pStyle w:val="Prrafodelista"/>
        <w:numPr>
          <w:ilvl w:val="0"/>
          <w:numId w:val="2"/>
        </w:numPr>
        <w:tabs>
          <w:tab w:val="left" w:pos="5115"/>
        </w:tabs>
        <w:jc w:val="both"/>
        <w:rPr>
          <w:rFonts w:asciiTheme="minorHAnsi" w:hAnsiTheme="minorHAnsi" w:cstheme="minorHAnsi"/>
          <w:color w:val="000000"/>
          <w:sz w:val="22"/>
        </w:rPr>
      </w:pPr>
      <w:r w:rsidRPr="003F2B9C">
        <w:rPr>
          <w:rFonts w:asciiTheme="minorHAnsi" w:eastAsia="Meiryo UI" w:hAnsiTheme="minorHAnsi" w:cstheme="minorHAnsi"/>
          <w:sz w:val="22"/>
        </w:rPr>
        <w:t xml:space="preserve">Con respecto a los </w:t>
      </w:r>
      <w:r w:rsidRPr="003F2B9C">
        <w:rPr>
          <w:rFonts w:asciiTheme="minorHAnsi" w:eastAsia="Meiryo UI" w:hAnsiTheme="minorHAnsi" w:cstheme="minorHAnsi"/>
          <w:i/>
          <w:color w:val="000066"/>
          <w:sz w:val="22"/>
        </w:rPr>
        <w:t>detalles</w:t>
      </w:r>
      <w:r w:rsidRPr="003F2B9C">
        <w:rPr>
          <w:rFonts w:asciiTheme="minorHAnsi" w:hAnsiTheme="minorHAnsi" w:cstheme="minorHAnsi"/>
          <w:i/>
          <w:color w:val="000066"/>
          <w:sz w:val="22"/>
        </w:rPr>
        <w:t xml:space="preserve"> </w:t>
      </w:r>
      <w:r w:rsidRPr="003F2B9C">
        <w:rPr>
          <w:rFonts w:asciiTheme="minorHAnsi" w:eastAsia="Meiryo UI" w:hAnsiTheme="minorHAnsi" w:cstheme="minorHAnsi"/>
          <w:i/>
          <w:color w:val="000066"/>
          <w:sz w:val="22"/>
        </w:rPr>
        <w:t>financieros de como cubre el MAG/CENDEPESCA los costos de viaje de</w:t>
      </w:r>
      <w:r w:rsidRPr="003F2B9C">
        <w:rPr>
          <w:rFonts w:asciiTheme="minorHAnsi" w:eastAsia="Meiryo UI" w:hAnsiTheme="minorHAnsi" w:cstheme="minorHAnsi"/>
          <w:i/>
          <w:color w:val="000066"/>
          <w:sz w:val="22"/>
        </w:rPr>
        <w:t xml:space="preserve"> la </w:t>
      </w:r>
      <w:r w:rsidRPr="003F2B9C">
        <w:rPr>
          <w:rFonts w:asciiTheme="minorHAnsi" w:eastAsia="Meiryo UI" w:hAnsiTheme="minorHAnsi" w:cstheme="minorHAnsi"/>
          <w:i/>
          <w:color w:val="000066"/>
          <w:sz w:val="22"/>
        </w:rPr>
        <w:t>representación de El Salvador en la CIAT</w:t>
      </w:r>
      <w:r w:rsidRPr="003F2B9C">
        <w:rPr>
          <w:rFonts w:asciiTheme="minorHAnsi" w:eastAsia="Meiryo UI" w:hAnsiTheme="minorHAnsi" w:cstheme="minorHAnsi"/>
          <w:i/>
          <w:color w:val="000066"/>
          <w:sz w:val="22"/>
        </w:rPr>
        <w:t>; y c</w:t>
      </w:r>
      <w:r w:rsidRPr="003F2B9C">
        <w:rPr>
          <w:rFonts w:asciiTheme="minorHAnsi" w:eastAsia="Arial Unicode MS" w:hAnsiTheme="minorHAnsi" w:cstheme="minorHAnsi"/>
          <w:i/>
          <w:color w:val="000066"/>
          <w:sz w:val="22"/>
          <w:szCs w:val="22"/>
          <w:lang w:eastAsia="es-SV"/>
        </w:rPr>
        <w:t>uál es el origen de los fondos para cubrir gastos de viajes fuera del país en representación de El Salvador ante la CIAT en las últimas cinco (5) reuniones oficiales</w:t>
      </w:r>
      <w:r w:rsidRPr="003F2B9C">
        <w:rPr>
          <w:rFonts w:asciiTheme="minorHAnsi" w:eastAsia="Meiryo UI" w:hAnsiTheme="minorHAnsi" w:cstheme="minorHAnsi"/>
          <w:sz w:val="22"/>
        </w:rPr>
        <w:t xml:space="preserve">, </w:t>
      </w:r>
      <w:r>
        <w:rPr>
          <w:rFonts w:asciiTheme="minorHAnsi" w:eastAsia="Meiryo UI" w:hAnsiTheme="minorHAnsi" w:cstheme="minorHAnsi"/>
          <w:sz w:val="22"/>
        </w:rPr>
        <w:t xml:space="preserve">sobre el particular </w:t>
      </w:r>
      <w:r w:rsidRPr="003F2B9C">
        <w:rPr>
          <w:rFonts w:asciiTheme="minorHAnsi" w:eastAsia="Meiryo UI" w:hAnsiTheme="minorHAnsi" w:cstheme="minorHAnsi"/>
          <w:sz w:val="22"/>
        </w:rPr>
        <w:t xml:space="preserve">CENDEPESCA respondió que </w:t>
      </w:r>
      <w:r>
        <w:rPr>
          <w:rFonts w:asciiTheme="minorHAnsi" w:eastAsia="Meiryo UI" w:hAnsiTheme="minorHAnsi" w:cstheme="minorHAnsi"/>
          <w:sz w:val="22"/>
        </w:rPr>
        <w:t>e</w:t>
      </w:r>
      <w:r w:rsidRPr="003F2B9C">
        <w:rPr>
          <w:rFonts w:asciiTheme="minorHAnsi" w:eastAsia="Meiryo UI" w:hAnsiTheme="minorHAnsi" w:cstheme="minorHAnsi"/>
          <w:sz w:val="22"/>
        </w:rPr>
        <w:t>l financiamiento no es cubierto por MAG/CENDEPESCA, uno de los delegados es</w:t>
      </w:r>
      <w:r w:rsidRPr="003F2B9C">
        <w:rPr>
          <w:rFonts w:asciiTheme="minorHAnsi" w:eastAsia="Meiryo UI" w:hAnsiTheme="minorHAnsi" w:cstheme="minorHAnsi"/>
          <w:sz w:val="22"/>
        </w:rPr>
        <w:t xml:space="preserve"> </w:t>
      </w:r>
      <w:r w:rsidRPr="003F2B9C">
        <w:rPr>
          <w:rFonts w:asciiTheme="minorHAnsi" w:eastAsia="Meiryo UI" w:hAnsiTheme="minorHAnsi" w:cstheme="minorHAnsi"/>
          <w:sz w:val="22"/>
        </w:rPr>
        <w:t>financiado por la Organización Regional de</w:t>
      </w:r>
      <w:r>
        <w:rPr>
          <w:rFonts w:asciiTheme="minorHAnsi" w:eastAsia="Meiryo UI" w:hAnsiTheme="minorHAnsi" w:cstheme="minorHAnsi"/>
          <w:sz w:val="22"/>
        </w:rPr>
        <w:t xml:space="preserve"> </w:t>
      </w:r>
      <w:r w:rsidRPr="003F2B9C">
        <w:rPr>
          <w:rFonts w:asciiTheme="minorHAnsi" w:eastAsia="Meiryo UI" w:hAnsiTheme="minorHAnsi" w:cstheme="minorHAnsi"/>
          <w:sz w:val="22"/>
        </w:rPr>
        <w:t>l</w:t>
      </w:r>
      <w:r>
        <w:rPr>
          <w:rFonts w:asciiTheme="minorHAnsi" w:eastAsia="Meiryo UI" w:hAnsiTheme="minorHAnsi" w:cstheme="minorHAnsi"/>
          <w:sz w:val="22"/>
        </w:rPr>
        <w:t>a</w:t>
      </w:r>
      <w:r w:rsidRPr="003F2B9C">
        <w:rPr>
          <w:rFonts w:asciiTheme="minorHAnsi" w:eastAsia="Meiryo UI" w:hAnsiTheme="minorHAnsi" w:cstheme="minorHAnsi"/>
          <w:sz w:val="22"/>
        </w:rPr>
        <w:t xml:space="preserve"> Pesca, para el caso del Océano Pacífico</w:t>
      </w:r>
      <w:r w:rsidRPr="003F2B9C">
        <w:rPr>
          <w:rFonts w:asciiTheme="minorHAnsi" w:eastAsia="Meiryo UI" w:hAnsiTheme="minorHAnsi" w:cstheme="minorHAnsi"/>
          <w:sz w:val="22"/>
        </w:rPr>
        <w:t xml:space="preserve"> </w:t>
      </w:r>
      <w:r>
        <w:rPr>
          <w:rFonts w:asciiTheme="minorHAnsi" w:eastAsia="Meiryo UI" w:hAnsiTheme="minorHAnsi" w:cstheme="minorHAnsi"/>
          <w:sz w:val="22"/>
        </w:rPr>
        <w:t>Central-</w:t>
      </w:r>
      <w:r w:rsidRPr="003F2B9C">
        <w:rPr>
          <w:rFonts w:asciiTheme="minorHAnsi" w:eastAsia="Meiryo UI" w:hAnsiTheme="minorHAnsi" w:cstheme="minorHAnsi"/>
          <w:sz w:val="22"/>
        </w:rPr>
        <w:t xml:space="preserve">OPO, </w:t>
      </w:r>
      <w:r w:rsidRPr="003F2B9C">
        <w:rPr>
          <w:rFonts w:asciiTheme="minorHAnsi" w:eastAsia="Meiryo UI" w:hAnsiTheme="minorHAnsi" w:cstheme="minorHAnsi"/>
          <w:sz w:val="22"/>
        </w:rPr>
        <w:t>sufraga</w:t>
      </w:r>
      <w:r w:rsidRPr="003F2B9C">
        <w:rPr>
          <w:rFonts w:asciiTheme="minorHAnsi" w:eastAsia="Meiryo UI" w:hAnsiTheme="minorHAnsi" w:cstheme="minorHAnsi"/>
          <w:sz w:val="22"/>
        </w:rPr>
        <w:t xml:space="preserve"> la Comisión Interamericana del Atún Tropical</w:t>
      </w:r>
      <w:r>
        <w:rPr>
          <w:rFonts w:asciiTheme="minorHAnsi" w:eastAsia="Meiryo UI" w:hAnsiTheme="minorHAnsi" w:cstheme="minorHAnsi"/>
          <w:sz w:val="22"/>
        </w:rPr>
        <w:t>-</w:t>
      </w:r>
      <w:r w:rsidRPr="003F2B9C">
        <w:rPr>
          <w:rFonts w:asciiTheme="minorHAnsi" w:eastAsia="Meiryo UI" w:hAnsiTheme="minorHAnsi" w:cstheme="minorHAnsi"/>
          <w:sz w:val="22"/>
        </w:rPr>
        <w:t>CIAT; y el otro lo</w:t>
      </w:r>
      <w:r w:rsidRPr="003F2B9C">
        <w:rPr>
          <w:rFonts w:asciiTheme="minorHAnsi" w:eastAsia="Meiryo UI" w:hAnsiTheme="minorHAnsi" w:cstheme="minorHAnsi"/>
          <w:sz w:val="22"/>
        </w:rPr>
        <w:t xml:space="preserve"> proporciona</w:t>
      </w:r>
      <w:r>
        <w:rPr>
          <w:rFonts w:asciiTheme="minorHAnsi" w:eastAsia="Meiryo UI" w:hAnsiTheme="minorHAnsi" w:cstheme="minorHAnsi"/>
          <w:sz w:val="22"/>
        </w:rPr>
        <w:t xml:space="preserve"> la Industria Pesquera CALVO PESCA o UNIOCEANS.</w:t>
      </w:r>
    </w:p>
    <w:p w:rsidR="003F2B9C" w:rsidRPr="003F2B9C" w:rsidRDefault="003F2B9C" w:rsidP="003F2B9C">
      <w:pPr>
        <w:pStyle w:val="Prrafodelista"/>
        <w:tabs>
          <w:tab w:val="left" w:pos="5115"/>
        </w:tabs>
        <w:ind w:left="720"/>
        <w:jc w:val="both"/>
        <w:rPr>
          <w:rFonts w:asciiTheme="minorHAnsi" w:hAnsiTheme="minorHAnsi" w:cstheme="minorHAnsi"/>
          <w:color w:val="000000"/>
          <w:sz w:val="22"/>
        </w:rPr>
      </w:pPr>
    </w:p>
    <w:p w:rsidR="003F2B9C" w:rsidRPr="00A454B9" w:rsidRDefault="003F2B9C" w:rsidP="00024CE5">
      <w:pPr>
        <w:pStyle w:val="Prrafodelista"/>
        <w:numPr>
          <w:ilvl w:val="0"/>
          <w:numId w:val="2"/>
        </w:numPr>
        <w:tabs>
          <w:tab w:val="left" w:pos="5115"/>
        </w:tabs>
        <w:jc w:val="both"/>
        <w:rPr>
          <w:rFonts w:asciiTheme="minorHAnsi" w:hAnsiTheme="minorHAnsi" w:cstheme="minorHAnsi"/>
          <w:color w:val="000000"/>
        </w:rPr>
      </w:pPr>
      <w:r>
        <w:rPr>
          <w:rFonts w:asciiTheme="minorHAnsi" w:eastAsia="Meiryo UI" w:hAnsiTheme="minorHAnsi" w:cstheme="minorHAnsi"/>
          <w:sz w:val="22"/>
          <w:szCs w:val="22"/>
        </w:rPr>
        <w:t>NOTIFIQUESE</w:t>
      </w:r>
      <w:bookmarkStart w:id="0" w:name="_GoBack"/>
      <w:bookmarkEnd w:id="0"/>
    </w:p>
    <w:p w:rsidR="00B21DB7" w:rsidRDefault="00B21DB7" w:rsidP="0051378E">
      <w:pPr>
        <w:snapToGrid w:val="0"/>
        <w:spacing w:after="0" w:line="240" w:lineRule="auto"/>
        <w:ind w:firstLine="720"/>
        <w:jc w:val="center"/>
        <w:rPr>
          <w:rFonts w:eastAsia="Arial Unicode MS" w:cstheme="minorHAnsi"/>
          <w:b/>
          <w:color w:val="000099"/>
        </w:rPr>
      </w:pPr>
    </w:p>
    <w:p w:rsidR="0051378E" w:rsidRPr="006D4884" w:rsidRDefault="0051378E" w:rsidP="006D4884">
      <w:pPr>
        <w:snapToGrid w:val="0"/>
        <w:spacing w:after="0" w:line="240" w:lineRule="auto"/>
        <w:ind w:firstLine="720"/>
        <w:jc w:val="center"/>
        <w:rPr>
          <w:rFonts w:ascii="Bookman Old Style" w:eastAsia="Arial Unicode MS" w:hAnsi="Bookman Old Style" w:cs="Calibri Light"/>
          <w:b/>
          <w:color w:val="000066"/>
          <w:sz w:val="18"/>
        </w:rPr>
      </w:pPr>
      <w:r w:rsidRPr="006D4884">
        <w:rPr>
          <w:rFonts w:ascii="Bookman Old Style" w:eastAsia="Arial Unicode MS" w:hAnsi="Bookman Old Style" w:cs="Calibri Light"/>
          <w:b/>
          <w:color w:val="000066"/>
          <w:sz w:val="18"/>
        </w:rPr>
        <w:t xml:space="preserve">Ana Patricia Sánchez de Cruz, </w:t>
      </w:r>
    </w:p>
    <w:p w:rsidR="0051378E" w:rsidRPr="006D4884" w:rsidRDefault="0051378E" w:rsidP="006D4884">
      <w:pPr>
        <w:snapToGrid w:val="0"/>
        <w:spacing w:after="0" w:line="240" w:lineRule="auto"/>
        <w:ind w:firstLine="720"/>
        <w:jc w:val="center"/>
        <w:rPr>
          <w:rFonts w:eastAsia="Arial Unicode MS" w:cstheme="minorHAnsi"/>
          <w:b/>
          <w:sz w:val="20"/>
        </w:rPr>
      </w:pPr>
      <w:r w:rsidRPr="006D4884">
        <w:rPr>
          <w:rFonts w:ascii="Bookman Old Style" w:eastAsia="Arial Unicode MS" w:hAnsi="Bookman Old Style" w:cs="Calibri Light"/>
          <w:b/>
          <w:color w:val="000066"/>
          <w:sz w:val="18"/>
        </w:rPr>
        <w:t>Oficial de Información MAG</w:t>
      </w:r>
    </w:p>
    <w:p w:rsidR="00C2313A" w:rsidRDefault="00C2313A" w:rsidP="003F2B9C">
      <w:pPr>
        <w:spacing w:after="0" w:line="240" w:lineRule="auto"/>
        <w:sectPr w:rsidR="00C2313A"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Pr>
          <w:sz w:val="36"/>
        </w:rPr>
        <w:tab/>
      </w:r>
      <w:r>
        <w:rPr>
          <w:sz w:val="36"/>
        </w:rPr>
        <w:tab/>
      </w:r>
    </w:p>
    <w:p w:rsidR="00784C57" w:rsidRPr="0070531A" w:rsidRDefault="00784C57" w:rsidP="00E702C8">
      <w:pPr>
        <w:spacing w:line="360" w:lineRule="auto"/>
      </w:pPr>
    </w:p>
    <w:sectPr w:rsidR="00784C57" w:rsidRPr="0070531A" w:rsidSect="00E702C8">
      <w:headerReference w:type="even" r:id="rId12"/>
      <w:headerReference w:type="default" r:id="rId13"/>
      <w:headerReference w:type="first" r:id="rId1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FD4" w:rsidRDefault="003C5FD4" w:rsidP="00D6001B">
      <w:pPr>
        <w:spacing w:after="0" w:line="240" w:lineRule="auto"/>
      </w:pPr>
      <w:r>
        <w:separator/>
      </w:r>
    </w:p>
  </w:endnote>
  <w:endnote w:type="continuationSeparator" w:id="0">
    <w:p w:rsidR="003C5FD4" w:rsidRDefault="003C5FD4"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E0002AFF" w:usb1="C000247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B41C24" w:rsidRPr="00B41C24">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B41C24" w:rsidRPr="00B41C24">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FD4" w:rsidRDefault="003C5FD4" w:rsidP="00D6001B">
      <w:pPr>
        <w:spacing w:after="0" w:line="240" w:lineRule="auto"/>
      </w:pPr>
      <w:r>
        <w:separator/>
      </w:r>
    </w:p>
  </w:footnote>
  <w:footnote w:type="continuationSeparator" w:id="0">
    <w:p w:rsidR="003C5FD4" w:rsidRDefault="003C5FD4"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C5FD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C5FD4"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90402C3" wp14:editId="09EAD539">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C5FD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C5FD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C5FD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10220A"/>
    <w:rsid w:val="00113551"/>
    <w:rsid w:val="001A025E"/>
    <w:rsid w:val="001B382E"/>
    <w:rsid w:val="0024614E"/>
    <w:rsid w:val="002F4BB1"/>
    <w:rsid w:val="00333CC9"/>
    <w:rsid w:val="00373214"/>
    <w:rsid w:val="003C5FD4"/>
    <w:rsid w:val="003F2B9C"/>
    <w:rsid w:val="004A0C31"/>
    <w:rsid w:val="004D07AA"/>
    <w:rsid w:val="0051378E"/>
    <w:rsid w:val="005931C6"/>
    <w:rsid w:val="005A3624"/>
    <w:rsid w:val="005A73E4"/>
    <w:rsid w:val="005B0AC5"/>
    <w:rsid w:val="00620582"/>
    <w:rsid w:val="00647B3D"/>
    <w:rsid w:val="006503E5"/>
    <w:rsid w:val="00692C39"/>
    <w:rsid w:val="006A6450"/>
    <w:rsid w:val="006D4884"/>
    <w:rsid w:val="006D7549"/>
    <w:rsid w:val="0070531A"/>
    <w:rsid w:val="00784C57"/>
    <w:rsid w:val="007D0C0A"/>
    <w:rsid w:val="00833695"/>
    <w:rsid w:val="008872B6"/>
    <w:rsid w:val="008D492C"/>
    <w:rsid w:val="008F0154"/>
    <w:rsid w:val="008F5D67"/>
    <w:rsid w:val="00902907"/>
    <w:rsid w:val="00906535"/>
    <w:rsid w:val="00923017"/>
    <w:rsid w:val="00941D9C"/>
    <w:rsid w:val="00A57939"/>
    <w:rsid w:val="00B21DB7"/>
    <w:rsid w:val="00B41C24"/>
    <w:rsid w:val="00B85898"/>
    <w:rsid w:val="00C2313A"/>
    <w:rsid w:val="00C8535A"/>
    <w:rsid w:val="00C94418"/>
    <w:rsid w:val="00CE5A9E"/>
    <w:rsid w:val="00D01AA6"/>
    <w:rsid w:val="00D17D0E"/>
    <w:rsid w:val="00D6001B"/>
    <w:rsid w:val="00D94F78"/>
    <w:rsid w:val="00E702C8"/>
    <w:rsid w:val="00E9172A"/>
    <w:rsid w:val="00EB4612"/>
    <w:rsid w:val="00EE799E"/>
    <w:rsid w:val="00F07FC2"/>
    <w:rsid w:val="00F2455E"/>
    <w:rsid w:val="00F6644F"/>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3468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2019-06-20T15:33:00Z</cp:lastPrinted>
  <dcterms:created xsi:type="dcterms:W3CDTF">2019-06-20T15:34:00Z</dcterms:created>
  <dcterms:modified xsi:type="dcterms:W3CDTF">2019-06-20T15:35:00Z</dcterms:modified>
</cp:coreProperties>
</file>