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00" w:rsidRPr="009C4D00" w:rsidRDefault="009C4D00" w:rsidP="009C4D00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9C4D00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9C4D00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9C4D00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9C4D00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9C4D00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13009A" w:rsidRPr="006E2A2E" w:rsidRDefault="00973C14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u w:val="single"/>
          <w:lang w:val="es-SV"/>
        </w:rPr>
      </w:pPr>
      <w:r w:rsidRPr="006E2A2E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MAG OIR N° </w:t>
      </w:r>
      <w:r w:rsidR="006E2A2E" w:rsidRPr="006E2A2E">
        <w:rPr>
          <w:rFonts w:eastAsia="Arial Unicode MS" w:cstheme="minorHAnsi"/>
          <w:b/>
          <w:color w:val="182F7C"/>
          <w:u w:val="single"/>
          <w:lang w:val="es-SV"/>
        </w:rPr>
        <w:t>0</w:t>
      </w:r>
      <w:r w:rsidR="00622984">
        <w:rPr>
          <w:rFonts w:eastAsia="Arial Unicode MS" w:cstheme="minorHAnsi"/>
          <w:b/>
          <w:color w:val="182F7C"/>
          <w:u w:val="single"/>
          <w:lang w:val="es-SV"/>
        </w:rPr>
        <w:t>19</w:t>
      </w:r>
      <w:r w:rsidR="006E2A2E" w:rsidRPr="006E2A2E">
        <w:rPr>
          <w:rFonts w:eastAsia="Arial Unicode MS" w:cstheme="minorHAnsi"/>
          <w:b/>
          <w:color w:val="182F7C"/>
          <w:u w:val="single"/>
          <w:lang w:val="es-SV"/>
        </w:rPr>
        <w:t>-2019</w:t>
      </w:r>
    </w:p>
    <w:p w:rsidR="006E2A2E" w:rsidRPr="006E2A2E" w:rsidRDefault="006E2A2E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6E2A2E" w:rsidRPr="006E2A2E" w:rsidRDefault="00973C14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6E2A2E">
        <w:rPr>
          <w:rFonts w:eastAsia="Arial Unicode MS" w:cstheme="minorHAnsi"/>
        </w:rPr>
        <w:t xml:space="preserve">Santa Tecla, departamento de La Libertad a las </w:t>
      </w:r>
      <w:r w:rsidR="006E2A2E" w:rsidRPr="006E2A2E">
        <w:rPr>
          <w:rFonts w:eastAsia="Arial Unicode MS" w:cstheme="minorHAnsi"/>
          <w:color w:val="182F7C"/>
        </w:rPr>
        <w:t xml:space="preserve">dieciséis </w:t>
      </w:r>
      <w:r w:rsidRPr="006E2A2E">
        <w:rPr>
          <w:rFonts w:eastAsia="Arial Unicode MS" w:cstheme="minorHAnsi"/>
          <w:color w:val="182F7C"/>
        </w:rPr>
        <w:t xml:space="preserve">horas con </w:t>
      </w:r>
      <w:r w:rsidR="00622984">
        <w:rPr>
          <w:rFonts w:eastAsia="Arial Unicode MS" w:cstheme="minorHAnsi"/>
          <w:color w:val="182F7C"/>
        </w:rPr>
        <w:t>cinco</w:t>
      </w:r>
      <w:r w:rsidR="006E2A2E"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color w:val="182F7C"/>
        </w:rPr>
        <w:t xml:space="preserve">minutos del día </w:t>
      </w:r>
      <w:r w:rsidR="00622984">
        <w:rPr>
          <w:rFonts w:eastAsia="Arial Unicode MS" w:cstheme="minorHAnsi"/>
          <w:color w:val="182F7C"/>
        </w:rPr>
        <w:t>veintici</w:t>
      </w:r>
      <w:r w:rsidR="00622984">
        <w:rPr>
          <w:rFonts w:eastAsia="Arial Unicode MS" w:cstheme="minorHAnsi"/>
          <w:color w:val="182F7C"/>
        </w:rPr>
        <w:t>n</w:t>
      </w:r>
      <w:r w:rsidR="00622984">
        <w:rPr>
          <w:rFonts w:eastAsia="Arial Unicode MS" w:cstheme="minorHAnsi"/>
          <w:color w:val="182F7C"/>
        </w:rPr>
        <w:t xml:space="preserve">co de febrero </w:t>
      </w:r>
      <w:r w:rsidR="006E2A2E" w:rsidRPr="006E2A2E">
        <w:rPr>
          <w:rFonts w:eastAsia="Arial Unicode MS" w:cstheme="minorHAnsi"/>
          <w:color w:val="182F7C"/>
        </w:rPr>
        <w:t>de dos</w:t>
      </w:r>
      <w:r w:rsidRPr="006E2A2E">
        <w:rPr>
          <w:rFonts w:eastAsia="Arial Unicode MS" w:cstheme="minorHAnsi"/>
          <w:color w:val="182F7C"/>
        </w:rPr>
        <w:t xml:space="preserve"> mil dieci</w:t>
      </w:r>
      <w:r w:rsidR="006E2A2E" w:rsidRPr="006E2A2E">
        <w:rPr>
          <w:rFonts w:eastAsia="Arial Unicode MS" w:cstheme="minorHAnsi"/>
          <w:color w:val="182F7C"/>
        </w:rPr>
        <w:t>nueve</w:t>
      </w:r>
      <w:r w:rsidRPr="006E2A2E">
        <w:rPr>
          <w:rFonts w:eastAsia="Arial Unicode MS" w:cstheme="minorHAnsi"/>
          <w:color w:val="002060"/>
        </w:rPr>
        <w:t>,</w:t>
      </w:r>
      <w:r w:rsidRPr="006E2A2E">
        <w:rPr>
          <w:rFonts w:eastAsia="Arial Unicode MS" w:cstheme="minorHAnsi"/>
        </w:rPr>
        <w:t xml:space="preserve"> el Ministerio de Agricultura y Ganadería luego de haber rec</w:t>
      </w:r>
      <w:r w:rsidRPr="006E2A2E">
        <w:rPr>
          <w:rFonts w:eastAsia="Arial Unicode MS" w:cstheme="minorHAnsi"/>
        </w:rPr>
        <w:t>i</w:t>
      </w:r>
      <w:r w:rsidRPr="006E2A2E">
        <w:rPr>
          <w:rFonts w:eastAsia="Arial Unicode MS" w:cstheme="minorHAnsi"/>
        </w:rPr>
        <w:t>bido y admitido la solicitud de información</w:t>
      </w:r>
      <w:r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0</w:t>
      </w:r>
      <w:r w:rsidR="00622984">
        <w:rPr>
          <w:rFonts w:eastAsia="Arial Unicode MS" w:cstheme="minorHAnsi"/>
          <w:b/>
          <w:color w:val="182F7C"/>
          <w:lang w:val="es-SV"/>
        </w:rPr>
        <w:t>18</w:t>
      </w:r>
      <w:r w:rsidRPr="006E2A2E">
        <w:rPr>
          <w:rFonts w:eastAsia="Arial Unicode MS" w:cstheme="minorHAnsi"/>
          <w:b/>
          <w:color w:val="182F7C"/>
          <w:lang w:val="es-SV"/>
        </w:rPr>
        <w:t>-201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9</w:t>
      </w:r>
      <w:r w:rsidRPr="006E2A2E">
        <w:rPr>
          <w:rFonts w:eastAsia="Arial Unicode MS" w:cstheme="minorHAnsi"/>
          <w:color w:val="182F7C"/>
        </w:rPr>
        <w:t xml:space="preserve"> </w:t>
      </w:r>
      <w:r w:rsidR="006E2A2E" w:rsidRPr="006E2A2E">
        <w:rPr>
          <w:rFonts w:eastAsia="Arial Unicode MS" w:cstheme="minorHAnsi"/>
        </w:rPr>
        <w:t>presentada a esta of</w:t>
      </w:r>
      <w:r w:rsidR="006E2A2E" w:rsidRPr="006E2A2E">
        <w:rPr>
          <w:rFonts w:eastAsia="Arial Unicode MS" w:cstheme="minorHAnsi"/>
        </w:rPr>
        <w:t>i</w:t>
      </w:r>
      <w:r w:rsidR="006E2A2E" w:rsidRPr="006E2A2E">
        <w:rPr>
          <w:rFonts w:eastAsia="Arial Unicode MS" w:cstheme="minorHAnsi"/>
        </w:rPr>
        <w:t>cina por</w:t>
      </w:r>
      <w:r w:rsidR="006E2A2E" w:rsidRPr="006E2A2E">
        <w:rPr>
          <w:rFonts w:eastAsia="Arial Unicode MS" w:cstheme="minorHAnsi"/>
          <w:b/>
        </w:rPr>
        <w:t xml:space="preserve"> </w:t>
      </w:r>
      <w:r w:rsidR="009C4D00">
        <w:rPr>
          <w:rFonts w:eastAsia="Arial Unicode MS" w:cstheme="minorHAnsi"/>
          <w:b/>
        </w:rPr>
        <w:t>----</w:t>
      </w:r>
      <w:r w:rsidR="006E2A2E" w:rsidRPr="006E2A2E">
        <w:rPr>
          <w:rFonts w:eastAsia="Arial Unicode MS" w:cstheme="minorHAnsi"/>
          <w:b/>
          <w:color w:val="182F7C"/>
          <w:lang w:val="es-SV"/>
        </w:rPr>
        <w:t xml:space="preserve"> </w:t>
      </w:r>
      <w:r w:rsidRPr="006E2A2E">
        <w:rPr>
          <w:rFonts w:eastAsia="Arial Unicode MS" w:cstheme="minorHAnsi"/>
        </w:rPr>
        <w:t>sobre:</w:t>
      </w:r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sz w:val="14"/>
        </w:rPr>
      </w:pPr>
    </w:p>
    <w:p w:rsidR="00622984" w:rsidRPr="00622984" w:rsidRDefault="00622984" w:rsidP="00622984">
      <w:pPr>
        <w:pStyle w:val="Sinespaciado"/>
        <w:numPr>
          <w:ilvl w:val="0"/>
          <w:numId w:val="24"/>
        </w:numPr>
        <w:spacing w:line="276" w:lineRule="auto"/>
        <w:jc w:val="both"/>
        <w:rPr>
          <w:rFonts w:eastAsia="Arial Unicode MS" w:cstheme="minorHAnsi"/>
          <w:color w:val="182F7C"/>
          <w:lang w:val="es-ES" w:eastAsia="es-ES"/>
        </w:rPr>
      </w:pPr>
      <w:r w:rsidRPr="00622984">
        <w:rPr>
          <w:rFonts w:eastAsia="Arial Unicode MS" w:cstheme="minorHAnsi"/>
          <w:color w:val="182F7C"/>
          <w:lang w:val="es-ES" w:eastAsia="es-ES"/>
        </w:rPr>
        <w:t>Nombre de Personas Jurídicas o Personas Naturales importadores de cebada malteada, tost</w:t>
      </w:r>
      <w:r w:rsidRPr="00622984">
        <w:rPr>
          <w:rFonts w:eastAsia="Arial Unicode MS" w:cstheme="minorHAnsi"/>
          <w:color w:val="182F7C"/>
          <w:lang w:val="es-ES" w:eastAsia="es-ES"/>
        </w:rPr>
        <w:t>a</w:t>
      </w:r>
      <w:r w:rsidRPr="00622984">
        <w:rPr>
          <w:rFonts w:eastAsia="Arial Unicode MS" w:cstheme="minorHAnsi"/>
          <w:color w:val="182F7C"/>
          <w:lang w:val="es-ES" w:eastAsia="es-ES"/>
        </w:rPr>
        <w:t>da y sin tostar para la producción de cerveza, con sus datos de contacto</w:t>
      </w:r>
    </w:p>
    <w:p w:rsidR="00622984" w:rsidRPr="00622984" w:rsidRDefault="00622984" w:rsidP="00622984">
      <w:pPr>
        <w:pStyle w:val="Sinespaciado"/>
        <w:numPr>
          <w:ilvl w:val="0"/>
          <w:numId w:val="24"/>
        </w:numPr>
        <w:spacing w:line="276" w:lineRule="auto"/>
        <w:jc w:val="both"/>
        <w:rPr>
          <w:rFonts w:eastAsia="Arial Unicode MS" w:cstheme="minorHAnsi"/>
          <w:color w:val="182F7C"/>
          <w:lang w:val="es-ES" w:eastAsia="es-ES"/>
        </w:rPr>
      </w:pPr>
      <w:r w:rsidRPr="00622984">
        <w:rPr>
          <w:rFonts w:eastAsia="Arial Unicode MS" w:cstheme="minorHAnsi"/>
          <w:color w:val="182F7C"/>
          <w:lang w:val="es-ES" w:eastAsia="es-ES"/>
        </w:rPr>
        <w:t>Nombre de Personas Jurídicas o Personas Naturales importadores de lúpulo en pellet para la fabricación de cerveza, con sus datos de contacto</w:t>
      </w:r>
    </w:p>
    <w:p w:rsidR="00622984" w:rsidRPr="00622984" w:rsidRDefault="00622984" w:rsidP="00622984">
      <w:pPr>
        <w:pStyle w:val="Sinespaciado"/>
        <w:numPr>
          <w:ilvl w:val="0"/>
          <w:numId w:val="24"/>
        </w:numPr>
        <w:spacing w:line="276" w:lineRule="auto"/>
        <w:jc w:val="both"/>
        <w:rPr>
          <w:rFonts w:eastAsia="Arial Unicode MS" w:cstheme="minorHAnsi"/>
          <w:color w:val="182F7C"/>
          <w:lang w:val="es-ES" w:eastAsia="es-ES"/>
        </w:rPr>
      </w:pPr>
      <w:r w:rsidRPr="00622984">
        <w:rPr>
          <w:rFonts w:eastAsia="Arial Unicode MS" w:cstheme="minorHAnsi"/>
          <w:color w:val="182F7C"/>
          <w:lang w:val="es-ES" w:eastAsia="es-ES"/>
        </w:rPr>
        <w:t>Nombre de Personas Jurídicas o Personas Naturales importadores de levadura para la fabric</w:t>
      </w:r>
      <w:r w:rsidRPr="00622984">
        <w:rPr>
          <w:rFonts w:eastAsia="Arial Unicode MS" w:cstheme="minorHAnsi"/>
          <w:color w:val="182F7C"/>
          <w:lang w:val="es-ES" w:eastAsia="es-ES"/>
        </w:rPr>
        <w:t>a</w:t>
      </w:r>
      <w:r w:rsidRPr="00622984">
        <w:rPr>
          <w:rFonts w:eastAsia="Arial Unicode MS" w:cstheme="minorHAnsi"/>
          <w:color w:val="182F7C"/>
          <w:lang w:val="es-ES" w:eastAsia="es-ES"/>
        </w:rPr>
        <w:t>ción de cerveza, con sus datos de contacto</w:t>
      </w:r>
    </w:p>
    <w:p w:rsidR="00AE32EC" w:rsidRPr="006E2A2E" w:rsidRDefault="00AE32EC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4"/>
        </w:rPr>
      </w:pPr>
    </w:p>
    <w:p w:rsidR="00AE32EC" w:rsidRPr="006E2A2E" w:rsidRDefault="006E2A2E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6E2A2E">
        <w:rPr>
          <w:rFonts w:eastAsia="Arial Unicode MS" w:cstheme="minorHAnsi"/>
        </w:rPr>
        <w:t xml:space="preserve">Al respecto </w:t>
      </w:r>
      <w:r w:rsidR="00973C14" w:rsidRPr="006E2A2E">
        <w:rPr>
          <w:rFonts w:eastAsia="Arial Unicode MS" w:cstheme="minorHAnsi"/>
        </w:rPr>
        <w:t>considerando que la información solicitada, cumple con los requisitos establecidos en el art. 66 de La ley de Acceso a la Información Públi</w:t>
      </w:r>
      <w:r w:rsidR="00C874B9" w:rsidRPr="006E2A2E">
        <w:rPr>
          <w:rFonts w:eastAsia="Arial Unicode MS" w:cstheme="minorHAnsi"/>
        </w:rPr>
        <w:t xml:space="preserve">ca-LAIP; y los arts. 50 y </w:t>
      </w:r>
      <w:r w:rsidR="00973C14" w:rsidRPr="006E2A2E">
        <w:rPr>
          <w:rFonts w:eastAsia="Arial Unicode MS" w:cstheme="minorHAnsi"/>
        </w:rPr>
        <w:t xml:space="preserve">54 del Reglamento de la </w:t>
      </w:r>
      <w:r w:rsidR="00C874B9" w:rsidRPr="006E2A2E">
        <w:rPr>
          <w:rFonts w:eastAsia="Arial Unicode MS" w:cstheme="minorHAnsi"/>
        </w:rPr>
        <w:t>LAIP</w:t>
      </w:r>
      <w:r w:rsidR="00D104FA" w:rsidRPr="006E2A2E">
        <w:rPr>
          <w:rFonts w:eastAsia="Arial Unicode MS" w:cstheme="minorHAnsi"/>
        </w:rPr>
        <w:t>;</w:t>
      </w:r>
      <w:r w:rsidR="00FB2ED1" w:rsidRPr="006E2A2E">
        <w:rPr>
          <w:rFonts w:eastAsia="Arial Unicode MS" w:cstheme="minorHAnsi"/>
        </w:rPr>
        <w:t xml:space="preserve"> </w:t>
      </w:r>
      <w:r w:rsidR="00C874B9" w:rsidRPr="006E2A2E">
        <w:rPr>
          <w:rFonts w:eastAsia="Arial Unicode MS" w:cstheme="minorHAnsi"/>
        </w:rPr>
        <w:t xml:space="preserve">que además que lo requerido no </w:t>
      </w:r>
      <w:r w:rsidR="00973C14" w:rsidRPr="006E2A2E">
        <w:rPr>
          <w:rFonts w:eastAsia="Arial Unicode MS" w:cstheme="minorHAnsi"/>
        </w:rPr>
        <w:t xml:space="preserve">se encuentra entre las excepciones enumeradas en los arts. 19 y 24 de la Ley, y 19 del Reglamento, </w:t>
      </w:r>
      <w:r w:rsidR="0006641B" w:rsidRPr="006E2A2E">
        <w:rPr>
          <w:rFonts w:eastAsia="Arial Unicode MS" w:cstheme="minorHAnsi"/>
        </w:rPr>
        <w:t xml:space="preserve">y </w:t>
      </w:r>
      <w:r w:rsidR="00EC4757" w:rsidRPr="006E2A2E">
        <w:rPr>
          <w:rFonts w:eastAsia="Arial Unicode MS" w:cstheme="minorHAnsi"/>
        </w:rPr>
        <w:t xml:space="preserve">que </w:t>
      </w:r>
      <w:r w:rsidR="0006641B" w:rsidRPr="006E2A2E">
        <w:rPr>
          <w:rFonts w:eastAsia="Arial Unicode MS" w:cstheme="minorHAnsi"/>
        </w:rPr>
        <w:t>además</w:t>
      </w:r>
      <w:r w:rsidR="00C874B9" w:rsidRPr="006E2A2E">
        <w:rPr>
          <w:rFonts w:eastAsia="Arial Unicode MS" w:cstheme="minorHAnsi"/>
        </w:rPr>
        <w:t xml:space="preserve"> </w:t>
      </w:r>
      <w:r w:rsidR="00EC4757" w:rsidRPr="006E2A2E">
        <w:rPr>
          <w:rFonts w:eastAsia="Arial Unicode MS" w:cstheme="minorHAnsi"/>
          <w:color w:val="CC3300"/>
        </w:rPr>
        <w:t>parte</w:t>
      </w:r>
      <w:r w:rsidR="00EC4757" w:rsidRPr="006E2A2E">
        <w:rPr>
          <w:rFonts w:eastAsia="Arial Unicode MS" w:cstheme="minorHAnsi"/>
        </w:rPr>
        <w:t xml:space="preserve"> de lo peticionado se </w:t>
      </w:r>
      <w:r w:rsidR="00C874B9" w:rsidRPr="006E2A2E">
        <w:rPr>
          <w:rFonts w:eastAsia="Arial Unicode MS" w:cstheme="minorHAnsi"/>
        </w:rPr>
        <w:t xml:space="preserve">fundamenta en los artículos 2, 4 y 6 literal “c”, </w:t>
      </w:r>
      <w:r w:rsidR="00EC4757" w:rsidRPr="006E2A2E">
        <w:rPr>
          <w:rFonts w:eastAsia="Arial Unicode MS" w:cstheme="minorHAnsi"/>
        </w:rPr>
        <w:t xml:space="preserve">todos de la LAIP, </w:t>
      </w:r>
      <w:r w:rsidR="00C874B9" w:rsidRPr="006E2A2E">
        <w:rPr>
          <w:rFonts w:eastAsia="Arial Unicode MS" w:cstheme="minorHAnsi"/>
        </w:rPr>
        <w:t>esta oficina resuelve:</w:t>
      </w:r>
    </w:p>
    <w:p w:rsidR="003773DF" w:rsidRPr="006E2A2E" w:rsidRDefault="003773DF" w:rsidP="00AE32E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FB2ED1" w:rsidRPr="006E2A2E" w:rsidRDefault="0065184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6E2A2E">
        <w:rPr>
          <w:rFonts w:eastAsia="Arial Unicode MS" w:cstheme="minorHAnsi"/>
          <w:b/>
          <w:color w:val="182F7C"/>
          <w:lang w:val="es-SV"/>
        </w:rPr>
        <w:t xml:space="preserve">ENTREGAR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LA </w:t>
      </w:r>
      <w:r w:rsidR="007E02FD" w:rsidRPr="006E2A2E">
        <w:rPr>
          <w:rFonts w:eastAsia="Arial Unicode MS" w:cstheme="minorHAnsi"/>
          <w:b/>
          <w:color w:val="182F7C"/>
          <w:lang w:val="es-SV"/>
        </w:rPr>
        <w:t xml:space="preserve">SIGUIENTE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INFORMACIÓN </w:t>
      </w:r>
    </w:p>
    <w:p w:rsidR="00AE32EC" w:rsidRPr="006E2A2E" w:rsidRDefault="00AE32E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14"/>
          <w:lang w:val="es-SV"/>
        </w:rPr>
      </w:pPr>
    </w:p>
    <w:p w:rsidR="007E02FD" w:rsidRPr="006E2A2E" w:rsidRDefault="00287E5C" w:rsidP="003773DF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i/>
          <w:color w:val="000066"/>
        </w:rPr>
      </w:pPr>
      <w:r w:rsidRPr="006E2A2E">
        <w:rPr>
          <w:rFonts w:eastAsia="Arial Unicode MS" w:cstheme="minorHAnsi"/>
          <w:lang w:val="es-SV"/>
        </w:rPr>
        <w:t xml:space="preserve">Se adjunta un </w:t>
      </w:r>
      <w:r w:rsidR="00622984">
        <w:rPr>
          <w:rFonts w:eastAsia="Arial Unicode MS" w:cstheme="minorHAnsi"/>
          <w:lang w:val="es-SV"/>
        </w:rPr>
        <w:t xml:space="preserve">archivo </w:t>
      </w:r>
      <w:r w:rsidR="006E2A2E" w:rsidRPr="006E2A2E">
        <w:rPr>
          <w:rFonts w:eastAsia="Arial Unicode MS" w:cstheme="minorHAnsi"/>
          <w:lang w:val="es-SV"/>
        </w:rPr>
        <w:t xml:space="preserve">en formato </w:t>
      </w:r>
      <w:r w:rsidR="00622984">
        <w:rPr>
          <w:rFonts w:eastAsia="Arial Unicode MS" w:cstheme="minorHAnsi"/>
          <w:lang w:val="es-SV"/>
        </w:rPr>
        <w:t xml:space="preserve">PDF </w:t>
      </w:r>
      <w:r w:rsidR="006E2A2E" w:rsidRPr="006E2A2E">
        <w:rPr>
          <w:rFonts w:eastAsia="Arial Unicode MS" w:cstheme="minorHAnsi"/>
          <w:i/>
          <w:color w:val="000066"/>
          <w:lang w:val="es-SV"/>
        </w:rPr>
        <w:t>con</w:t>
      </w:r>
      <w:r w:rsidR="003773DF" w:rsidRPr="006E2A2E">
        <w:rPr>
          <w:rFonts w:eastAsia="Arial Unicode MS" w:cstheme="minorHAnsi"/>
          <w:i/>
          <w:color w:val="000066"/>
          <w:lang w:val="es-SV"/>
        </w:rPr>
        <w:t xml:space="preserve"> información de</w:t>
      </w:r>
      <w:r w:rsidR="00622984">
        <w:rPr>
          <w:rFonts w:eastAsia="Arial Unicode MS" w:cstheme="minorHAnsi"/>
          <w:i/>
          <w:color w:val="000066"/>
          <w:lang w:val="es-SV"/>
        </w:rPr>
        <w:t xml:space="preserve"> contacto de</w:t>
      </w:r>
      <w:r w:rsidR="003773DF" w:rsidRPr="006E2A2E">
        <w:rPr>
          <w:rFonts w:eastAsia="Arial Unicode MS" w:cstheme="minorHAnsi"/>
          <w:i/>
          <w:color w:val="000066"/>
          <w:lang w:val="es-SV"/>
        </w:rPr>
        <w:t xml:space="preserve"> importa</w:t>
      </w:r>
      <w:r w:rsidR="00622984">
        <w:rPr>
          <w:rFonts w:eastAsia="Arial Unicode MS" w:cstheme="minorHAnsi"/>
          <w:i/>
          <w:color w:val="000066"/>
          <w:lang w:val="es-SV"/>
        </w:rPr>
        <w:t>dores de lúpulo y cebada</w:t>
      </w:r>
      <w:r w:rsidR="006E2A2E" w:rsidRPr="006E2A2E">
        <w:rPr>
          <w:rFonts w:eastAsia="Arial Unicode MS" w:cstheme="minorHAnsi"/>
          <w:i/>
          <w:color w:val="000066"/>
          <w:lang w:val="es-SV"/>
        </w:rPr>
        <w:t>.</w:t>
      </w:r>
    </w:p>
    <w:p w:rsidR="007E02FD" w:rsidRPr="006E2A2E" w:rsidRDefault="007E02FD" w:rsidP="00EC353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00"/>
          <w:sz w:val="14"/>
        </w:rPr>
      </w:pPr>
    </w:p>
    <w:p w:rsidR="006E2A2E" w:rsidRPr="006E2A2E" w:rsidRDefault="00D42866" w:rsidP="003773DF">
      <w:pPr>
        <w:snapToGrid w:val="0"/>
        <w:spacing w:after="0" w:line="240" w:lineRule="auto"/>
        <w:jc w:val="both"/>
        <w:rPr>
          <w:rFonts w:eastAsia="Meiryo UI" w:cstheme="minorHAnsi"/>
        </w:rPr>
      </w:pPr>
      <w:r w:rsidRPr="006E2A2E">
        <w:rPr>
          <w:rFonts w:eastAsia="Meiryo UI" w:cstheme="minorHAnsi"/>
        </w:rPr>
        <w:t>En lo concerniente a</w:t>
      </w:r>
      <w:r w:rsidR="00FC2C7B" w:rsidRPr="006E2A2E">
        <w:rPr>
          <w:rFonts w:eastAsia="Meiryo UI" w:cstheme="minorHAnsi"/>
        </w:rPr>
        <w:t>l requerimiento</w:t>
      </w:r>
      <w:r w:rsidR="003D7492" w:rsidRPr="006E2A2E">
        <w:rPr>
          <w:rFonts w:eastAsia="Meiryo UI" w:cstheme="minorHAnsi"/>
        </w:rPr>
        <w:t xml:space="preserve"> </w:t>
      </w:r>
      <w:r w:rsidR="00EC3537" w:rsidRPr="006E2A2E">
        <w:rPr>
          <w:rFonts w:eastAsia="Meiryo UI" w:cstheme="minorHAnsi"/>
        </w:rPr>
        <w:t>sobre</w:t>
      </w:r>
      <w:r w:rsidR="00EC3537" w:rsidRPr="006E2A2E">
        <w:t xml:space="preserve"> </w:t>
      </w:r>
      <w:r w:rsidR="003773DF" w:rsidRPr="006E2A2E">
        <w:rPr>
          <w:i/>
          <w:color w:val="002060"/>
        </w:rPr>
        <w:t>n</w:t>
      </w:r>
      <w:r w:rsidR="00622984">
        <w:rPr>
          <w:i/>
          <w:color w:val="002060"/>
        </w:rPr>
        <w:t>ombre de personas jurídicas o personas naturales i</w:t>
      </w:r>
      <w:r w:rsidR="00622984">
        <w:rPr>
          <w:i/>
          <w:color w:val="002060"/>
        </w:rPr>
        <w:t>m</w:t>
      </w:r>
      <w:r w:rsidR="00622984">
        <w:rPr>
          <w:i/>
          <w:color w:val="002060"/>
        </w:rPr>
        <w:t xml:space="preserve">portadores de </w:t>
      </w:r>
      <w:r w:rsidR="006E2A2E" w:rsidRPr="006E2A2E">
        <w:rPr>
          <w:i/>
          <w:color w:val="002060"/>
        </w:rPr>
        <w:t>l</w:t>
      </w:r>
      <w:r w:rsidR="00622984">
        <w:rPr>
          <w:i/>
          <w:color w:val="002060"/>
        </w:rPr>
        <w:t xml:space="preserve">evadura para la </w:t>
      </w:r>
      <w:r w:rsidR="006E2A2E" w:rsidRPr="006E2A2E">
        <w:rPr>
          <w:i/>
          <w:color w:val="002060"/>
        </w:rPr>
        <w:t>fabrica</w:t>
      </w:r>
      <w:r w:rsidR="00622984">
        <w:rPr>
          <w:i/>
          <w:color w:val="002060"/>
        </w:rPr>
        <w:t>ción de cerveza, con sus datos de contacto</w:t>
      </w:r>
      <w:r w:rsidR="00EC3537" w:rsidRPr="006E2A2E">
        <w:rPr>
          <w:rFonts w:eastAsia="Meiryo UI" w:cstheme="minorHAnsi"/>
        </w:rPr>
        <w:t>; la Dirección G</w:t>
      </w:r>
      <w:r w:rsidR="00EC3537" w:rsidRPr="006E2A2E">
        <w:rPr>
          <w:rFonts w:eastAsia="Meiryo UI" w:cstheme="minorHAnsi"/>
        </w:rPr>
        <w:t>e</w:t>
      </w:r>
      <w:r w:rsidR="00EC3537" w:rsidRPr="006E2A2E">
        <w:rPr>
          <w:rFonts w:eastAsia="Meiryo UI" w:cstheme="minorHAnsi"/>
        </w:rPr>
        <w:t xml:space="preserve">neral de </w:t>
      </w:r>
      <w:r w:rsidR="003773DF" w:rsidRPr="006E2A2E">
        <w:rPr>
          <w:rFonts w:eastAsia="Meiryo UI" w:cstheme="minorHAnsi"/>
        </w:rPr>
        <w:t xml:space="preserve">Sanidad Vegetal-DGSV, comunica </w:t>
      </w:r>
      <w:r w:rsidR="00FC2C7B" w:rsidRPr="006E2A2E">
        <w:rPr>
          <w:rFonts w:eastAsia="Meiryo UI" w:cstheme="minorHAnsi"/>
        </w:rPr>
        <w:t xml:space="preserve">que </w:t>
      </w:r>
      <w:r w:rsidR="00EC3537" w:rsidRPr="006E2A2E">
        <w:rPr>
          <w:rFonts w:eastAsia="Meiryo UI" w:cstheme="minorHAnsi"/>
        </w:rPr>
        <w:t xml:space="preserve">no </w:t>
      </w:r>
      <w:r w:rsidR="006E2A2E" w:rsidRPr="006E2A2E">
        <w:rPr>
          <w:rFonts w:eastAsia="Meiryo UI" w:cstheme="minorHAnsi"/>
        </w:rPr>
        <w:t xml:space="preserve">se registra dicha información en </w:t>
      </w:r>
      <w:r w:rsidR="00622984">
        <w:rPr>
          <w:rFonts w:eastAsia="Meiryo UI" w:cstheme="minorHAnsi"/>
        </w:rPr>
        <w:t>esa unidad a</w:t>
      </w:r>
      <w:r w:rsidR="00622984">
        <w:rPr>
          <w:rFonts w:eastAsia="Meiryo UI" w:cstheme="minorHAnsi"/>
        </w:rPr>
        <w:t>d</w:t>
      </w:r>
      <w:r w:rsidR="00622984">
        <w:rPr>
          <w:rFonts w:eastAsia="Meiryo UI" w:cstheme="minorHAnsi"/>
        </w:rPr>
        <w:t>ministrativa</w:t>
      </w:r>
      <w:r w:rsidR="006E2A2E" w:rsidRPr="006E2A2E">
        <w:rPr>
          <w:rFonts w:eastAsia="Meiryo UI" w:cstheme="minorHAnsi"/>
        </w:rPr>
        <w:t>.</w:t>
      </w:r>
    </w:p>
    <w:p w:rsidR="00EC3537" w:rsidRPr="006E2A2E" w:rsidRDefault="00EC3537" w:rsidP="00FC2C7B">
      <w:pPr>
        <w:snapToGri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6E2A2E" w:rsidRPr="006E2A2E" w:rsidRDefault="00812924" w:rsidP="00EC353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6E2A2E">
        <w:rPr>
          <w:rFonts w:eastAsia="Meiryo UI" w:cstheme="minorHAnsi"/>
        </w:rPr>
        <w:t>Por lo anteriormente expuesto y después de analizar la base de lo solicitado, y considerando que</w:t>
      </w:r>
      <w:r w:rsidR="00FC2C7B" w:rsidRPr="006E2A2E">
        <w:rPr>
          <w:rFonts w:eastAsia="Meiryo UI" w:cstheme="minorHAnsi"/>
        </w:rPr>
        <w:t xml:space="preserve"> </w:t>
      </w:r>
      <w:r w:rsidRPr="006E2A2E">
        <w:rPr>
          <w:rFonts w:eastAsia="Meiryo UI" w:cstheme="minorHAnsi"/>
        </w:rPr>
        <w:t>la Ley de Acceso a la Información Pública dispone en el art. 73 que nos encontramos ante un caso</w:t>
      </w:r>
      <w:r w:rsidR="00FC2C7B" w:rsidRPr="006E2A2E">
        <w:rPr>
          <w:rFonts w:eastAsia="Meiryo UI" w:cstheme="minorHAnsi"/>
        </w:rPr>
        <w:t xml:space="preserve"> </w:t>
      </w:r>
      <w:r w:rsidRPr="006E2A2E">
        <w:rPr>
          <w:rFonts w:eastAsia="Meiryo UI" w:cstheme="minorHAnsi"/>
        </w:rPr>
        <w:t xml:space="preserve">de información </w:t>
      </w:r>
      <w:r w:rsidRPr="006E2A2E">
        <w:rPr>
          <w:rFonts w:eastAsia="Meiryo UI" w:cstheme="minorHAnsi"/>
          <w:b/>
        </w:rPr>
        <w:t>INEXISTENTE,</w:t>
      </w:r>
      <w:r w:rsidRPr="006E2A2E">
        <w:rPr>
          <w:rFonts w:eastAsia="Meiryo UI" w:cstheme="minorHAnsi"/>
        </w:rPr>
        <w:t xml:space="preserve"> lo que impide brindar lo requerido por el peticionario, </w:t>
      </w:r>
      <w:r w:rsidR="00EC3537" w:rsidRPr="006E2A2E">
        <w:rPr>
          <w:rFonts w:eastAsia="Meiryo UI" w:cstheme="minorHAnsi"/>
        </w:rPr>
        <w:t>en esos té</w:t>
      </w:r>
      <w:r w:rsidR="00EC3537" w:rsidRPr="006E2A2E">
        <w:rPr>
          <w:rFonts w:eastAsia="Meiryo UI" w:cstheme="minorHAnsi"/>
        </w:rPr>
        <w:t>r</w:t>
      </w:r>
      <w:r w:rsidR="00EC3537" w:rsidRPr="006E2A2E">
        <w:rPr>
          <w:rFonts w:eastAsia="Meiryo UI" w:cstheme="minorHAnsi"/>
        </w:rPr>
        <w:t xml:space="preserve">minos </w:t>
      </w:r>
      <w:r w:rsidRPr="006E2A2E">
        <w:rPr>
          <w:rFonts w:eastAsia="Meiryo UI" w:cstheme="minorHAnsi"/>
        </w:rPr>
        <w:t>esta</w:t>
      </w:r>
      <w:r w:rsidR="00FC2C7B" w:rsidRPr="006E2A2E">
        <w:rPr>
          <w:rFonts w:eastAsia="Meiryo UI" w:cstheme="minorHAnsi"/>
        </w:rPr>
        <w:t xml:space="preserve"> </w:t>
      </w:r>
      <w:r w:rsidRPr="006E2A2E">
        <w:rPr>
          <w:rFonts w:eastAsia="Meiryo UI" w:cstheme="minorHAnsi"/>
        </w:rPr>
        <w:t>dependencia resuelve:</w:t>
      </w:r>
      <w:r w:rsidR="00EC3537" w:rsidRPr="006E2A2E">
        <w:rPr>
          <w:rFonts w:eastAsia="Meiryo UI" w:cstheme="minorHAnsi"/>
        </w:rPr>
        <w:t xml:space="preserve"> </w:t>
      </w:r>
    </w:p>
    <w:p w:rsidR="006E2A2E" w:rsidRPr="006E2A2E" w:rsidRDefault="006E2A2E" w:rsidP="00EC353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812924" w:rsidRPr="006E2A2E" w:rsidRDefault="00812924" w:rsidP="006E2A2E">
      <w:pPr>
        <w:autoSpaceDE w:val="0"/>
        <w:autoSpaceDN w:val="0"/>
        <w:adjustRightInd w:val="0"/>
        <w:spacing w:after="0" w:line="240" w:lineRule="auto"/>
        <w:jc w:val="center"/>
        <w:rPr>
          <w:rFonts w:eastAsia="Meiryo UI" w:cstheme="minorHAnsi"/>
          <w:b/>
          <w:color w:val="000066"/>
        </w:rPr>
      </w:pPr>
      <w:r w:rsidRPr="006E2A2E">
        <w:rPr>
          <w:rFonts w:eastAsia="Meiryo UI" w:cstheme="minorHAnsi"/>
          <w:b/>
          <w:color w:val="000066"/>
        </w:rPr>
        <w:t>NO ENTREGAR LA INFORMACIÓN SOLICITADA POR INEXISTENCIA</w:t>
      </w:r>
    </w:p>
    <w:p w:rsidR="00EC3537" w:rsidRPr="006E2A2E" w:rsidRDefault="00EC3537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3773DF" w:rsidRPr="006E2A2E" w:rsidRDefault="003C5E11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6E2A2E">
        <w:rPr>
          <w:rFonts w:eastAsia="Meiryo UI" w:cstheme="minorHAnsi"/>
        </w:rPr>
        <w:t>Comuníquese</w:t>
      </w:r>
      <w:bookmarkStart w:id="0" w:name="_GoBack"/>
      <w:bookmarkEnd w:id="0"/>
    </w:p>
    <w:p w:rsidR="006E2A2E" w:rsidRPr="00805D27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805D27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805D27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805D27" w:rsidRDefault="0065184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805D27">
        <w:rPr>
          <w:rFonts w:eastAsia="Arial Unicode MS" w:cstheme="minorHAnsi"/>
          <w:b/>
          <w:i/>
          <w:color w:val="182F7C"/>
          <w:sz w:val="20"/>
          <w:lang w:val="es-SV"/>
        </w:rPr>
        <w:t xml:space="preserve"> </w:t>
      </w:r>
      <w:r w:rsidR="00973C14" w:rsidRPr="00805D27">
        <w:rPr>
          <w:rFonts w:eastAsia="Arial Unicode MS" w:cstheme="minorHAnsi"/>
          <w:b/>
          <w:i/>
          <w:color w:val="182F7C"/>
          <w:sz w:val="20"/>
          <w:lang w:val="es-SV"/>
        </w:rPr>
        <w:t>Oficial de Información MAG</w:t>
      </w:r>
    </w:p>
    <w:sectPr w:rsidR="001F4004" w:rsidRPr="00805D27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DF" w:rsidRDefault="00E95CDF">
      <w:pPr>
        <w:spacing w:after="0" w:line="240" w:lineRule="auto"/>
      </w:pPr>
      <w:r>
        <w:separator/>
      </w:r>
    </w:p>
  </w:endnote>
  <w:endnote w:type="continuationSeparator" w:id="0">
    <w:p w:rsidR="00E95CDF" w:rsidRDefault="00E9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5BCA9C5" wp14:editId="61C9ED51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9C4D00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9C4D00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DF" w:rsidRDefault="00E95CDF">
      <w:pPr>
        <w:spacing w:after="0" w:line="240" w:lineRule="auto"/>
      </w:pPr>
      <w:r>
        <w:separator/>
      </w:r>
    </w:p>
  </w:footnote>
  <w:footnote w:type="continuationSeparator" w:id="0">
    <w:p w:rsidR="00E95CDF" w:rsidRDefault="00E9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D20A8"/>
    <w:multiLevelType w:val="hybridMultilevel"/>
    <w:tmpl w:val="2412126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9"/>
  </w:num>
  <w:num w:numId="5">
    <w:abstractNumId w:val="23"/>
  </w:num>
  <w:num w:numId="6">
    <w:abstractNumId w:val="13"/>
  </w:num>
  <w:num w:numId="7">
    <w:abstractNumId w:val="17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18"/>
  </w:num>
  <w:num w:numId="13">
    <w:abstractNumId w:val="21"/>
  </w:num>
  <w:num w:numId="14">
    <w:abstractNumId w:val="22"/>
  </w:num>
  <w:num w:numId="15">
    <w:abstractNumId w:val="2"/>
  </w:num>
  <w:num w:numId="16">
    <w:abstractNumId w:val="4"/>
  </w:num>
  <w:num w:numId="17">
    <w:abstractNumId w:val="20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 w:numId="22">
    <w:abstractNumId w:val="1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42522"/>
    <w:rsid w:val="0006641B"/>
    <w:rsid w:val="00071AA8"/>
    <w:rsid w:val="000A20EF"/>
    <w:rsid w:val="000A3632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5114CC"/>
    <w:rsid w:val="00615270"/>
    <w:rsid w:val="00616506"/>
    <w:rsid w:val="00622984"/>
    <w:rsid w:val="00646D79"/>
    <w:rsid w:val="0065184C"/>
    <w:rsid w:val="00685CC9"/>
    <w:rsid w:val="006A6149"/>
    <w:rsid w:val="006E2A2E"/>
    <w:rsid w:val="006E406D"/>
    <w:rsid w:val="006E603C"/>
    <w:rsid w:val="00706808"/>
    <w:rsid w:val="00740F40"/>
    <w:rsid w:val="0075545E"/>
    <w:rsid w:val="007852E6"/>
    <w:rsid w:val="007E02FD"/>
    <w:rsid w:val="008039C3"/>
    <w:rsid w:val="00805D27"/>
    <w:rsid w:val="00810F78"/>
    <w:rsid w:val="00812924"/>
    <w:rsid w:val="008145B9"/>
    <w:rsid w:val="008313DD"/>
    <w:rsid w:val="008672AD"/>
    <w:rsid w:val="00885D2D"/>
    <w:rsid w:val="008A5ACC"/>
    <w:rsid w:val="00917A19"/>
    <w:rsid w:val="009338EA"/>
    <w:rsid w:val="0096559C"/>
    <w:rsid w:val="009656B4"/>
    <w:rsid w:val="00973C14"/>
    <w:rsid w:val="0099038E"/>
    <w:rsid w:val="009C220C"/>
    <w:rsid w:val="009C4D00"/>
    <w:rsid w:val="009E1F0D"/>
    <w:rsid w:val="009F2A60"/>
    <w:rsid w:val="00A00C32"/>
    <w:rsid w:val="00A22683"/>
    <w:rsid w:val="00A23910"/>
    <w:rsid w:val="00A81D72"/>
    <w:rsid w:val="00AC00C2"/>
    <w:rsid w:val="00AD3C33"/>
    <w:rsid w:val="00AE32EC"/>
    <w:rsid w:val="00B128BD"/>
    <w:rsid w:val="00B8713F"/>
    <w:rsid w:val="00C06616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77B7"/>
    <w:rsid w:val="00E26614"/>
    <w:rsid w:val="00E4518C"/>
    <w:rsid w:val="00E52515"/>
    <w:rsid w:val="00E604D2"/>
    <w:rsid w:val="00E76B1E"/>
    <w:rsid w:val="00E95CDF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C4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9C4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C4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9C4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0904-78C8-4C13-81DE-85763E2A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2019-02-25T22:09:00Z</cp:lastPrinted>
  <dcterms:created xsi:type="dcterms:W3CDTF">2019-02-25T22:09:00Z</dcterms:created>
  <dcterms:modified xsi:type="dcterms:W3CDTF">2019-02-25T22:10:00Z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