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C2" w:rsidRPr="001A2AC2" w:rsidRDefault="001A2AC2" w:rsidP="001A2AC2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</w:pPr>
      <w:r w:rsidRPr="001A2AC2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Versión pública de acuerdo a lo dispuesto en el Art. 30 de la LAIP, se elimina  </w:t>
      </w:r>
      <w:r w:rsidRPr="001A2AC2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el nombre</w:t>
      </w:r>
      <w:r w:rsidRPr="001A2AC2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1A2AC2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pág. 1</w:t>
      </w:r>
      <w:r w:rsidRPr="001A2AC2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de la presente resolución</w:t>
      </w:r>
    </w:p>
    <w:p w:rsidR="001F4004" w:rsidRPr="00540002" w:rsidRDefault="00973C14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540002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609F3" w:rsidRPr="00540002">
        <w:rPr>
          <w:rFonts w:eastAsia="Arial Unicode MS" w:cstheme="minorHAnsi"/>
          <w:b/>
          <w:color w:val="182F7C"/>
          <w:sz w:val="24"/>
          <w:u w:val="single"/>
          <w:lang w:val="es-SV"/>
        </w:rPr>
        <w:t>01</w:t>
      </w:r>
      <w:r w:rsidR="00993CCD">
        <w:rPr>
          <w:rFonts w:eastAsia="Arial Unicode MS" w:cstheme="minorHAnsi"/>
          <w:b/>
          <w:color w:val="182F7C"/>
          <w:sz w:val="24"/>
          <w:u w:val="single"/>
          <w:lang w:val="es-SV"/>
        </w:rPr>
        <w:t>0</w:t>
      </w:r>
      <w:r w:rsidRPr="00540002">
        <w:rPr>
          <w:rFonts w:eastAsia="Arial Unicode MS" w:cstheme="minorHAnsi"/>
          <w:b/>
          <w:color w:val="182F7C"/>
          <w:sz w:val="24"/>
          <w:u w:val="single"/>
          <w:lang w:val="es-SV"/>
        </w:rPr>
        <w:t>-201</w:t>
      </w:r>
      <w:r w:rsidR="00A609F3" w:rsidRPr="00540002">
        <w:rPr>
          <w:rFonts w:eastAsia="Arial Unicode MS" w:cstheme="minorHAnsi"/>
          <w:b/>
          <w:color w:val="182F7C"/>
          <w:sz w:val="24"/>
          <w:u w:val="single"/>
          <w:lang w:val="es-SV"/>
        </w:rPr>
        <w:t>9</w:t>
      </w:r>
    </w:p>
    <w:p w:rsidR="0013009A" w:rsidRPr="00BA60A0" w:rsidRDefault="0013009A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lang w:val="es-SV"/>
        </w:rPr>
      </w:pPr>
    </w:p>
    <w:p w:rsidR="00AE32EC" w:rsidRPr="00BA60A0" w:rsidRDefault="00973C14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  <w:r w:rsidRPr="00BA60A0">
        <w:rPr>
          <w:rFonts w:eastAsia="Arial Unicode MS" w:cstheme="minorHAnsi"/>
        </w:rPr>
        <w:t xml:space="preserve">Santa Tecla, departamento de La Libertad a las </w:t>
      </w:r>
      <w:r w:rsidR="00A609F3">
        <w:rPr>
          <w:rFonts w:eastAsia="Arial Unicode MS" w:cstheme="minorHAnsi"/>
          <w:color w:val="182F7C"/>
        </w:rPr>
        <w:t xml:space="preserve">diez </w:t>
      </w:r>
      <w:r w:rsidRPr="00BA60A0">
        <w:rPr>
          <w:rFonts w:eastAsia="Arial Unicode MS" w:cstheme="minorHAnsi"/>
          <w:color w:val="182F7C"/>
        </w:rPr>
        <w:t xml:space="preserve">horas con </w:t>
      </w:r>
      <w:r w:rsidR="00A609F3">
        <w:rPr>
          <w:rFonts w:eastAsia="Arial Unicode MS" w:cstheme="minorHAnsi"/>
          <w:color w:val="182F7C"/>
        </w:rPr>
        <w:t>quince</w:t>
      </w:r>
      <w:r w:rsidR="009E3624" w:rsidRPr="00BA60A0">
        <w:rPr>
          <w:rFonts w:eastAsia="Arial Unicode MS" w:cstheme="minorHAnsi"/>
          <w:color w:val="182F7C"/>
        </w:rPr>
        <w:t xml:space="preserve"> </w:t>
      </w:r>
      <w:r w:rsidRPr="00BA60A0">
        <w:rPr>
          <w:rFonts w:eastAsia="Arial Unicode MS" w:cstheme="minorHAnsi"/>
          <w:color w:val="182F7C"/>
        </w:rPr>
        <w:t xml:space="preserve">minutos del día </w:t>
      </w:r>
      <w:r w:rsidR="00A609F3">
        <w:rPr>
          <w:rFonts w:eastAsia="Arial Unicode MS" w:cstheme="minorHAnsi"/>
          <w:color w:val="182F7C"/>
        </w:rPr>
        <w:t>ocho</w:t>
      </w:r>
      <w:r w:rsidR="009E3624" w:rsidRPr="00BA60A0">
        <w:rPr>
          <w:rFonts w:eastAsia="Arial Unicode MS" w:cstheme="minorHAnsi"/>
          <w:color w:val="182F7C"/>
        </w:rPr>
        <w:t xml:space="preserve"> </w:t>
      </w:r>
      <w:r w:rsidR="0005113C" w:rsidRPr="00BA60A0">
        <w:rPr>
          <w:rFonts w:eastAsia="Arial Unicode MS" w:cstheme="minorHAnsi"/>
          <w:color w:val="182F7C"/>
        </w:rPr>
        <w:t xml:space="preserve">de </w:t>
      </w:r>
      <w:r w:rsidR="00A609F3">
        <w:rPr>
          <w:rFonts w:eastAsia="Arial Unicode MS" w:cstheme="minorHAnsi"/>
          <w:color w:val="182F7C"/>
        </w:rPr>
        <w:t>enero</w:t>
      </w:r>
      <w:r w:rsidR="0005113C" w:rsidRPr="00BA60A0">
        <w:rPr>
          <w:rFonts w:eastAsia="Arial Unicode MS" w:cstheme="minorHAnsi"/>
          <w:color w:val="182F7C"/>
        </w:rPr>
        <w:t xml:space="preserve"> de </w:t>
      </w:r>
      <w:r w:rsidRPr="00BA60A0">
        <w:rPr>
          <w:rFonts w:eastAsia="Arial Unicode MS" w:cstheme="minorHAnsi"/>
          <w:color w:val="182F7C"/>
        </w:rPr>
        <w:t xml:space="preserve">dos mil </w:t>
      </w:r>
      <w:r w:rsidR="00A609F3">
        <w:rPr>
          <w:rFonts w:eastAsia="Arial Unicode MS" w:cstheme="minorHAnsi"/>
          <w:color w:val="182F7C"/>
        </w:rPr>
        <w:t>diecinueve</w:t>
      </w:r>
      <w:r w:rsidRPr="00BA60A0">
        <w:rPr>
          <w:rFonts w:eastAsia="Arial Unicode MS" w:cstheme="minorHAnsi"/>
          <w:color w:val="002060"/>
        </w:rPr>
        <w:t>,</w:t>
      </w:r>
      <w:r w:rsidRPr="00BA60A0">
        <w:rPr>
          <w:rFonts w:eastAsia="Arial Unicode MS" w:cstheme="minorHAnsi"/>
        </w:rPr>
        <w:t xml:space="preserve"> el Ministerio de Agricultura y Ganadería luego de haber recibido y admitido la solicitud de información</w:t>
      </w:r>
      <w:r w:rsidRPr="00BA60A0">
        <w:rPr>
          <w:rFonts w:eastAsia="Arial Unicode MS" w:cstheme="minorHAnsi"/>
          <w:color w:val="182F7C"/>
        </w:rPr>
        <w:t xml:space="preserve"> </w:t>
      </w:r>
      <w:r w:rsidRPr="00BA60A0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A609F3">
        <w:rPr>
          <w:rFonts w:eastAsia="Arial Unicode MS" w:cstheme="minorHAnsi"/>
          <w:b/>
          <w:color w:val="182F7C"/>
          <w:lang w:val="es-SV"/>
        </w:rPr>
        <w:t>01</w:t>
      </w:r>
      <w:r w:rsidR="00993CCD">
        <w:rPr>
          <w:rFonts w:eastAsia="Arial Unicode MS" w:cstheme="minorHAnsi"/>
          <w:b/>
          <w:color w:val="182F7C"/>
          <w:lang w:val="es-SV"/>
        </w:rPr>
        <w:t>0</w:t>
      </w:r>
      <w:r w:rsidRPr="00BA60A0">
        <w:rPr>
          <w:rFonts w:eastAsia="Arial Unicode MS" w:cstheme="minorHAnsi"/>
          <w:b/>
          <w:color w:val="182F7C"/>
          <w:lang w:val="es-SV"/>
        </w:rPr>
        <w:t>-201</w:t>
      </w:r>
      <w:r w:rsidR="00616D40">
        <w:rPr>
          <w:rFonts w:eastAsia="Arial Unicode MS" w:cstheme="minorHAnsi"/>
          <w:b/>
          <w:color w:val="182F7C"/>
          <w:lang w:val="es-SV"/>
        </w:rPr>
        <w:t>9</w:t>
      </w:r>
      <w:bookmarkStart w:id="0" w:name="_GoBack"/>
      <w:bookmarkEnd w:id="0"/>
      <w:r w:rsidRPr="00BA60A0">
        <w:rPr>
          <w:rFonts w:eastAsia="Arial Unicode MS" w:cstheme="minorHAnsi"/>
          <w:color w:val="182F7C"/>
        </w:rPr>
        <w:t xml:space="preserve"> </w:t>
      </w:r>
      <w:r w:rsidRPr="00BA60A0">
        <w:rPr>
          <w:rFonts w:eastAsia="Arial Unicode MS" w:cstheme="minorHAnsi"/>
        </w:rPr>
        <w:t>sobre:</w:t>
      </w:r>
    </w:p>
    <w:p w:rsidR="0005113C" w:rsidRPr="00BA60A0" w:rsidRDefault="0005113C" w:rsidP="000511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  <w:sz w:val="10"/>
        </w:rPr>
      </w:pPr>
    </w:p>
    <w:p w:rsidR="009E3624" w:rsidRPr="00BA60A0" w:rsidRDefault="009E362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</w:rPr>
      </w:pPr>
    </w:p>
    <w:p w:rsidR="00A609F3" w:rsidRPr="00A609F3" w:rsidRDefault="00A609F3" w:rsidP="00A609F3">
      <w:pPr>
        <w:numPr>
          <w:ilvl w:val="0"/>
          <w:numId w:val="26"/>
        </w:numPr>
        <w:contextualSpacing/>
        <w:rPr>
          <w:rFonts w:cstheme="minorHAnsi"/>
          <w:color w:val="000099"/>
          <w:shd w:val="clear" w:color="auto" w:fill="FDFCFB"/>
          <w:lang w:val="es-SV" w:eastAsia="es-SV"/>
        </w:rPr>
      </w:pPr>
      <w:r w:rsidRPr="00A609F3">
        <w:rPr>
          <w:rFonts w:cstheme="minorHAnsi"/>
          <w:color w:val="000099"/>
          <w:shd w:val="clear" w:color="auto" w:fill="FFFFFF"/>
          <w:lang w:val="es-SV" w:eastAsia="es-SV"/>
        </w:rPr>
        <w:t>Conocer si la especie </w:t>
      </w:r>
      <w:r w:rsidRPr="00A609F3">
        <w:rPr>
          <w:rFonts w:cstheme="minorHAnsi"/>
          <w:i/>
          <w:color w:val="000099"/>
          <w:shd w:val="clear" w:color="auto" w:fill="FDFCFB"/>
          <w:lang w:val="es-SV" w:eastAsia="es-SV"/>
        </w:rPr>
        <w:t>procambarus clarkii</w:t>
      </w:r>
      <w:r w:rsidRPr="00A609F3">
        <w:rPr>
          <w:rFonts w:cstheme="minorHAnsi"/>
          <w:color w:val="000099"/>
          <w:shd w:val="clear" w:color="auto" w:fill="FDFCFB"/>
          <w:lang w:val="es-SV" w:eastAsia="es-SV"/>
        </w:rPr>
        <w:t xml:space="preserve"> (cangrejo rojo) existe en aguas continentales de El Salvador.</w:t>
      </w:r>
    </w:p>
    <w:p w:rsidR="00A609F3" w:rsidRPr="00A609F3" w:rsidRDefault="00A609F3" w:rsidP="00A609F3">
      <w:pPr>
        <w:numPr>
          <w:ilvl w:val="0"/>
          <w:numId w:val="26"/>
        </w:numPr>
        <w:contextualSpacing/>
        <w:rPr>
          <w:rFonts w:cstheme="minorHAnsi"/>
          <w:color w:val="000099"/>
          <w:shd w:val="clear" w:color="auto" w:fill="FDFCFB"/>
          <w:lang w:val="es-SV" w:eastAsia="es-SV"/>
        </w:rPr>
      </w:pPr>
      <w:r w:rsidRPr="00A609F3">
        <w:rPr>
          <w:rFonts w:cstheme="minorHAnsi"/>
          <w:color w:val="000099"/>
          <w:shd w:val="clear" w:color="auto" w:fill="FDFCFB"/>
          <w:lang w:val="es-SV" w:eastAsia="es-SV"/>
        </w:rPr>
        <w:t xml:space="preserve">En el caso de existir la especie </w:t>
      </w:r>
      <w:r w:rsidRPr="00A609F3">
        <w:rPr>
          <w:rFonts w:cstheme="minorHAnsi"/>
          <w:i/>
          <w:color w:val="000099"/>
          <w:shd w:val="clear" w:color="auto" w:fill="FDFCFB"/>
          <w:lang w:val="es-SV" w:eastAsia="es-SV"/>
        </w:rPr>
        <w:t>procambarus clarkii</w:t>
      </w:r>
      <w:r w:rsidRPr="00A609F3">
        <w:rPr>
          <w:rFonts w:cstheme="minorHAnsi"/>
          <w:color w:val="000099"/>
          <w:shd w:val="clear" w:color="auto" w:fill="FDFCFB"/>
          <w:lang w:val="es-SV" w:eastAsia="es-SV"/>
        </w:rPr>
        <w:t xml:space="preserve"> (cangrejo rojo) en aguas continentales de El Salvador, conocer cuándo se introdujo y donde.</w:t>
      </w:r>
    </w:p>
    <w:p w:rsidR="00A609F3" w:rsidRPr="00A609F3" w:rsidRDefault="00A609F3" w:rsidP="00A609F3">
      <w:pPr>
        <w:numPr>
          <w:ilvl w:val="0"/>
          <w:numId w:val="26"/>
        </w:numPr>
        <w:contextualSpacing/>
        <w:jc w:val="both"/>
        <w:rPr>
          <w:rFonts w:cstheme="minorHAnsi"/>
          <w:color w:val="000099"/>
          <w:sz w:val="24"/>
          <w:szCs w:val="24"/>
          <w:lang w:val="es-SV" w:eastAsia="es-SV"/>
        </w:rPr>
      </w:pPr>
      <w:r w:rsidRPr="00A609F3">
        <w:rPr>
          <w:rFonts w:cstheme="minorHAnsi"/>
          <w:color w:val="000099"/>
          <w:shd w:val="clear" w:color="auto" w:fill="FDFCFB"/>
          <w:lang w:val="es-SV" w:eastAsia="es-SV"/>
        </w:rPr>
        <w:t xml:space="preserve">En el caso de existir la especie </w:t>
      </w:r>
      <w:r w:rsidRPr="00A609F3">
        <w:rPr>
          <w:rFonts w:cstheme="minorHAnsi"/>
          <w:i/>
          <w:color w:val="000099"/>
          <w:shd w:val="clear" w:color="auto" w:fill="FDFCFB"/>
          <w:lang w:val="es-SV" w:eastAsia="es-SV"/>
        </w:rPr>
        <w:t>procambarus clarkii</w:t>
      </w:r>
      <w:r w:rsidRPr="00A609F3">
        <w:rPr>
          <w:rFonts w:cstheme="minorHAnsi"/>
          <w:color w:val="000099"/>
          <w:shd w:val="clear" w:color="auto" w:fill="FDFCFB"/>
          <w:lang w:val="es-SV" w:eastAsia="es-SV"/>
        </w:rPr>
        <w:t xml:space="preserve"> (cangrejo rojo) en aguas continentales de El Salvador, conocer cómo es su expansión y distribución actual.</w:t>
      </w:r>
    </w:p>
    <w:p w:rsidR="00DB15A1" w:rsidRPr="00BA60A0" w:rsidRDefault="00DB15A1" w:rsidP="00DB15A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</w:rPr>
      </w:pPr>
    </w:p>
    <w:p w:rsidR="009E3624" w:rsidRPr="00BA60A0" w:rsidRDefault="00973C14" w:rsidP="009E36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 w:rsidRPr="00BA60A0">
        <w:rPr>
          <w:rFonts w:eastAsia="Arial Unicode MS" w:cstheme="minorHAnsi"/>
        </w:rPr>
        <w:t>Presentada ante la Oficina de Información y Respuesta de esta dependencia por parte de</w:t>
      </w:r>
      <w:r w:rsidR="00A609F3" w:rsidRPr="00BA60A0">
        <w:rPr>
          <w:rFonts w:eastAsia="Arial Unicode MS" w:cstheme="minorHAnsi"/>
        </w:rPr>
        <w:t xml:space="preserve">: </w:t>
      </w:r>
      <w:r w:rsidR="001A2AC2">
        <w:rPr>
          <w:rFonts w:eastAsia="Arial Unicode MS" w:cstheme="minorHAnsi"/>
        </w:rPr>
        <w:t>--</w:t>
      </w:r>
      <w:r w:rsidR="008039C3" w:rsidRPr="00BA60A0">
        <w:rPr>
          <w:rFonts w:eastAsia="Arial Unicode MS" w:cstheme="minorHAnsi"/>
          <w:b/>
          <w:color w:val="182F7C"/>
          <w:lang w:val="es-SV"/>
        </w:rPr>
        <w:t>,</w:t>
      </w:r>
      <w:r w:rsidRPr="00BA60A0">
        <w:rPr>
          <w:rFonts w:eastAsia="Arial Unicode MS" w:cstheme="minorHAnsi"/>
          <w:b/>
          <w:color w:val="000099"/>
        </w:rPr>
        <w:t xml:space="preserve"> </w:t>
      </w:r>
      <w:r w:rsidR="009531EF" w:rsidRPr="00BA60A0">
        <w:rPr>
          <w:rFonts w:eastAsia="Meiryo UI" w:cs="Microsoft New Tai Lue"/>
        </w:rPr>
        <w:t>al respecto hacemos de su conocimiento que se efectuó la consulta en la Dirección General de</w:t>
      </w:r>
      <w:r w:rsidR="00540002">
        <w:rPr>
          <w:rFonts w:eastAsia="Meiryo UI" w:cs="Microsoft New Tai Lue"/>
        </w:rPr>
        <w:t xml:space="preserve"> Des</w:t>
      </w:r>
      <w:r w:rsidR="00540002">
        <w:rPr>
          <w:rFonts w:eastAsia="Meiryo UI" w:cs="Microsoft New Tai Lue"/>
        </w:rPr>
        <w:t>a</w:t>
      </w:r>
      <w:r w:rsidR="00540002">
        <w:rPr>
          <w:rFonts w:eastAsia="Meiryo UI" w:cs="Microsoft New Tai Lue"/>
        </w:rPr>
        <w:t xml:space="preserve">rrollo de la Pesca y la Acuicultura-CENDEPESCA, quien informa que a la fecha </w:t>
      </w:r>
      <w:r w:rsidR="009E3624" w:rsidRPr="00BA60A0">
        <w:rPr>
          <w:rFonts w:eastAsia="Meiryo UI" w:cs="Microsoft New Tai Lue"/>
        </w:rPr>
        <w:t xml:space="preserve">no </w:t>
      </w:r>
      <w:r w:rsidR="00540002">
        <w:rPr>
          <w:rFonts w:eastAsia="Meiryo UI" w:cs="Microsoft New Tai Lue"/>
        </w:rPr>
        <w:t xml:space="preserve">se ha </w:t>
      </w:r>
      <w:r w:rsidR="009E3624" w:rsidRPr="00BA60A0">
        <w:rPr>
          <w:rFonts w:eastAsia="Meiryo UI" w:cs="Microsoft New Tai Lue"/>
        </w:rPr>
        <w:t>reporta</w:t>
      </w:r>
      <w:r w:rsidR="00540002">
        <w:rPr>
          <w:rFonts w:eastAsia="Meiryo UI" w:cs="Microsoft New Tai Lue"/>
        </w:rPr>
        <w:t xml:space="preserve">do la existencia de la especie </w:t>
      </w:r>
      <w:r w:rsidR="00540002" w:rsidRPr="00A609F3">
        <w:rPr>
          <w:rFonts w:cstheme="minorHAnsi"/>
          <w:i/>
          <w:color w:val="000099"/>
          <w:shd w:val="clear" w:color="auto" w:fill="FDFCFB"/>
          <w:lang w:val="es-SV" w:eastAsia="es-SV"/>
        </w:rPr>
        <w:t>procambarus clarkii</w:t>
      </w:r>
      <w:r w:rsidR="00540002" w:rsidRPr="00A609F3">
        <w:rPr>
          <w:rFonts w:cstheme="minorHAnsi"/>
          <w:color w:val="000099"/>
          <w:shd w:val="clear" w:color="auto" w:fill="FDFCFB"/>
          <w:lang w:val="es-SV" w:eastAsia="es-SV"/>
        </w:rPr>
        <w:t xml:space="preserve"> (cangrejo rojo) existe en aguas continentales de El Salvador</w:t>
      </w:r>
      <w:r w:rsidR="00540002">
        <w:rPr>
          <w:rFonts w:eastAsia="Meiryo UI" w:cs="Microsoft New Tai Lue"/>
        </w:rPr>
        <w:t>.</w:t>
      </w:r>
    </w:p>
    <w:p w:rsidR="009E3624" w:rsidRPr="00BA60A0" w:rsidRDefault="009E3624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sz w:val="10"/>
        </w:rPr>
      </w:pPr>
    </w:p>
    <w:p w:rsidR="009531EF" w:rsidRPr="00BA60A0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b/>
          <w:color w:val="000066"/>
        </w:rPr>
      </w:pPr>
      <w:r w:rsidRPr="00BA60A0">
        <w:rPr>
          <w:rFonts w:eastAsia="Meiryo UI" w:cs="Microsoft New Tai Lue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Pr="00BA60A0">
        <w:rPr>
          <w:rFonts w:eastAsia="Meiryo UI" w:cs="Microsoft New Tai Lue"/>
          <w:b/>
          <w:color w:val="000066"/>
        </w:rPr>
        <w:t>INEXISTENTE</w:t>
      </w:r>
      <w:r w:rsidRPr="00BA60A0">
        <w:rPr>
          <w:rFonts w:eastAsia="Meiryo UI" w:cs="Microsoft New Tai Lue"/>
          <w:color w:val="000066"/>
        </w:rPr>
        <w:t>,</w:t>
      </w:r>
      <w:r w:rsidRPr="00BA60A0">
        <w:rPr>
          <w:rFonts w:eastAsia="Meiryo UI" w:cs="Microsoft New Tai Lue"/>
        </w:rPr>
        <w:t xml:space="preserve"> lo que  impide  brindar lo  requerido  por  el  peticionario, esta dependencia resue</w:t>
      </w:r>
      <w:r w:rsidRPr="00BA60A0">
        <w:rPr>
          <w:rFonts w:eastAsia="Meiryo UI" w:cs="Microsoft New Tai Lue"/>
        </w:rPr>
        <w:t>l</w:t>
      </w:r>
      <w:r w:rsidRPr="00BA60A0">
        <w:rPr>
          <w:rFonts w:eastAsia="Meiryo UI" w:cs="Microsoft New Tai Lue"/>
        </w:rPr>
        <w:t>ve:</w:t>
      </w:r>
    </w:p>
    <w:p w:rsidR="00540002" w:rsidRDefault="00540002" w:rsidP="009531E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  <w:b/>
          <w:color w:val="000066"/>
        </w:rPr>
      </w:pPr>
    </w:p>
    <w:p w:rsidR="009531EF" w:rsidRPr="00BA60A0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</w:rPr>
      </w:pPr>
      <w:r w:rsidRPr="00BA60A0">
        <w:rPr>
          <w:rFonts w:eastAsia="Meiryo UI" w:cs="Microsoft New Tai Lue"/>
          <w:b/>
          <w:color w:val="000066"/>
        </w:rPr>
        <w:t>NO ENTREGAR LA INFORMACIÓN SOLICITADA POR INEXISTENCIA</w:t>
      </w:r>
    </w:p>
    <w:p w:rsidR="009531EF" w:rsidRPr="00BA60A0" w:rsidRDefault="009531EF" w:rsidP="009531EF">
      <w:pPr>
        <w:spacing w:after="0" w:line="240" w:lineRule="auto"/>
        <w:jc w:val="both"/>
        <w:rPr>
          <w:rFonts w:eastAsia="Meiryo UI" w:cs="Microsoft New Tai Lue"/>
          <w:sz w:val="10"/>
        </w:rPr>
      </w:pPr>
    </w:p>
    <w:p w:rsidR="008D4EF5" w:rsidRPr="00BA60A0" w:rsidRDefault="008D4EF5" w:rsidP="009531EF">
      <w:pPr>
        <w:spacing w:after="0" w:line="240" w:lineRule="auto"/>
        <w:jc w:val="both"/>
        <w:rPr>
          <w:rFonts w:eastAsia="Meiryo UI" w:cs="Microsoft New Tai Lue"/>
          <w:sz w:val="10"/>
        </w:rPr>
      </w:pPr>
    </w:p>
    <w:p w:rsidR="00540002" w:rsidRDefault="00540002" w:rsidP="00BA60A0">
      <w:pPr>
        <w:spacing w:after="0" w:line="240" w:lineRule="auto"/>
        <w:jc w:val="both"/>
        <w:rPr>
          <w:rFonts w:eastAsia="Meiryo UI" w:cs="Microsoft New Tai Lue"/>
        </w:rPr>
      </w:pPr>
    </w:p>
    <w:p w:rsidR="008D4EF5" w:rsidRPr="00BA60A0" w:rsidRDefault="009531EF" w:rsidP="00BA60A0">
      <w:pPr>
        <w:spacing w:after="0" w:line="240" w:lineRule="auto"/>
        <w:jc w:val="both"/>
        <w:rPr>
          <w:rFonts w:eastAsia="Meiryo UI" w:cs="Microsoft New Tai Lue"/>
          <w:b/>
          <w:color w:val="003399"/>
        </w:rPr>
      </w:pPr>
      <w:r w:rsidRPr="00BA60A0">
        <w:rPr>
          <w:rFonts w:eastAsia="Meiryo UI" w:cs="Microsoft New Tai Lue"/>
        </w:rPr>
        <w:t>Comuníquese para los efectos pertinentes</w:t>
      </w:r>
      <w:r w:rsidR="008D4EF5" w:rsidRPr="00BA60A0">
        <w:rPr>
          <w:rFonts w:eastAsia="Meiryo UI" w:cs="Microsoft New Tai Lue"/>
        </w:rPr>
        <w:t>,</w:t>
      </w:r>
    </w:p>
    <w:p w:rsidR="009531EF" w:rsidRDefault="009531EF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540002" w:rsidRDefault="00540002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540002" w:rsidRDefault="00540002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BA60A0" w:rsidRDefault="009531EF" w:rsidP="00BA60A0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 w:rsidRPr="00BA60A0">
        <w:rPr>
          <w:rFonts w:eastAsia="Meiryo UI" w:cs="Microsoft New Tai Lue"/>
          <w:b/>
          <w:i/>
          <w:color w:val="000066"/>
        </w:rPr>
        <w:t>Ana Patricia Sánchez de Cruz</w:t>
      </w:r>
    </w:p>
    <w:p w:rsidR="00DB15A1" w:rsidRPr="00BA60A0" w:rsidRDefault="00BA60A0" w:rsidP="00BA60A0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>
        <w:rPr>
          <w:rFonts w:eastAsia="Meiryo UI" w:cs="Microsoft New Tai Lue"/>
          <w:b/>
          <w:color w:val="000066"/>
        </w:rPr>
        <w:t>Oficial de Información-</w:t>
      </w:r>
      <w:r w:rsidR="009531EF" w:rsidRPr="00BA60A0">
        <w:rPr>
          <w:rFonts w:eastAsia="Meiryo UI" w:cs="Microsoft New Tai Lue"/>
          <w:b/>
          <w:color w:val="000066"/>
        </w:rPr>
        <w:t>OIR</w:t>
      </w:r>
    </w:p>
    <w:sectPr w:rsidR="00DB15A1" w:rsidRPr="00BA60A0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32" w:rsidRDefault="00491432">
      <w:pPr>
        <w:spacing w:after="0" w:line="240" w:lineRule="auto"/>
      </w:pPr>
      <w:r>
        <w:separator/>
      </w:r>
    </w:p>
  </w:endnote>
  <w:endnote w:type="continuationSeparator" w:id="0">
    <w:p w:rsidR="00491432" w:rsidRDefault="0049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79A79CB3" wp14:editId="2E3371E5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16D40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16D40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32" w:rsidRDefault="00491432">
      <w:pPr>
        <w:spacing w:after="0" w:line="240" w:lineRule="auto"/>
      </w:pPr>
      <w:r>
        <w:separator/>
      </w:r>
    </w:p>
  </w:footnote>
  <w:footnote w:type="continuationSeparator" w:id="0">
    <w:p w:rsidR="00491432" w:rsidRDefault="00491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63A81F51" wp14:editId="43C64429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2831BBA7" wp14:editId="16F8B89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951B8"/>
    <w:multiLevelType w:val="hybridMultilevel"/>
    <w:tmpl w:val="82B86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56563"/>
    <w:multiLevelType w:val="hybridMultilevel"/>
    <w:tmpl w:val="9AE6FA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DF73CB"/>
    <w:multiLevelType w:val="hybridMultilevel"/>
    <w:tmpl w:val="F230D8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1"/>
  </w:num>
  <w:num w:numId="5">
    <w:abstractNumId w:val="25"/>
  </w:num>
  <w:num w:numId="6">
    <w:abstractNumId w:val="14"/>
  </w:num>
  <w:num w:numId="7">
    <w:abstractNumId w:val="18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20"/>
  </w:num>
  <w:num w:numId="13">
    <w:abstractNumId w:val="23"/>
  </w:num>
  <w:num w:numId="14">
    <w:abstractNumId w:val="24"/>
  </w:num>
  <w:num w:numId="15">
    <w:abstractNumId w:val="2"/>
  </w:num>
  <w:num w:numId="16">
    <w:abstractNumId w:val="5"/>
  </w:num>
  <w:num w:numId="17">
    <w:abstractNumId w:val="22"/>
  </w:num>
  <w:num w:numId="18">
    <w:abstractNumId w:val="8"/>
  </w:num>
  <w:num w:numId="19">
    <w:abstractNumId w:val="15"/>
  </w:num>
  <w:num w:numId="20">
    <w:abstractNumId w:val="12"/>
  </w:num>
  <w:num w:numId="21">
    <w:abstractNumId w:val="17"/>
  </w:num>
  <w:num w:numId="22">
    <w:abstractNumId w:val="1"/>
  </w:num>
  <w:num w:numId="23">
    <w:abstractNumId w:val="13"/>
  </w:num>
  <w:num w:numId="24">
    <w:abstractNumId w:val="19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17331"/>
    <w:rsid w:val="000249D8"/>
    <w:rsid w:val="00042522"/>
    <w:rsid w:val="0005113C"/>
    <w:rsid w:val="0006641B"/>
    <w:rsid w:val="000A20EF"/>
    <w:rsid w:val="000A3632"/>
    <w:rsid w:val="000B1841"/>
    <w:rsid w:val="00101B67"/>
    <w:rsid w:val="00117B84"/>
    <w:rsid w:val="0013009A"/>
    <w:rsid w:val="001932C6"/>
    <w:rsid w:val="001A2AC2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91432"/>
    <w:rsid w:val="0049769E"/>
    <w:rsid w:val="004C6A24"/>
    <w:rsid w:val="004D3A2C"/>
    <w:rsid w:val="005114CC"/>
    <w:rsid w:val="00540002"/>
    <w:rsid w:val="005A6DB4"/>
    <w:rsid w:val="00615270"/>
    <w:rsid w:val="00616506"/>
    <w:rsid w:val="00616D40"/>
    <w:rsid w:val="00646D79"/>
    <w:rsid w:val="0065184C"/>
    <w:rsid w:val="006542F5"/>
    <w:rsid w:val="00685CC9"/>
    <w:rsid w:val="006A0DEF"/>
    <w:rsid w:val="006A6149"/>
    <w:rsid w:val="006E406D"/>
    <w:rsid w:val="006E603C"/>
    <w:rsid w:val="00740F40"/>
    <w:rsid w:val="0075545E"/>
    <w:rsid w:val="007852E6"/>
    <w:rsid w:val="007E02FD"/>
    <w:rsid w:val="008039C3"/>
    <w:rsid w:val="00810F78"/>
    <w:rsid w:val="00812924"/>
    <w:rsid w:val="008145B9"/>
    <w:rsid w:val="008313DD"/>
    <w:rsid w:val="008672AD"/>
    <w:rsid w:val="00885D2D"/>
    <w:rsid w:val="008A5ACC"/>
    <w:rsid w:val="008D4EF5"/>
    <w:rsid w:val="00917A19"/>
    <w:rsid w:val="009338EA"/>
    <w:rsid w:val="009531EF"/>
    <w:rsid w:val="0096559C"/>
    <w:rsid w:val="009656B4"/>
    <w:rsid w:val="00973C14"/>
    <w:rsid w:val="0099038E"/>
    <w:rsid w:val="00993CCD"/>
    <w:rsid w:val="009C220C"/>
    <w:rsid w:val="009E1F0D"/>
    <w:rsid w:val="009E3624"/>
    <w:rsid w:val="009F2A60"/>
    <w:rsid w:val="00A00C32"/>
    <w:rsid w:val="00A22683"/>
    <w:rsid w:val="00A23910"/>
    <w:rsid w:val="00A4630C"/>
    <w:rsid w:val="00A609F3"/>
    <w:rsid w:val="00A81D72"/>
    <w:rsid w:val="00AC00C2"/>
    <w:rsid w:val="00AD3C33"/>
    <w:rsid w:val="00AE32EC"/>
    <w:rsid w:val="00B128BD"/>
    <w:rsid w:val="00B5134B"/>
    <w:rsid w:val="00B8713F"/>
    <w:rsid w:val="00BA60A0"/>
    <w:rsid w:val="00C06616"/>
    <w:rsid w:val="00C23473"/>
    <w:rsid w:val="00C30FF1"/>
    <w:rsid w:val="00C335BC"/>
    <w:rsid w:val="00C52849"/>
    <w:rsid w:val="00C7004A"/>
    <w:rsid w:val="00C705C0"/>
    <w:rsid w:val="00C874B9"/>
    <w:rsid w:val="00C965F5"/>
    <w:rsid w:val="00CB13A8"/>
    <w:rsid w:val="00CF0688"/>
    <w:rsid w:val="00CF06D8"/>
    <w:rsid w:val="00CF3465"/>
    <w:rsid w:val="00D07669"/>
    <w:rsid w:val="00D104FA"/>
    <w:rsid w:val="00D42866"/>
    <w:rsid w:val="00D85A92"/>
    <w:rsid w:val="00D94856"/>
    <w:rsid w:val="00DB0A6A"/>
    <w:rsid w:val="00DB15A1"/>
    <w:rsid w:val="00DB77B7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39CDD-DDD2-4997-9367-00719585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6</cp:revision>
  <cp:lastPrinted>2019-02-08T16:12:00Z</cp:lastPrinted>
  <dcterms:created xsi:type="dcterms:W3CDTF">2019-02-08T16:12:00Z</dcterms:created>
  <dcterms:modified xsi:type="dcterms:W3CDTF">2019-02-15T19:44:00Z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