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EC50E3" w:rsidRDefault="00EC50E3" w:rsidP="00EC50E3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>
        <w:rPr>
          <w:rFonts w:asciiTheme="minorHAnsi" w:eastAsia="Arial Unicode MS" w:hAnsiTheme="minorHAnsi"/>
          <w:color w:val="C00000"/>
          <w:sz w:val="18"/>
        </w:rPr>
        <w:t xml:space="preserve">Versión pública de acuerdo a lo dispuesto en el Art. 30 de la LAIP, se elimina  </w:t>
      </w:r>
      <w:r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>
        <w:rPr>
          <w:rFonts w:asciiTheme="minorHAnsi" w:eastAsia="Arial Unicode MS" w:hAnsiTheme="minorHAnsi"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401C67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D207A4" w:rsidRPr="000549D0" w:rsidRDefault="00D207A4" w:rsidP="00D207A4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6"/>
          <w:szCs w:val="26"/>
        </w:rPr>
      </w:pPr>
      <w:r w:rsidRPr="000549D0">
        <w:rPr>
          <w:rFonts w:eastAsia="Arial Unicode MS" w:cs="Arial Unicode MS"/>
          <w:b/>
          <w:color w:val="000099"/>
          <w:sz w:val="26"/>
          <w:szCs w:val="26"/>
        </w:rPr>
        <w:t xml:space="preserve">RESOLUCIÓN EN RESPUESTA A SOLICITUD DE INFORMACIÓN  </w:t>
      </w:r>
      <w:r w:rsidRPr="000549D0">
        <w:rPr>
          <w:rFonts w:eastAsia="Arial Unicode MS" w:cs="Arial Unicode MS"/>
          <w:b/>
          <w:color w:val="000099"/>
          <w:sz w:val="26"/>
          <w:szCs w:val="26"/>
          <w:u w:val="single"/>
        </w:rPr>
        <w:t>N° 0</w:t>
      </w:r>
      <w:r>
        <w:rPr>
          <w:rFonts w:eastAsia="Arial Unicode MS" w:cs="Arial Unicode MS"/>
          <w:b/>
          <w:color w:val="000099"/>
          <w:sz w:val="26"/>
          <w:szCs w:val="26"/>
          <w:u w:val="single"/>
        </w:rPr>
        <w:t>02</w:t>
      </w:r>
      <w:r w:rsidRPr="000549D0">
        <w:rPr>
          <w:rFonts w:eastAsia="Arial Unicode MS" w:cs="Arial Unicode MS"/>
          <w:b/>
          <w:color w:val="000099"/>
          <w:sz w:val="26"/>
          <w:szCs w:val="26"/>
          <w:u w:val="single"/>
        </w:rPr>
        <w:t>-201</w:t>
      </w:r>
      <w:r>
        <w:rPr>
          <w:rFonts w:eastAsia="Arial Unicode MS" w:cs="Arial Unicode MS"/>
          <w:b/>
          <w:color w:val="000099"/>
          <w:sz w:val="26"/>
          <w:szCs w:val="26"/>
          <w:u w:val="single"/>
        </w:rPr>
        <w:t>9</w:t>
      </w:r>
    </w:p>
    <w:p w:rsidR="00D207A4" w:rsidRPr="009C7CAB" w:rsidRDefault="00D207A4" w:rsidP="00D207A4">
      <w:pPr>
        <w:spacing w:after="0" w:line="240" w:lineRule="auto"/>
        <w:jc w:val="both"/>
        <w:rPr>
          <w:rFonts w:eastAsia="Arial Unicode MS" w:cs="Arial Unicode MS"/>
          <w:sz w:val="8"/>
        </w:rPr>
      </w:pPr>
    </w:p>
    <w:p w:rsidR="00D207A4" w:rsidRDefault="00D207A4" w:rsidP="00D207A4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D207A4" w:rsidRPr="0093088D" w:rsidRDefault="00D207A4" w:rsidP="00D207A4">
      <w:pPr>
        <w:spacing w:after="0" w:line="240" w:lineRule="auto"/>
        <w:jc w:val="both"/>
        <w:rPr>
          <w:rFonts w:eastAsia="Arial Unicode MS" w:cs="Calibri"/>
          <w:sz w:val="10"/>
        </w:rPr>
      </w:pPr>
    </w:p>
    <w:p w:rsidR="00D207A4" w:rsidRPr="000549D0" w:rsidRDefault="00D207A4" w:rsidP="00D207A4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>Santa Tecla, Departamento de La Libertad a las</w:t>
      </w:r>
      <w:r w:rsidRPr="000549D0">
        <w:rPr>
          <w:rFonts w:eastAsia="Arial Unicode MS" w:cs="Calibri"/>
          <w:color w:val="0000CC"/>
          <w:sz w:val="24"/>
          <w:szCs w:val="24"/>
        </w:rPr>
        <w:t xml:space="preserve">  </w:t>
      </w:r>
      <w:r>
        <w:rPr>
          <w:rFonts w:eastAsia="Arial Unicode MS" w:cs="Calibri"/>
          <w:color w:val="0000CC"/>
          <w:sz w:val="24"/>
          <w:szCs w:val="24"/>
        </w:rPr>
        <w:t xml:space="preserve">ocho </w:t>
      </w:r>
      <w:r w:rsidRPr="000549D0">
        <w:rPr>
          <w:rFonts w:eastAsia="Arial Unicode MS" w:cs="Calibri"/>
          <w:color w:val="0000CC"/>
          <w:sz w:val="24"/>
          <w:szCs w:val="24"/>
        </w:rPr>
        <w:t xml:space="preserve">horas con </w:t>
      </w:r>
      <w:r>
        <w:rPr>
          <w:rFonts w:eastAsia="Arial Unicode MS" w:cs="Calibri"/>
          <w:color w:val="0000CC"/>
          <w:sz w:val="24"/>
          <w:szCs w:val="24"/>
        </w:rPr>
        <w:t>treinta</w:t>
      </w:r>
      <w:r w:rsidRPr="000549D0">
        <w:rPr>
          <w:rFonts w:eastAsia="Arial Unicode MS" w:cs="Calibri"/>
          <w:color w:val="000099"/>
          <w:sz w:val="24"/>
          <w:szCs w:val="24"/>
        </w:rPr>
        <w:t xml:space="preserve"> minutos del día </w:t>
      </w:r>
      <w:r>
        <w:rPr>
          <w:rFonts w:eastAsia="Arial Unicode MS" w:cs="Calibri"/>
          <w:color w:val="000099"/>
          <w:sz w:val="24"/>
          <w:szCs w:val="24"/>
        </w:rPr>
        <w:t>cuatro de enero de dos mil diecinueve</w:t>
      </w:r>
      <w:r w:rsidRPr="000549D0">
        <w:rPr>
          <w:rFonts w:eastAsia="Arial Unicode MS" w:cs="Calibri"/>
          <w:sz w:val="24"/>
          <w:szCs w:val="24"/>
        </w:rPr>
        <w:t xml:space="preserve">, el Ministerio de Agricultura y Ganadería luego de haber recibido y admitido la solicitud de información </w:t>
      </w:r>
      <w:r w:rsidRPr="000549D0">
        <w:rPr>
          <w:rFonts w:eastAsia="Arial Unicode MS" w:cs="Calibri"/>
          <w:b/>
          <w:color w:val="000099"/>
          <w:sz w:val="24"/>
          <w:szCs w:val="24"/>
        </w:rPr>
        <w:t>N°0</w:t>
      </w:r>
      <w:r>
        <w:rPr>
          <w:rFonts w:eastAsia="Arial Unicode MS" w:cs="Calibri"/>
          <w:b/>
          <w:color w:val="000099"/>
          <w:sz w:val="24"/>
          <w:szCs w:val="24"/>
        </w:rPr>
        <w:t>02</w:t>
      </w:r>
      <w:r w:rsidRPr="000549D0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Pr="000549D0">
        <w:rPr>
          <w:rFonts w:eastAsia="Arial Unicode MS" w:cs="Calibri"/>
          <w:sz w:val="24"/>
          <w:szCs w:val="24"/>
        </w:rPr>
        <w:t>sobre:</w:t>
      </w:r>
    </w:p>
    <w:p w:rsidR="00D207A4" w:rsidRPr="000549D0" w:rsidRDefault="00D207A4" w:rsidP="00D207A4">
      <w:pPr>
        <w:pStyle w:val="Sinespaciado"/>
        <w:rPr>
          <w:rFonts w:cs="Calibri"/>
          <w:color w:val="000099"/>
          <w:sz w:val="16"/>
          <w:szCs w:val="24"/>
        </w:rPr>
      </w:pPr>
    </w:p>
    <w:p w:rsidR="00D207A4" w:rsidRPr="000549D0" w:rsidRDefault="00D207A4" w:rsidP="00D207A4">
      <w:pPr>
        <w:pStyle w:val="Sinespaciado"/>
        <w:jc w:val="center"/>
        <w:rPr>
          <w:rFonts w:cs="Calibri"/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Información de contacto: nombre comercial, personal a cargo, teléfono fijo y/o celular, correo electrónico y dirección de agroservicios a nivel nacional</w:t>
      </w:r>
      <w:r w:rsidRPr="000549D0">
        <w:rPr>
          <w:b/>
          <w:color w:val="000099"/>
          <w:sz w:val="24"/>
          <w:szCs w:val="24"/>
        </w:rPr>
        <w:t>.</w:t>
      </w:r>
    </w:p>
    <w:p w:rsidR="00D207A4" w:rsidRPr="000549D0" w:rsidRDefault="00D207A4" w:rsidP="00D207A4">
      <w:pPr>
        <w:pStyle w:val="Sinespaciado"/>
        <w:rPr>
          <w:rFonts w:cs="Calibri"/>
          <w:color w:val="000099"/>
          <w:sz w:val="16"/>
          <w:szCs w:val="24"/>
        </w:rPr>
      </w:pPr>
    </w:p>
    <w:p w:rsidR="00D207A4" w:rsidRPr="000549D0" w:rsidRDefault="00D207A4" w:rsidP="00D207A4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 xml:space="preserve">Presentada ante la Oficina de Información y Respuesta de esta dependencia por parte de </w:t>
      </w:r>
      <w:r w:rsidR="00622F16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EC50E3">
        <w:rPr>
          <w:rFonts w:eastAsia="Arial Unicode MS" w:cs="Calibri"/>
          <w:b/>
          <w:color w:val="000099"/>
          <w:sz w:val="24"/>
          <w:szCs w:val="24"/>
        </w:rPr>
        <w:t>--</w:t>
      </w:r>
      <w:r w:rsidRPr="000549D0">
        <w:rPr>
          <w:rFonts w:eastAsia="Arial Unicode MS" w:cs="Calibri"/>
          <w:b/>
          <w:color w:val="000099"/>
          <w:sz w:val="24"/>
          <w:szCs w:val="24"/>
        </w:rPr>
        <w:t xml:space="preserve">,  </w:t>
      </w:r>
      <w:r w:rsidRPr="000549D0">
        <w:rPr>
          <w:rFonts w:eastAsia="Arial Unicode MS" w:cs="Calibri"/>
          <w:sz w:val="24"/>
          <w:szCs w:val="24"/>
        </w:rPr>
        <w:t>al respecto se estudió lo solicitado determinándose con base al art. 62 inciso 2º que la misma ya está disponible al público. Por lo tanto resuelve:</w:t>
      </w:r>
    </w:p>
    <w:p w:rsidR="00D207A4" w:rsidRPr="000549D0" w:rsidRDefault="00D207A4" w:rsidP="00D207A4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D207A4" w:rsidRPr="000549D0" w:rsidRDefault="00D207A4" w:rsidP="00D207A4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0549D0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D207A4" w:rsidRPr="000549D0" w:rsidRDefault="00D207A4" w:rsidP="00D207A4">
      <w:pPr>
        <w:spacing w:after="0" w:line="240" w:lineRule="auto"/>
        <w:rPr>
          <w:rFonts w:eastAsia="Arial Unicode MS" w:cs="Calibri"/>
          <w:sz w:val="16"/>
          <w:szCs w:val="24"/>
        </w:rPr>
      </w:pPr>
    </w:p>
    <w:p w:rsidR="00F94B89" w:rsidRDefault="00D207A4" w:rsidP="00D207A4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0549D0">
        <w:rPr>
          <w:rFonts w:eastAsia="Arial Unicode MS" w:cs="Calibri"/>
          <w:sz w:val="24"/>
          <w:szCs w:val="24"/>
        </w:rPr>
        <w:t>La información requerida se refiere</w:t>
      </w:r>
      <w:r w:rsidR="00622F16">
        <w:rPr>
          <w:rFonts w:eastAsia="Arial Unicode MS" w:cs="Calibri"/>
          <w:sz w:val="24"/>
          <w:szCs w:val="24"/>
        </w:rPr>
        <w:t xml:space="preserve"> a un servicio que presta este Ministerio y el Ministerio de Hacienda basado en el Acuerdo N°</w:t>
      </w:r>
      <w:proofErr w:type="gramStart"/>
      <w:r w:rsidR="00622F16">
        <w:rPr>
          <w:rFonts w:eastAsia="Arial Unicode MS" w:cs="Calibri"/>
          <w:sz w:val="24"/>
          <w:szCs w:val="24"/>
        </w:rPr>
        <w:t>77 ,</w:t>
      </w:r>
      <w:proofErr w:type="gramEnd"/>
      <w:r w:rsidR="00622F16">
        <w:rPr>
          <w:rFonts w:eastAsia="Arial Unicode MS" w:cs="Calibri"/>
          <w:sz w:val="24"/>
          <w:szCs w:val="24"/>
        </w:rPr>
        <w:t xml:space="preserve"> </w:t>
      </w:r>
      <w:r w:rsidR="00EB10F1">
        <w:rPr>
          <w:rFonts w:eastAsia="Arial Unicode MS" w:cs="Calibri"/>
          <w:sz w:val="24"/>
          <w:szCs w:val="24"/>
        </w:rPr>
        <w:t>s</w:t>
      </w:r>
      <w:r w:rsidR="00622F16">
        <w:rPr>
          <w:rFonts w:eastAsia="Arial Unicode MS" w:cs="Calibri"/>
          <w:sz w:val="24"/>
          <w:szCs w:val="24"/>
        </w:rPr>
        <w:t xml:space="preserve">e autorizan precios para la venta de bienes  y servicios por medio del Fondo de Actividades Especiales de la Dirección General de Sanidad Vegetal y Animal del Ministerio de Agricultura y Ganadería, </w:t>
      </w:r>
      <w:r w:rsidR="00EB10F1">
        <w:rPr>
          <w:rFonts w:eastAsia="Arial Unicode MS" w:cs="Calibri"/>
          <w:sz w:val="24"/>
          <w:szCs w:val="24"/>
        </w:rPr>
        <w:t xml:space="preserve">Literal B, N°8, </w:t>
      </w:r>
      <w:r w:rsidR="00F94B89">
        <w:rPr>
          <w:rFonts w:eastAsia="Arial Unicode MS" w:cs="Calibri"/>
          <w:sz w:val="24"/>
          <w:szCs w:val="24"/>
        </w:rPr>
        <w:t>“Directorio de Establecimientos Agropecuarios”</w:t>
      </w:r>
      <w:r w:rsidR="00622F16">
        <w:rPr>
          <w:rFonts w:eastAsia="Arial Unicode MS" w:cs="Calibri"/>
          <w:sz w:val="24"/>
          <w:szCs w:val="24"/>
        </w:rPr>
        <w:t xml:space="preserve"> cuyo </w:t>
      </w:r>
      <w:r w:rsidR="00F94B89">
        <w:rPr>
          <w:rFonts w:eastAsia="Arial Unicode MS" w:cs="Calibri"/>
          <w:sz w:val="24"/>
          <w:szCs w:val="24"/>
        </w:rPr>
        <w:t>costo es de $14.92.</w:t>
      </w:r>
    </w:p>
    <w:p w:rsidR="00F94B89" w:rsidRPr="00F94B89" w:rsidRDefault="00F94B89" w:rsidP="00D207A4">
      <w:pPr>
        <w:spacing w:after="0" w:line="240" w:lineRule="auto"/>
        <w:jc w:val="both"/>
        <w:rPr>
          <w:rFonts w:eastAsia="Arial Unicode MS" w:cs="Calibri"/>
          <w:sz w:val="16"/>
          <w:szCs w:val="16"/>
        </w:rPr>
      </w:pPr>
    </w:p>
    <w:p w:rsidR="00D207A4" w:rsidRDefault="00F94B89" w:rsidP="00F94B89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>
        <w:rPr>
          <w:rFonts w:eastAsia="Arial Unicode MS" w:cs="Calibri"/>
          <w:sz w:val="24"/>
          <w:szCs w:val="24"/>
        </w:rPr>
        <w:t xml:space="preserve">Así mismo puede constatar lo anterior en </w:t>
      </w:r>
      <w:r w:rsidR="00D207A4" w:rsidRPr="000549D0">
        <w:rPr>
          <w:rFonts w:eastAsia="Arial Unicode MS" w:cs="Calibri"/>
          <w:sz w:val="24"/>
          <w:szCs w:val="24"/>
        </w:rPr>
        <w:t xml:space="preserve">la página web del MAG, </w:t>
      </w:r>
      <w:hyperlink r:id="rId9" w:history="1">
        <w:r w:rsidR="00D207A4" w:rsidRPr="000549D0">
          <w:rPr>
            <w:rStyle w:val="Hipervnculo"/>
            <w:rFonts w:eastAsia="Arial Unicode MS" w:cs="Calibri"/>
            <w:sz w:val="24"/>
            <w:szCs w:val="24"/>
          </w:rPr>
          <w:t>www.mag.gob.sv</w:t>
        </w:r>
      </w:hyperlink>
      <w:r>
        <w:rPr>
          <w:rFonts w:eastAsia="Arial Unicode MS" w:cs="Calibri"/>
          <w:sz w:val="24"/>
          <w:szCs w:val="24"/>
        </w:rPr>
        <w:t>, en la Sección NUESTROS SERVICIOS, Dirección General de Sanidad Vegetal, Registro y Fiscalización, Numeral 10 “Directorio de Establecimientos Agropecuarios”, según el siguiente enlace:</w:t>
      </w:r>
    </w:p>
    <w:p w:rsidR="00F94B89" w:rsidRPr="00F94B89" w:rsidRDefault="00F94B89" w:rsidP="00F94B89">
      <w:pPr>
        <w:spacing w:after="0" w:line="240" w:lineRule="auto"/>
        <w:jc w:val="both"/>
        <w:rPr>
          <w:rFonts w:eastAsia="Arial Unicode MS" w:cs="Calibri"/>
          <w:sz w:val="16"/>
          <w:szCs w:val="16"/>
        </w:rPr>
      </w:pPr>
    </w:p>
    <w:p w:rsidR="00F94B89" w:rsidRPr="009A12E5" w:rsidRDefault="00F94B89" w:rsidP="00F94B89">
      <w:pPr>
        <w:spacing w:after="0" w:line="240" w:lineRule="auto"/>
        <w:jc w:val="both"/>
        <w:rPr>
          <w:rFonts w:eastAsia="Arial Unicode MS" w:cs="Calibri"/>
          <w:color w:val="000099"/>
          <w:sz w:val="24"/>
          <w:szCs w:val="24"/>
        </w:rPr>
      </w:pPr>
      <w:bookmarkStart w:id="0" w:name="_GoBack"/>
      <w:r w:rsidRPr="009A12E5">
        <w:rPr>
          <w:rFonts w:eastAsia="Arial Unicode MS" w:cs="Calibri"/>
          <w:color w:val="000099"/>
          <w:sz w:val="24"/>
          <w:szCs w:val="24"/>
        </w:rPr>
        <w:t>http://www.mag.gob.sv/direccion-general-de-sanidad-vegetal/registro-y-fiscalizacion/directorio-de-establecimientos-agropecuarios/</w:t>
      </w:r>
    </w:p>
    <w:bookmarkEnd w:id="0"/>
    <w:p w:rsidR="00F94B89" w:rsidRPr="00F94B89" w:rsidRDefault="00F94B89" w:rsidP="00F94B89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F94B89" w:rsidRPr="00F94B89" w:rsidRDefault="00F94B89" w:rsidP="00F94B89">
      <w:pPr>
        <w:spacing w:after="0" w:line="240" w:lineRule="auto"/>
        <w:jc w:val="both"/>
        <w:rPr>
          <w:rFonts w:eastAsia="Arial Unicode MS" w:cs="Calibri"/>
          <w:b/>
          <w:color w:val="000099"/>
          <w:sz w:val="16"/>
          <w:szCs w:val="16"/>
        </w:rPr>
      </w:pPr>
    </w:p>
    <w:p w:rsidR="00D207A4" w:rsidRDefault="00D207A4" w:rsidP="00D207A4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F94B89" w:rsidRDefault="00F94B89" w:rsidP="00D207A4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D207A4" w:rsidRPr="000549D0" w:rsidRDefault="00D207A4" w:rsidP="00D207A4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</w:p>
    <w:p w:rsidR="00D207A4" w:rsidRPr="009C7CAB" w:rsidRDefault="00D207A4" w:rsidP="00D207A4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2841A7" w:rsidRDefault="00D207A4" w:rsidP="00D207A4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2841A7" w:rsidSect="00E47F2A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43" w:rsidRDefault="003C0843" w:rsidP="00063E85">
      <w:pPr>
        <w:spacing w:after="0" w:line="240" w:lineRule="auto"/>
      </w:pPr>
      <w:r>
        <w:separator/>
      </w:r>
    </w:p>
  </w:endnote>
  <w:endnote w:type="continuationSeparator" w:id="0">
    <w:p w:rsidR="003C0843" w:rsidRDefault="003C0843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3C0843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43" w:rsidRDefault="003C0843" w:rsidP="00063E85">
      <w:pPr>
        <w:spacing w:after="0" w:line="240" w:lineRule="auto"/>
      </w:pPr>
      <w:r>
        <w:separator/>
      </w:r>
    </w:p>
  </w:footnote>
  <w:footnote w:type="continuationSeparator" w:id="0">
    <w:p w:rsidR="003C0843" w:rsidRDefault="003C0843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C084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6CA035D8" wp14:editId="593E858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4E952871" wp14:editId="4B3D4AD2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C084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0E7D16"/>
    <w:rsid w:val="000F7BBE"/>
    <w:rsid w:val="00113A76"/>
    <w:rsid w:val="00120186"/>
    <w:rsid w:val="001203EF"/>
    <w:rsid w:val="00132D8B"/>
    <w:rsid w:val="001705F3"/>
    <w:rsid w:val="001839CD"/>
    <w:rsid w:val="001B5C60"/>
    <w:rsid w:val="001B6AAC"/>
    <w:rsid w:val="001D57DE"/>
    <w:rsid w:val="001F20CB"/>
    <w:rsid w:val="0028049F"/>
    <w:rsid w:val="002841A7"/>
    <w:rsid w:val="002C2035"/>
    <w:rsid w:val="002C7C49"/>
    <w:rsid w:val="002D0F1E"/>
    <w:rsid w:val="002E33BE"/>
    <w:rsid w:val="00301F15"/>
    <w:rsid w:val="0034683A"/>
    <w:rsid w:val="00382CCC"/>
    <w:rsid w:val="00396846"/>
    <w:rsid w:val="003C0843"/>
    <w:rsid w:val="003F7A84"/>
    <w:rsid w:val="00401C67"/>
    <w:rsid w:val="00410963"/>
    <w:rsid w:val="004117C5"/>
    <w:rsid w:val="00417C95"/>
    <w:rsid w:val="00421907"/>
    <w:rsid w:val="00422598"/>
    <w:rsid w:val="00430147"/>
    <w:rsid w:val="004A1E52"/>
    <w:rsid w:val="004A518E"/>
    <w:rsid w:val="00523609"/>
    <w:rsid w:val="00530E0D"/>
    <w:rsid w:val="00586E3D"/>
    <w:rsid w:val="005A05FF"/>
    <w:rsid w:val="005B361B"/>
    <w:rsid w:val="005D431F"/>
    <w:rsid w:val="005E34FE"/>
    <w:rsid w:val="00622F16"/>
    <w:rsid w:val="006553F6"/>
    <w:rsid w:val="0067724E"/>
    <w:rsid w:val="006D24FE"/>
    <w:rsid w:val="006F6B20"/>
    <w:rsid w:val="00703E0F"/>
    <w:rsid w:val="0073185B"/>
    <w:rsid w:val="007342AD"/>
    <w:rsid w:val="0075138E"/>
    <w:rsid w:val="007750D2"/>
    <w:rsid w:val="007760DC"/>
    <w:rsid w:val="007847D1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A12E5"/>
    <w:rsid w:val="009D6C00"/>
    <w:rsid w:val="00A31F2D"/>
    <w:rsid w:val="00A455C4"/>
    <w:rsid w:val="00AA2691"/>
    <w:rsid w:val="00AA7244"/>
    <w:rsid w:val="00AE5F91"/>
    <w:rsid w:val="00B561A8"/>
    <w:rsid w:val="00BE111F"/>
    <w:rsid w:val="00C00F22"/>
    <w:rsid w:val="00C07636"/>
    <w:rsid w:val="00C14091"/>
    <w:rsid w:val="00C4746C"/>
    <w:rsid w:val="00C51218"/>
    <w:rsid w:val="00C9514C"/>
    <w:rsid w:val="00CB1F7C"/>
    <w:rsid w:val="00CE5114"/>
    <w:rsid w:val="00D207A4"/>
    <w:rsid w:val="00D230F2"/>
    <w:rsid w:val="00D463A1"/>
    <w:rsid w:val="00D57B8A"/>
    <w:rsid w:val="00D62F72"/>
    <w:rsid w:val="00D70F04"/>
    <w:rsid w:val="00DC5379"/>
    <w:rsid w:val="00DD1DAE"/>
    <w:rsid w:val="00DF2D5F"/>
    <w:rsid w:val="00E1217D"/>
    <w:rsid w:val="00E1757E"/>
    <w:rsid w:val="00E36355"/>
    <w:rsid w:val="00E42299"/>
    <w:rsid w:val="00E47F2A"/>
    <w:rsid w:val="00E83B54"/>
    <w:rsid w:val="00EA2B6E"/>
    <w:rsid w:val="00EB10F1"/>
    <w:rsid w:val="00EB33D3"/>
    <w:rsid w:val="00EC154B"/>
    <w:rsid w:val="00EC50E3"/>
    <w:rsid w:val="00ED2DD2"/>
    <w:rsid w:val="00F04C46"/>
    <w:rsid w:val="00F12F33"/>
    <w:rsid w:val="00F359B5"/>
    <w:rsid w:val="00F453FD"/>
    <w:rsid w:val="00F64508"/>
    <w:rsid w:val="00F708E3"/>
    <w:rsid w:val="00F801BA"/>
    <w:rsid w:val="00F94B89"/>
    <w:rsid w:val="00FD0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EC5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207A4"/>
    <w:pPr>
      <w:spacing w:after="0" w:line="240" w:lineRule="auto"/>
    </w:pPr>
    <w:rPr>
      <w:rFonts w:ascii="Calibri" w:eastAsia="Times New Roman" w:hAnsi="Calibri" w:cs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EC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EC5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207A4"/>
    <w:pPr>
      <w:spacing w:after="0" w:line="240" w:lineRule="auto"/>
    </w:pPr>
    <w:rPr>
      <w:rFonts w:ascii="Calibri" w:eastAsia="Times New Roman" w:hAnsi="Calibri" w:cs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EC5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B80E-8B9F-4B2E-B266-A629D8EC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2019-01-04T16:24:00Z</cp:lastPrinted>
  <dcterms:created xsi:type="dcterms:W3CDTF">2019-01-04T17:32:00Z</dcterms:created>
  <dcterms:modified xsi:type="dcterms:W3CDTF">2019-01-04T17:45:00Z</dcterms:modified>
</cp:coreProperties>
</file>