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95" w:rsidRPr="00420995" w:rsidRDefault="00420995" w:rsidP="00420995">
      <w:pPr>
        <w:contextualSpacing/>
        <w:jc w:val="center"/>
        <w:rPr>
          <w:rFonts w:ascii="Times New Roman" w:hAnsi="Times New Roman" w:cs="Times New Roman"/>
          <w:color w:val="333333"/>
          <w:sz w:val="32"/>
          <w:shd w:val="clear" w:color="auto" w:fill="FFFFFF"/>
        </w:rPr>
      </w:pPr>
      <w:bookmarkStart w:id="0" w:name="_GoBack"/>
      <w:bookmarkEnd w:id="0"/>
      <w:r w:rsidRPr="00420995">
        <w:rPr>
          <w:rFonts w:ascii="Times New Roman" w:hAnsi="Times New Roman" w:cs="Times New Roman"/>
          <w:color w:val="333333"/>
          <w:sz w:val="32"/>
          <w:shd w:val="clear" w:color="auto" w:fill="FFFFFF"/>
        </w:rPr>
        <w:t>RESPUESTA A LA OIR</w:t>
      </w:r>
    </w:p>
    <w:p w:rsidR="00150DC2" w:rsidRPr="00C5139F" w:rsidRDefault="00150DC2" w:rsidP="00150DC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C5139F">
        <w:rPr>
          <w:rFonts w:ascii="Times New Roman" w:hAnsi="Times New Roman" w:cs="Times New Roman"/>
          <w:color w:val="333333"/>
          <w:shd w:val="clear" w:color="auto" w:fill="FFFFFF"/>
        </w:rPr>
        <w:t>Que medios de comunicación (prensa, escrita, radio, tv), y redes sociales (mencionarlas) utiliza el MAG para divulgar la ejecución de los diferentes proyectos como PAF- AMANECER RURAL- PRODEMOR, Entrega de Paquetes Agrícolas, etc., que incluyan a mujeres beneficiarias de los mismos, explicar brevemente como se hace, que medios se utilizan y en que departamentos se divulga de los arriba mencionados. </w:t>
      </w:r>
    </w:p>
    <w:p w:rsidR="00C5139F" w:rsidRPr="00C5139F" w:rsidRDefault="009936D6" w:rsidP="007A04D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5139F">
        <w:rPr>
          <w:rFonts w:ascii="Times New Roman" w:hAnsi="Times New Roman" w:cs="Times New Roman"/>
          <w:color w:val="333333"/>
          <w:shd w:val="clear" w:color="auto" w:fill="FFFFFF"/>
        </w:rPr>
        <w:t>Lo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>s</w:t>
      </w:r>
      <w:r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>medios</w:t>
      </w:r>
      <w:r w:rsidR="00ED0B44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D4CCE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de </w:t>
      </w:r>
      <w:r w:rsidR="00AD3868" w:rsidRPr="00C5139F">
        <w:rPr>
          <w:rFonts w:ascii="Times New Roman" w:hAnsi="Times New Roman" w:cs="Times New Roman"/>
          <w:color w:val="333333"/>
          <w:shd w:val="clear" w:color="auto" w:fill="FFFFFF"/>
        </w:rPr>
        <w:t>comunicación utilizados</w:t>
      </w:r>
      <w:r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para </w:t>
      </w:r>
      <w:r w:rsidR="005D29A8" w:rsidRPr="00C5139F">
        <w:rPr>
          <w:rFonts w:ascii="Times New Roman" w:hAnsi="Times New Roman" w:cs="Times New Roman"/>
          <w:color w:val="333333"/>
          <w:shd w:val="clear" w:color="auto" w:fill="FFFFFF"/>
        </w:rPr>
        <w:t>divulgar la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ejecución del proyecto PRODEMO</w:t>
      </w:r>
      <w:r w:rsidR="00ED0B44" w:rsidRPr="00C5139F">
        <w:rPr>
          <w:rFonts w:ascii="Times New Roman" w:hAnsi="Times New Roman" w:cs="Times New Roman"/>
          <w:color w:val="333333"/>
          <w:shd w:val="clear" w:color="auto" w:fill="FFFFFF"/>
        </w:rPr>
        <w:t>R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CENTRAL </w:t>
      </w:r>
      <w:r w:rsidR="00AD3868" w:rsidRPr="00C5139F">
        <w:rPr>
          <w:rFonts w:ascii="Times New Roman" w:hAnsi="Times New Roman" w:cs="Times New Roman"/>
          <w:color w:val="333333"/>
          <w:shd w:val="clear" w:color="auto" w:fill="FFFFFF"/>
        </w:rPr>
        <w:t>Ampliación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C27E77">
        <w:rPr>
          <w:rFonts w:ascii="Times New Roman" w:hAnsi="Times New Roman" w:cs="Times New Roman"/>
          <w:color w:val="333333"/>
          <w:shd w:val="clear" w:color="auto" w:fill="FFFFFF"/>
        </w:rPr>
        <w:t>fueron</w:t>
      </w:r>
      <w:r w:rsidR="007A04D2">
        <w:rPr>
          <w:rFonts w:ascii="Times New Roman" w:hAnsi="Times New Roman" w:cs="Times New Roman"/>
          <w:color w:val="333333"/>
          <w:shd w:val="clear" w:color="auto" w:fill="FFFFFF"/>
        </w:rPr>
        <w:t xml:space="preserve"> a través de 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Eventos de </w:t>
      </w:r>
      <w:r w:rsidR="005D29A8" w:rsidRPr="00C5139F">
        <w:rPr>
          <w:rFonts w:ascii="Times New Roman" w:hAnsi="Times New Roman" w:cs="Times New Roman"/>
          <w:color w:val="333333"/>
          <w:shd w:val="clear" w:color="auto" w:fill="FFFFFF"/>
        </w:rPr>
        <w:t>promoción en</w:t>
      </w:r>
      <w:r w:rsidR="00A55E0F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el departamento de la Libertad</w:t>
      </w:r>
      <w:r w:rsidR="00307905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, que se realizaron en </w:t>
      </w:r>
      <w:r w:rsidR="00C5139F"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coordinación con los actores locales </w:t>
      </w:r>
      <w:r w:rsidR="007A04D2">
        <w:rPr>
          <w:rFonts w:ascii="Times New Roman" w:hAnsi="Times New Roman" w:cs="Times New Roman"/>
          <w:color w:val="333333"/>
          <w:shd w:val="clear" w:color="auto" w:fill="FFFFFF"/>
        </w:rPr>
        <w:t>en el territorio.</w:t>
      </w:r>
    </w:p>
    <w:p w:rsidR="0088118A" w:rsidRPr="002042F1" w:rsidRDefault="00E16156" w:rsidP="00E16156">
      <w:pPr>
        <w:jc w:val="both"/>
        <w:rPr>
          <w:rFonts w:ascii="Times New Roman" w:hAnsi="Times New Roman" w:cs="Times New Roman"/>
          <w:noProof/>
        </w:rPr>
      </w:pPr>
      <w:r w:rsidRPr="002042F1">
        <w:rPr>
          <w:rFonts w:ascii="Times New Roman" w:hAnsi="Times New Roman" w:cs="Times New Roman"/>
          <w:noProof/>
        </w:rPr>
        <w:t>En la fig. 1</w:t>
      </w:r>
      <w:r w:rsidR="002042F1" w:rsidRPr="002042F1">
        <w:rPr>
          <w:rFonts w:ascii="Times New Roman" w:hAnsi="Times New Roman" w:cs="Times New Roman"/>
          <w:noProof/>
        </w:rPr>
        <w:t>,</w:t>
      </w:r>
      <w:r w:rsidRPr="002042F1">
        <w:rPr>
          <w:rFonts w:ascii="Times New Roman" w:hAnsi="Times New Roman" w:cs="Times New Roman"/>
          <w:noProof/>
        </w:rPr>
        <w:t xml:space="preserve">  se presenta la poblacion atendida en el año 2015,  en los Eventos de promocion </w:t>
      </w:r>
      <w:r w:rsidR="00190A4F" w:rsidRPr="00190A4F">
        <w:rPr>
          <w:rFonts w:ascii="Times New Roman" w:hAnsi="Times New Roman" w:cs="Times New Roman"/>
          <w:noProof/>
        </w:rPr>
        <w:t xml:space="preserve">PRODEMOR CENTRAL Ampliación </w:t>
      </w:r>
      <w:r w:rsidR="002042F1">
        <w:rPr>
          <w:rFonts w:ascii="Times New Roman" w:hAnsi="Times New Roman" w:cs="Times New Roman"/>
          <w:noProof/>
        </w:rPr>
        <w:t xml:space="preserve">del Departamento de La </w:t>
      </w:r>
      <w:r w:rsidR="00B66908">
        <w:rPr>
          <w:rFonts w:ascii="Times New Roman" w:hAnsi="Times New Roman" w:cs="Times New Roman"/>
          <w:noProof/>
        </w:rPr>
        <w:t>L</w:t>
      </w:r>
      <w:r w:rsidR="002042F1">
        <w:rPr>
          <w:rFonts w:ascii="Times New Roman" w:hAnsi="Times New Roman" w:cs="Times New Roman"/>
          <w:noProof/>
        </w:rPr>
        <w:t>ibertad, siendo en total d</w:t>
      </w:r>
      <w:r w:rsidR="002042F1" w:rsidRPr="002042F1">
        <w:rPr>
          <w:rFonts w:ascii="Times New Roman" w:hAnsi="Times New Roman" w:cs="Times New Roman"/>
          <w:noProof/>
        </w:rPr>
        <w:t>e 480 p</w:t>
      </w:r>
      <w:r w:rsidR="00190A4F">
        <w:rPr>
          <w:rFonts w:ascii="Times New Roman" w:hAnsi="Times New Roman" w:cs="Times New Roman"/>
          <w:noProof/>
        </w:rPr>
        <w:t>articipantes</w:t>
      </w:r>
      <w:r w:rsidR="002042F1">
        <w:rPr>
          <w:rFonts w:ascii="Times New Roman" w:hAnsi="Times New Roman" w:cs="Times New Roman"/>
          <w:noProof/>
        </w:rPr>
        <w:t>,</w:t>
      </w:r>
      <w:r w:rsidRPr="002042F1">
        <w:rPr>
          <w:rFonts w:ascii="Times New Roman" w:hAnsi="Times New Roman" w:cs="Times New Roman"/>
          <w:noProof/>
        </w:rPr>
        <w:t xml:space="preserve"> </w:t>
      </w:r>
      <w:r w:rsidR="002042F1" w:rsidRPr="002042F1">
        <w:rPr>
          <w:rFonts w:ascii="Times New Roman" w:hAnsi="Times New Roman" w:cs="Times New Roman"/>
          <w:noProof/>
        </w:rPr>
        <w:t xml:space="preserve">segregado de la siguiente manera </w:t>
      </w:r>
      <w:r w:rsidRPr="002042F1">
        <w:rPr>
          <w:rFonts w:ascii="Times New Roman" w:hAnsi="Times New Roman" w:cs="Times New Roman"/>
          <w:noProof/>
        </w:rPr>
        <w:t xml:space="preserve">: </w:t>
      </w:r>
      <w:r w:rsidR="002042F1">
        <w:rPr>
          <w:rFonts w:ascii="Times New Roman" w:hAnsi="Times New Roman" w:cs="Times New Roman"/>
          <w:noProof/>
        </w:rPr>
        <w:t xml:space="preserve">278 </w:t>
      </w:r>
      <w:r w:rsidRPr="002042F1">
        <w:rPr>
          <w:rFonts w:ascii="Times New Roman" w:hAnsi="Times New Roman" w:cs="Times New Roman"/>
          <w:noProof/>
        </w:rPr>
        <w:t>hombres adultos</w:t>
      </w:r>
      <w:r w:rsidR="002042F1" w:rsidRPr="002042F1">
        <w:rPr>
          <w:rFonts w:ascii="Times New Roman" w:hAnsi="Times New Roman" w:cs="Times New Roman"/>
          <w:noProof/>
        </w:rPr>
        <w:t>(58%</w:t>
      </w:r>
      <w:r w:rsidR="002042F1">
        <w:rPr>
          <w:rFonts w:ascii="Times New Roman" w:hAnsi="Times New Roman" w:cs="Times New Roman"/>
          <w:noProof/>
        </w:rPr>
        <w:t>)</w:t>
      </w:r>
      <w:r w:rsidRPr="002042F1">
        <w:rPr>
          <w:rFonts w:ascii="Times New Roman" w:hAnsi="Times New Roman" w:cs="Times New Roman"/>
          <w:noProof/>
        </w:rPr>
        <w:t xml:space="preserve">, </w:t>
      </w:r>
      <w:r w:rsidR="002042F1">
        <w:rPr>
          <w:rFonts w:ascii="Times New Roman" w:hAnsi="Times New Roman" w:cs="Times New Roman"/>
          <w:noProof/>
        </w:rPr>
        <w:t>170</w:t>
      </w:r>
      <w:r w:rsidRPr="002042F1">
        <w:rPr>
          <w:rFonts w:ascii="Times New Roman" w:hAnsi="Times New Roman" w:cs="Times New Roman"/>
          <w:noProof/>
        </w:rPr>
        <w:t xml:space="preserve"> mujeres</w:t>
      </w:r>
      <w:r w:rsidR="002042F1" w:rsidRPr="002042F1">
        <w:rPr>
          <w:rFonts w:ascii="Times New Roman" w:hAnsi="Times New Roman" w:cs="Times New Roman"/>
          <w:noProof/>
        </w:rPr>
        <w:t xml:space="preserve"> adultas35% , </w:t>
      </w:r>
      <w:r w:rsidR="002042F1">
        <w:rPr>
          <w:rFonts w:ascii="Times New Roman" w:hAnsi="Times New Roman" w:cs="Times New Roman"/>
          <w:noProof/>
        </w:rPr>
        <w:t xml:space="preserve">14 </w:t>
      </w:r>
      <w:r w:rsidR="002042F1" w:rsidRPr="002042F1">
        <w:rPr>
          <w:rFonts w:ascii="Times New Roman" w:hAnsi="Times New Roman" w:cs="Times New Roman"/>
          <w:noProof/>
        </w:rPr>
        <w:t>hombres jov</w:t>
      </w:r>
      <w:r w:rsidR="002042F1">
        <w:rPr>
          <w:rFonts w:ascii="Times New Roman" w:hAnsi="Times New Roman" w:cs="Times New Roman"/>
          <w:noProof/>
        </w:rPr>
        <w:t>e</w:t>
      </w:r>
      <w:r w:rsidR="002042F1" w:rsidRPr="002042F1">
        <w:rPr>
          <w:rFonts w:ascii="Times New Roman" w:hAnsi="Times New Roman" w:cs="Times New Roman"/>
          <w:noProof/>
        </w:rPr>
        <w:t>nes</w:t>
      </w:r>
      <w:r w:rsidR="002042F1">
        <w:rPr>
          <w:rFonts w:ascii="Times New Roman" w:hAnsi="Times New Roman" w:cs="Times New Roman"/>
          <w:noProof/>
        </w:rPr>
        <w:t>(</w:t>
      </w:r>
      <w:r w:rsidR="002042F1" w:rsidRPr="002042F1">
        <w:rPr>
          <w:rFonts w:ascii="Times New Roman" w:hAnsi="Times New Roman" w:cs="Times New Roman"/>
          <w:noProof/>
        </w:rPr>
        <w:t>3%</w:t>
      </w:r>
      <w:r w:rsidR="002042F1">
        <w:rPr>
          <w:rFonts w:ascii="Times New Roman" w:hAnsi="Times New Roman" w:cs="Times New Roman"/>
          <w:noProof/>
        </w:rPr>
        <w:t>)</w:t>
      </w:r>
      <w:r w:rsidR="002042F1" w:rsidRPr="002042F1">
        <w:rPr>
          <w:rFonts w:ascii="Times New Roman" w:hAnsi="Times New Roman" w:cs="Times New Roman"/>
          <w:noProof/>
        </w:rPr>
        <w:t xml:space="preserve"> y  </w:t>
      </w:r>
      <w:r w:rsidR="002042F1">
        <w:rPr>
          <w:rFonts w:ascii="Times New Roman" w:hAnsi="Times New Roman" w:cs="Times New Roman"/>
          <w:noProof/>
        </w:rPr>
        <w:t xml:space="preserve">18 </w:t>
      </w:r>
      <w:r w:rsidR="002042F1" w:rsidRPr="002042F1">
        <w:rPr>
          <w:rFonts w:ascii="Times New Roman" w:hAnsi="Times New Roman" w:cs="Times New Roman"/>
          <w:noProof/>
        </w:rPr>
        <w:t xml:space="preserve">mujeres </w:t>
      </w:r>
      <w:r w:rsidRPr="002042F1">
        <w:rPr>
          <w:rFonts w:ascii="Times New Roman" w:hAnsi="Times New Roman" w:cs="Times New Roman"/>
          <w:noProof/>
        </w:rPr>
        <w:t xml:space="preserve"> jov</w:t>
      </w:r>
      <w:r w:rsidR="002042F1">
        <w:rPr>
          <w:rFonts w:ascii="Times New Roman" w:hAnsi="Times New Roman" w:cs="Times New Roman"/>
          <w:noProof/>
        </w:rPr>
        <w:t>e</w:t>
      </w:r>
      <w:r w:rsidRPr="002042F1">
        <w:rPr>
          <w:rFonts w:ascii="Times New Roman" w:hAnsi="Times New Roman" w:cs="Times New Roman"/>
          <w:noProof/>
        </w:rPr>
        <w:t>nes</w:t>
      </w:r>
      <w:r w:rsidR="002042F1">
        <w:rPr>
          <w:rFonts w:ascii="Times New Roman" w:hAnsi="Times New Roman" w:cs="Times New Roman"/>
          <w:noProof/>
        </w:rPr>
        <w:t>(4%)</w:t>
      </w:r>
      <w:r w:rsidR="002042F1" w:rsidRPr="002042F1">
        <w:rPr>
          <w:rFonts w:ascii="Times New Roman" w:hAnsi="Times New Roman" w:cs="Times New Roman"/>
          <w:noProof/>
        </w:rPr>
        <w:t>.</w:t>
      </w:r>
      <w:r w:rsidRPr="002042F1">
        <w:rPr>
          <w:rFonts w:ascii="Times New Roman" w:hAnsi="Times New Roman" w:cs="Times New Roman"/>
          <w:noProof/>
        </w:rPr>
        <w:t xml:space="preserve"> </w:t>
      </w:r>
    </w:p>
    <w:p w:rsidR="00E16156" w:rsidRDefault="00E16156" w:rsidP="00E16156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16156" w:rsidRDefault="00E16156" w:rsidP="00E16156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es-SV"/>
        </w:rPr>
        <w:drawing>
          <wp:inline distT="0" distB="0" distL="0" distR="0" wp14:anchorId="40367BA8" wp14:editId="0532A970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B343C999-FAF0-4331-A17D-DE7B5666E7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118A" w:rsidRDefault="0088118A" w:rsidP="0088118A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2042F1" w:rsidRPr="002042F1" w:rsidRDefault="002042F1" w:rsidP="002042F1">
      <w:pPr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2042F1">
        <w:rPr>
          <w:rFonts w:ascii="Times New Roman" w:hAnsi="Times New Roman" w:cs="Times New Roman"/>
          <w:b/>
          <w:color w:val="333333"/>
          <w:shd w:val="clear" w:color="auto" w:fill="FFFFFF"/>
        </w:rPr>
        <w:t>Fig.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>1</w:t>
      </w:r>
      <w:r w:rsidRPr="002042F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Población atendida en eventos de promoción. </w:t>
      </w:r>
      <w:r w:rsidRPr="002042F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Proyecto PRODEMOR CENTRAL Ampliación. Departamento de La Libertad.</w:t>
      </w:r>
    </w:p>
    <w:p w:rsidR="0088118A" w:rsidRDefault="0088118A" w:rsidP="002042F1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88118A" w:rsidRDefault="0088118A" w:rsidP="0088118A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88118A" w:rsidRDefault="0088118A" w:rsidP="0088118A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307905" w:rsidRPr="00C5139F" w:rsidRDefault="00307905" w:rsidP="00150DC2">
      <w:pPr>
        <w:ind w:left="360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A04D2" w:rsidRDefault="007A04D2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br w:type="page"/>
      </w:r>
    </w:p>
    <w:p w:rsidR="00976266" w:rsidRPr="00C5139F" w:rsidRDefault="00150DC2" w:rsidP="005D29A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333333"/>
          <w:shd w:val="clear" w:color="auto" w:fill="FFFFFF"/>
        </w:rPr>
      </w:pPr>
      <w:r w:rsidRPr="00C5139F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Si utiliza medios y/o recursos locales y/o territoriales para difundir esos proyectos en las comunidades o territorios, por ejemplo si es a través de alcaldías, gobernaciones, líderes locales, iglesias, </w:t>
      </w:r>
      <w:proofErr w:type="spellStart"/>
      <w:r w:rsidRPr="00C5139F">
        <w:rPr>
          <w:rFonts w:ascii="Times New Roman" w:hAnsi="Times New Roman" w:cs="Times New Roman"/>
          <w:color w:val="333333"/>
          <w:shd w:val="clear" w:color="auto" w:fill="FFFFFF"/>
        </w:rPr>
        <w:t>Ong´s</w:t>
      </w:r>
      <w:proofErr w:type="spellEnd"/>
      <w:r w:rsidRPr="00C5139F">
        <w:rPr>
          <w:rFonts w:ascii="Times New Roman" w:hAnsi="Times New Roman" w:cs="Times New Roman"/>
          <w:color w:val="333333"/>
          <w:shd w:val="clear" w:color="auto" w:fill="FFFFFF"/>
        </w:rPr>
        <w:t xml:space="preserve"> etc., Mencionar que medios, como hace y en que departamentos de los arriba mencionados.</w:t>
      </w:r>
    </w:p>
    <w:p w:rsidR="00284DAB" w:rsidRDefault="00FC1A3F" w:rsidP="00FC1A3F">
      <w:pPr>
        <w:jc w:val="both"/>
        <w:rPr>
          <w:rFonts w:ascii="Times New Roman" w:hAnsi="Times New Roman" w:cs="Times New Roman"/>
        </w:rPr>
      </w:pPr>
      <w:r w:rsidRPr="00284DAB">
        <w:rPr>
          <w:rFonts w:ascii="Times New Roman" w:hAnsi="Times New Roman" w:cs="Times New Roman"/>
        </w:rPr>
        <w:t xml:space="preserve">En </w:t>
      </w:r>
      <w:r w:rsidR="00294596" w:rsidRPr="00284DAB">
        <w:rPr>
          <w:rFonts w:ascii="Times New Roman" w:hAnsi="Times New Roman" w:cs="Times New Roman"/>
        </w:rPr>
        <w:t xml:space="preserve">fig. </w:t>
      </w:r>
      <w:r w:rsidR="002042F1">
        <w:rPr>
          <w:rFonts w:ascii="Times New Roman" w:hAnsi="Times New Roman" w:cs="Times New Roman"/>
        </w:rPr>
        <w:t>2</w:t>
      </w:r>
      <w:r w:rsidR="00294596" w:rsidRPr="00284DAB">
        <w:rPr>
          <w:rFonts w:ascii="Times New Roman" w:hAnsi="Times New Roman" w:cs="Times New Roman"/>
        </w:rPr>
        <w:t xml:space="preserve"> </w:t>
      </w:r>
      <w:r w:rsidRPr="00284DAB">
        <w:rPr>
          <w:rFonts w:ascii="Times New Roman" w:hAnsi="Times New Roman" w:cs="Times New Roman"/>
        </w:rPr>
        <w:t xml:space="preserve">esquema se detalla </w:t>
      </w:r>
      <w:r w:rsidR="00294596" w:rsidRPr="00284DAB">
        <w:rPr>
          <w:rFonts w:ascii="Times New Roman" w:hAnsi="Times New Roman" w:cs="Times New Roman"/>
        </w:rPr>
        <w:t>el proceso de difusión del Ministerio de Agricultura y Ganadería a través del   Proyecto PRODEMOR CENTRAL Ampliación, realizado en el Departamento de La Libertad</w:t>
      </w:r>
      <w:r w:rsidR="00284DAB" w:rsidRPr="00284DAB">
        <w:rPr>
          <w:rFonts w:ascii="Times New Roman" w:hAnsi="Times New Roman" w:cs="Times New Roman"/>
        </w:rPr>
        <w:t>.</w:t>
      </w:r>
    </w:p>
    <w:p w:rsidR="0036288F" w:rsidRDefault="002E0F9E" w:rsidP="00150DC2">
      <w:r>
        <w:rPr>
          <w:noProof/>
          <w:lang w:eastAsia="es-SV"/>
        </w:rPr>
        <w:drawing>
          <wp:inline distT="0" distB="0" distL="0" distR="0" wp14:anchorId="478A4B50" wp14:editId="1F780B30">
            <wp:extent cx="5486400" cy="23876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C2151" w:rsidRPr="002042F1" w:rsidRDefault="009C2151" w:rsidP="009C21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2F1">
        <w:rPr>
          <w:rFonts w:ascii="Times New Roman" w:hAnsi="Times New Roman" w:cs="Times New Roman"/>
          <w:b/>
        </w:rPr>
        <w:t xml:space="preserve">Fig. </w:t>
      </w:r>
      <w:r w:rsidR="002042F1" w:rsidRPr="002042F1">
        <w:rPr>
          <w:rFonts w:ascii="Times New Roman" w:hAnsi="Times New Roman" w:cs="Times New Roman"/>
          <w:b/>
        </w:rPr>
        <w:t>2</w:t>
      </w:r>
      <w:r w:rsidRPr="002042F1">
        <w:rPr>
          <w:rFonts w:ascii="Times New Roman" w:hAnsi="Times New Roman" w:cs="Times New Roman"/>
          <w:b/>
        </w:rPr>
        <w:t xml:space="preserve"> Procesos de difusión Proyecto PRODEMOR CENTRAL Ampliación. </w:t>
      </w:r>
    </w:p>
    <w:p w:rsidR="009C2151" w:rsidRPr="002042F1" w:rsidRDefault="009C2151" w:rsidP="009C21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2F1">
        <w:rPr>
          <w:rFonts w:ascii="Times New Roman" w:hAnsi="Times New Roman" w:cs="Times New Roman"/>
          <w:b/>
        </w:rPr>
        <w:t>Departamento de La Libertad.</w:t>
      </w:r>
    </w:p>
    <w:p w:rsidR="0036288F" w:rsidRDefault="0036288F" w:rsidP="00150DC2"/>
    <w:p w:rsidR="0036288F" w:rsidRDefault="0036288F" w:rsidP="00150DC2"/>
    <w:p w:rsidR="0036288F" w:rsidRPr="00420995" w:rsidRDefault="009C2151" w:rsidP="009C2151">
      <w:pPr>
        <w:jc w:val="both"/>
        <w:rPr>
          <w:rFonts w:ascii="Times New Roman" w:hAnsi="Times New Roman" w:cs="Times New Roman"/>
        </w:rPr>
      </w:pPr>
      <w:r w:rsidRPr="00420995">
        <w:rPr>
          <w:rFonts w:ascii="Times New Roman" w:hAnsi="Times New Roman" w:cs="Times New Roman"/>
        </w:rPr>
        <w:t xml:space="preserve">En la difusión del proyecto se realizaron coordinaciones con actores claves del territorio, especialmente con la gobernación y gobiernos locales, lo cuales apoyaron con las convocatorios </w:t>
      </w:r>
      <w:r w:rsidR="00420995" w:rsidRPr="00420995">
        <w:rPr>
          <w:rFonts w:ascii="Times New Roman" w:hAnsi="Times New Roman" w:cs="Times New Roman"/>
        </w:rPr>
        <w:t>a Asociaciones</w:t>
      </w:r>
      <w:r w:rsidRPr="00420995">
        <w:rPr>
          <w:rFonts w:ascii="Times New Roman" w:hAnsi="Times New Roman" w:cs="Times New Roman"/>
        </w:rPr>
        <w:t xml:space="preserve"> de Desarrollo </w:t>
      </w:r>
      <w:r w:rsidR="00420995" w:rsidRPr="00420995">
        <w:rPr>
          <w:rFonts w:ascii="Times New Roman" w:hAnsi="Times New Roman" w:cs="Times New Roman"/>
        </w:rPr>
        <w:t>Comunal,</w:t>
      </w:r>
      <w:r w:rsidRPr="00420995">
        <w:rPr>
          <w:rFonts w:ascii="Times New Roman" w:hAnsi="Times New Roman" w:cs="Times New Roman"/>
        </w:rPr>
        <w:t xml:space="preserve"> Asociaciones </w:t>
      </w:r>
      <w:r w:rsidR="00420995" w:rsidRPr="00420995">
        <w:rPr>
          <w:rFonts w:ascii="Times New Roman" w:hAnsi="Times New Roman" w:cs="Times New Roman"/>
        </w:rPr>
        <w:t>cooperativas,</w:t>
      </w:r>
      <w:r w:rsidRPr="00420995">
        <w:rPr>
          <w:rFonts w:ascii="Times New Roman" w:hAnsi="Times New Roman" w:cs="Times New Roman"/>
        </w:rPr>
        <w:t xml:space="preserve"> Asociaciones de mujeres, jóvenes y  ONGs.  presentes en la Libertad. </w:t>
      </w:r>
    </w:p>
    <w:p w:rsidR="009C2151" w:rsidRDefault="009C2151" w:rsidP="009C2151">
      <w:pPr>
        <w:jc w:val="both"/>
      </w:pPr>
    </w:p>
    <w:p w:rsidR="009808AA" w:rsidRDefault="009808AA" w:rsidP="00150DC2"/>
    <w:p w:rsidR="00150DC2" w:rsidRDefault="00150DC2" w:rsidP="00150DC2"/>
    <w:p w:rsidR="00150DC2" w:rsidRDefault="00150DC2" w:rsidP="00150DC2"/>
    <w:sectPr w:rsidR="00150DC2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C3" w:rsidRDefault="002B1AC3" w:rsidP="00400127">
      <w:pPr>
        <w:spacing w:after="0" w:line="240" w:lineRule="auto"/>
      </w:pPr>
      <w:r>
        <w:separator/>
      </w:r>
    </w:p>
  </w:endnote>
  <w:endnote w:type="continuationSeparator" w:id="0">
    <w:p w:rsidR="002B1AC3" w:rsidRDefault="002B1AC3" w:rsidP="0040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498559"/>
      <w:docPartObj>
        <w:docPartGallery w:val="Page Numbers (Bottom of Page)"/>
        <w:docPartUnique/>
      </w:docPartObj>
    </w:sdtPr>
    <w:sdtContent>
      <w:p w:rsidR="00400127" w:rsidRDefault="004001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0127">
          <w:rPr>
            <w:noProof/>
            <w:lang w:val="es-ES"/>
          </w:rPr>
          <w:t>1</w:t>
        </w:r>
        <w:r>
          <w:fldChar w:fldCharType="end"/>
        </w:r>
      </w:p>
    </w:sdtContent>
  </w:sdt>
  <w:p w:rsidR="00400127" w:rsidRDefault="004001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C3" w:rsidRDefault="002B1AC3" w:rsidP="00400127">
      <w:pPr>
        <w:spacing w:after="0" w:line="240" w:lineRule="auto"/>
      </w:pPr>
      <w:r>
        <w:separator/>
      </w:r>
    </w:p>
  </w:footnote>
  <w:footnote w:type="continuationSeparator" w:id="0">
    <w:p w:rsidR="002B1AC3" w:rsidRDefault="002B1AC3" w:rsidP="0040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2E0"/>
    <w:multiLevelType w:val="hybridMultilevel"/>
    <w:tmpl w:val="B70AA4D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5430"/>
    <w:multiLevelType w:val="hybridMultilevel"/>
    <w:tmpl w:val="5B5EB2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C2"/>
    <w:rsid w:val="00150DC2"/>
    <w:rsid w:val="001517C4"/>
    <w:rsid w:val="00171CA3"/>
    <w:rsid w:val="001817A5"/>
    <w:rsid w:val="00190A4F"/>
    <w:rsid w:val="002042F1"/>
    <w:rsid w:val="002273AA"/>
    <w:rsid w:val="00284DAB"/>
    <w:rsid w:val="00294596"/>
    <w:rsid w:val="002B1AC3"/>
    <w:rsid w:val="002E0F9E"/>
    <w:rsid w:val="00307905"/>
    <w:rsid w:val="0036288F"/>
    <w:rsid w:val="00400127"/>
    <w:rsid w:val="00403A2E"/>
    <w:rsid w:val="00420995"/>
    <w:rsid w:val="004B26E3"/>
    <w:rsid w:val="004D5572"/>
    <w:rsid w:val="004D5AE3"/>
    <w:rsid w:val="005D29A8"/>
    <w:rsid w:val="007A04D2"/>
    <w:rsid w:val="008051D4"/>
    <w:rsid w:val="0088118A"/>
    <w:rsid w:val="00893F3C"/>
    <w:rsid w:val="008C11FC"/>
    <w:rsid w:val="00976266"/>
    <w:rsid w:val="009808AA"/>
    <w:rsid w:val="009936D6"/>
    <w:rsid w:val="009C2151"/>
    <w:rsid w:val="00A55E0F"/>
    <w:rsid w:val="00AD3868"/>
    <w:rsid w:val="00B66908"/>
    <w:rsid w:val="00BD4CCE"/>
    <w:rsid w:val="00C27E77"/>
    <w:rsid w:val="00C5139F"/>
    <w:rsid w:val="00C63A51"/>
    <w:rsid w:val="00E16156"/>
    <w:rsid w:val="00ED0B44"/>
    <w:rsid w:val="00F01FD4"/>
    <w:rsid w:val="00F11408"/>
    <w:rsid w:val="00F47FBC"/>
    <w:rsid w:val="00F96384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D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DC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0DC2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4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0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127"/>
  </w:style>
  <w:style w:type="paragraph" w:styleId="Piedepgina">
    <w:name w:val="footer"/>
    <w:basedOn w:val="Normal"/>
    <w:link w:val="PiedepginaCar"/>
    <w:uiPriority w:val="99"/>
    <w:unhideWhenUsed/>
    <w:rsid w:val="00400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0D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DC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0DC2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4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0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127"/>
  </w:style>
  <w:style w:type="paragraph" w:styleId="Piedepgina">
    <w:name w:val="footer"/>
    <w:basedOn w:val="Normal"/>
    <w:link w:val="PiedepginaCar"/>
    <w:uiPriority w:val="99"/>
    <w:unhideWhenUsed/>
    <w:rsid w:val="00400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2018%20oir\RESUMEN%20EVENTOS%20DE%20PROMOCION%20ENERO-JUN%202015%20AL%2014%20DE%20JUL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'EVENTOS PROMOCION'!$O$27:$S$27</c:f>
              <c:strCache>
                <c:ptCount val="5"/>
                <c:pt idx="0">
                  <c:v>Hombres Adultos </c:v>
                </c:pt>
                <c:pt idx="1">
                  <c:v>Mujeres Adultos </c:v>
                </c:pt>
                <c:pt idx="2">
                  <c:v>Hombres Jovenes </c:v>
                </c:pt>
                <c:pt idx="3">
                  <c:v>Mujeres Jovenes </c:v>
                </c:pt>
                <c:pt idx="4">
                  <c:v>TOTAL</c:v>
                </c:pt>
              </c:strCache>
            </c:strRef>
          </c:cat>
          <c:val>
            <c:numRef>
              <c:f>'EVENTOS PROMOCION'!$O$28:$S$28</c:f>
              <c:numCache>
                <c:formatCode>General</c:formatCode>
                <c:ptCount val="5"/>
                <c:pt idx="0">
                  <c:v>278</c:v>
                </c:pt>
                <c:pt idx="1">
                  <c:v>170</c:v>
                </c:pt>
                <c:pt idx="2">
                  <c:v>14</c:v>
                </c:pt>
                <c:pt idx="3">
                  <c:v>18</c:v>
                </c:pt>
                <c:pt idx="4">
                  <c:v>480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1E-4BCD-9181-21B7ED6AA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9872256"/>
        <c:axId val="249028608"/>
      </c:barChart>
      <c:catAx>
        <c:axId val="23987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9028608"/>
        <c:crosses val="autoZero"/>
        <c:auto val="1"/>
        <c:lblAlgn val="ctr"/>
        <c:lblOffset val="100"/>
        <c:noMultiLvlLbl val="0"/>
      </c:catAx>
      <c:valAx>
        <c:axId val="24902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3987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0A3D62-23EB-4121-B4A8-FEFC352BFC59}" type="doc">
      <dgm:prSet loTypeId="urn:microsoft.com/office/officeart/2005/8/layout/h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SV"/>
        </a:p>
      </dgm:t>
    </dgm:pt>
    <dgm:pt modelId="{4C69843F-5489-4C56-8953-14F34FCDC316}">
      <dgm:prSet phldrT="[Texto]" custT="1"/>
      <dgm:spPr/>
      <dgm:t>
        <a:bodyPr/>
        <a:lstStyle/>
        <a:p>
          <a:r>
            <a:rPr lang="es-SV" sz="700" b="1" i="0"/>
            <a:t>Coordinacion de visitas de campo</a:t>
          </a:r>
        </a:p>
      </dgm:t>
    </dgm:pt>
    <dgm:pt modelId="{CF6C17E5-E72A-4257-959C-D96FC6264CB7}" type="parTrans" cxnId="{D33110EF-CA0A-4C88-B033-756323DA5584}">
      <dgm:prSet/>
      <dgm:spPr/>
      <dgm:t>
        <a:bodyPr/>
        <a:lstStyle/>
        <a:p>
          <a:endParaRPr lang="es-SV"/>
        </a:p>
      </dgm:t>
    </dgm:pt>
    <dgm:pt modelId="{FE5885A6-7050-4F63-84C1-E7A00B2ECC8C}" type="sibTrans" cxnId="{D33110EF-CA0A-4C88-B033-756323DA5584}">
      <dgm:prSet/>
      <dgm:spPr/>
      <dgm:t>
        <a:bodyPr/>
        <a:lstStyle/>
        <a:p>
          <a:endParaRPr lang="es-SV"/>
        </a:p>
      </dgm:t>
    </dgm:pt>
    <dgm:pt modelId="{54031F13-06B3-4F0F-AB5E-F6456D63D51C}">
      <dgm:prSet phldrT="[Texto]" custT="1"/>
      <dgm:spPr/>
      <dgm:t>
        <a:bodyPr/>
        <a:lstStyle/>
        <a:p>
          <a:pPr algn="just"/>
          <a:r>
            <a:rPr lang="es-SV" sz="700" b="1">
              <a:solidFill>
                <a:sysClr val="windowText" lastClr="000000"/>
              </a:solidFill>
            </a:rPr>
            <a:t>Visitas de campo a organizaciones identificadas </a:t>
          </a:r>
        </a:p>
      </dgm:t>
    </dgm:pt>
    <dgm:pt modelId="{1FB52ED4-E7B8-4121-9443-7B003374060F}" type="parTrans" cxnId="{E1AA74FD-88E9-41ED-8285-027E946859A9}">
      <dgm:prSet/>
      <dgm:spPr/>
      <dgm:t>
        <a:bodyPr/>
        <a:lstStyle/>
        <a:p>
          <a:endParaRPr lang="es-SV"/>
        </a:p>
      </dgm:t>
    </dgm:pt>
    <dgm:pt modelId="{21A784C8-7F9A-46EB-A29A-7F623C66B741}" type="sibTrans" cxnId="{E1AA74FD-88E9-41ED-8285-027E946859A9}">
      <dgm:prSet/>
      <dgm:spPr/>
      <dgm:t>
        <a:bodyPr/>
        <a:lstStyle/>
        <a:p>
          <a:endParaRPr lang="es-SV"/>
        </a:p>
      </dgm:t>
    </dgm:pt>
    <dgm:pt modelId="{87210112-BDE9-46FC-A5F2-615706CC9C17}">
      <dgm:prSet phldrT="[Texto]" custT="1"/>
      <dgm:spPr/>
      <dgm:t>
        <a:bodyPr/>
        <a:lstStyle/>
        <a:p>
          <a:pPr algn="just"/>
          <a:r>
            <a:rPr lang="es-SV" sz="700" b="1">
              <a:solidFill>
                <a:sysClr val="windowText" lastClr="000000"/>
              </a:solidFill>
            </a:rPr>
            <a:t>Inicio del proceso de atencion  </a:t>
          </a:r>
        </a:p>
      </dgm:t>
    </dgm:pt>
    <dgm:pt modelId="{0EDEC36F-614C-49B9-9892-6EF11C94F08B}" type="parTrans" cxnId="{85F566F9-AD89-43A9-97A7-1BD3B80950DA}">
      <dgm:prSet/>
      <dgm:spPr/>
      <dgm:t>
        <a:bodyPr/>
        <a:lstStyle/>
        <a:p>
          <a:endParaRPr lang="es-SV"/>
        </a:p>
      </dgm:t>
    </dgm:pt>
    <dgm:pt modelId="{3B21BE9B-E002-4C99-8F51-6F99A040B3FC}" type="sibTrans" cxnId="{85F566F9-AD89-43A9-97A7-1BD3B80950DA}">
      <dgm:prSet/>
      <dgm:spPr/>
      <dgm:t>
        <a:bodyPr/>
        <a:lstStyle/>
        <a:p>
          <a:endParaRPr lang="es-SV"/>
        </a:p>
      </dgm:t>
    </dgm:pt>
    <dgm:pt modelId="{F2AC11B8-D857-4320-BF90-5F5179FCAD47}">
      <dgm:prSet custT="1"/>
      <dgm:spPr/>
      <dgm:t>
        <a:bodyPr/>
        <a:lstStyle/>
        <a:p>
          <a:r>
            <a:rPr lang="es-SV" sz="700" b="1"/>
            <a:t>Identificacion de organizaciones</a:t>
          </a:r>
        </a:p>
      </dgm:t>
    </dgm:pt>
    <dgm:pt modelId="{5B6D0F01-0D27-4D20-A779-1DC5B84311BE}" type="parTrans" cxnId="{CEE499AE-014C-40ED-B481-B7E162591E92}">
      <dgm:prSet/>
      <dgm:spPr/>
      <dgm:t>
        <a:bodyPr/>
        <a:lstStyle/>
        <a:p>
          <a:endParaRPr lang="es-SV"/>
        </a:p>
      </dgm:t>
    </dgm:pt>
    <dgm:pt modelId="{CEE916F0-6D12-44AA-94BE-348B4792B1E8}" type="sibTrans" cxnId="{CEE499AE-014C-40ED-B481-B7E162591E92}">
      <dgm:prSet/>
      <dgm:spPr/>
      <dgm:t>
        <a:bodyPr/>
        <a:lstStyle/>
        <a:p>
          <a:endParaRPr lang="es-SV"/>
        </a:p>
      </dgm:t>
    </dgm:pt>
    <dgm:pt modelId="{EA6C6969-34C2-4AA3-93EB-41AE04F6554F}">
      <dgm:prSet custT="1"/>
      <dgm:spPr/>
      <dgm:t>
        <a:bodyPr/>
        <a:lstStyle/>
        <a:p>
          <a:r>
            <a:rPr lang="es-SV" sz="700" b="1"/>
            <a:t>Reconocimiento del territorio y actores locales </a:t>
          </a:r>
        </a:p>
      </dgm:t>
    </dgm:pt>
    <dgm:pt modelId="{1E7ECB48-F7D1-4992-A7B9-CB1A8D9A0E2B}" type="parTrans" cxnId="{0373948D-5463-4322-B6D6-524A3550B340}">
      <dgm:prSet/>
      <dgm:spPr/>
      <dgm:t>
        <a:bodyPr/>
        <a:lstStyle/>
        <a:p>
          <a:endParaRPr lang="es-SV"/>
        </a:p>
      </dgm:t>
    </dgm:pt>
    <dgm:pt modelId="{FA9E426F-CDE7-4F78-B72F-48E176906E8C}" type="sibTrans" cxnId="{0373948D-5463-4322-B6D6-524A3550B340}">
      <dgm:prSet/>
      <dgm:spPr/>
      <dgm:t>
        <a:bodyPr/>
        <a:lstStyle/>
        <a:p>
          <a:endParaRPr lang="es-SV"/>
        </a:p>
      </dgm:t>
    </dgm:pt>
    <dgm:pt modelId="{C85EFF0D-BF35-448A-8A4F-3E1642B4E468}">
      <dgm:prSet custT="1"/>
      <dgm:spPr/>
      <dgm:t>
        <a:bodyPr/>
        <a:lstStyle/>
        <a:p>
          <a:pPr algn="just"/>
          <a:r>
            <a:rPr lang="es-SV" sz="800" b="1"/>
            <a:t>Presentacion del proyecto  a la gobernadora y al comite de gestion departamental </a:t>
          </a:r>
        </a:p>
      </dgm:t>
    </dgm:pt>
    <dgm:pt modelId="{C9154508-0A18-47B5-AC5F-4DF64C55EF2B}" type="parTrans" cxnId="{FB99CEC9-81CA-4BF6-B350-753A91AC420A}">
      <dgm:prSet/>
      <dgm:spPr/>
      <dgm:t>
        <a:bodyPr/>
        <a:lstStyle/>
        <a:p>
          <a:endParaRPr lang="es-SV"/>
        </a:p>
      </dgm:t>
    </dgm:pt>
    <dgm:pt modelId="{7127186F-83AB-4192-88EE-8A9BDCFE3477}" type="sibTrans" cxnId="{FB99CEC9-81CA-4BF6-B350-753A91AC420A}">
      <dgm:prSet/>
      <dgm:spPr/>
      <dgm:t>
        <a:bodyPr/>
        <a:lstStyle/>
        <a:p>
          <a:endParaRPr lang="es-SV"/>
        </a:p>
      </dgm:t>
    </dgm:pt>
    <dgm:pt modelId="{083E4786-7922-45DC-B8DA-98D11C27D902}">
      <dgm:prSet custT="1"/>
      <dgm:spPr/>
      <dgm:t>
        <a:bodyPr/>
        <a:lstStyle/>
        <a:p>
          <a:pPr algn="l"/>
          <a:endParaRPr lang="es-SV" sz="900"/>
        </a:p>
      </dgm:t>
    </dgm:pt>
    <dgm:pt modelId="{28C96C51-4983-4DBD-888F-3BE8E0424459}" type="parTrans" cxnId="{99D85E0B-D79B-4915-B965-C62E48DCE627}">
      <dgm:prSet/>
      <dgm:spPr/>
      <dgm:t>
        <a:bodyPr/>
        <a:lstStyle/>
        <a:p>
          <a:endParaRPr lang="es-SV"/>
        </a:p>
      </dgm:t>
    </dgm:pt>
    <dgm:pt modelId="{1E3BC21A-A380-42D5-8946-6FE37D15D5EA}" type="sibTrans" cxnId="{99D85E0B-D79B-4915-B965-C62E48DCE627}">
      <dgm:prSet/>
      <dgm:spPr/>
      <dgm:t>
        <a:bodyPr/>
        <a:lstStyle/>
        <a:p>
          <a:endParaRPr lang="es-SV"/>
        </a:p>
      </dgm:t>
    </dgm:pt>
    <dgm:pt modelId="{9D3619CF-606D-476A-A654-1EEC2E342A6E}">
      <dgm:prSet custT="1"/>
      <dgm:spPr/>
      <dgm:t>
        <a:bodyPr/>
        <a:lstStyle/>
        <a:p>
          <a:r>
            <a:rPr lang="es-SV" sz="700" b="1"/>
            <a:t>Coordinacion para eventos de promocion del proyecto a nivel municipal </a:t>
          </a:r>
        </a:p>
      </dgm:t>
    </dgm:pt>
    <dgm:pt modelId="{2928B1F2-7D26-4A47-BC73-23EA691A3B17}" type="parTrans" cxnId="{B10F80A5-0449-4503-B33C-405CFDB64B81}">
      <dgm:prSet/>
      <dgm:spPr/>
      <dgm:t>
        <a:bodyPr/>
        <a:lstStyle/>
        <a:p>
          <a:endParaRPr lang="es-SV"/>
        </a:p>
      </dgm:t>
    </dgm:pt>
    <dgm:pt modelId="{8DC96495-BA66-464F-87D3-EF923034430E}" type="sibTrans" cxnId="{B10F80A5-0449-4503-B33C-405CFDB64B81}">
      <dgm:prSet/>
      <dgm:spPr/>
      <dgm:t>
        <a:bodyPr/>
        <a:lstStyle/>
        <a:p>
          <a:endParaRPr lang="es-SV"/>
        </a:p>
      </dgm:t>
    </dgm:pt>
    <dgm:pt modelId="{08D64261-B91B-4066-9CF8-2D3B38FB59FD}">
      <dgm:prSet custT="1"/>
      <dgm:spPr/>
      <dgm:t>
        <a:bodyPr/>
        <a:lstStyle/>
        <a:p>
          <a:pPr algn="just"/>
          <a:r>
            <a:rPr lang="es-SV" sz="700" b="1"/>
            <a:t>Presentacion del proyecto a nivel municipal a: asociaciones de mujeres , productores y productoras, jovenes y otros actores locales.  </a:t>
          </a:r>
          <a:endParaRPr lang="es-SV" sz="1100" b="1"/>
        </a:p>
      </dgm:t>
    </dgm:pt>
    <dgm:pt modelId="{CFCBBF2E-7D88-49E2-BF1B-DFE2F0C543DB}" type="sibTrans" cxnId="{A8AF0B62-1D13-4DAE-B4DD-3B4A919A6559}">
      <dgm:prSet/>
      <dgm:spPr/>
      <dgm:t>
        <a:bodyPr/>
        <a:lstStyle/>
        <a:p>
          <a:endParaRPr lang="es-SV"/>
        </a:p>
      </dgm:t>
    </dgm:pt>
    <dgm:pt modelId="{E35ABACF-C85F-49EF-A2BB-2ABB431918F8}" type="parTrans" cxnId="{A8AF0B62-1D13-4DAE-B4DD-3B4A919A6559}">
      <dgm:prSet/>
      <dgm:spPr/>
      <dgm:t>
        <a:bodyPr/>
        <a:lstStyle/>
        <a:p>
          <a:endParaRPr lang="es-SV"/>
        </a:p>
      </dgm:t>
    </dgm:pt>
    <dgm:pt modelId="{3715255E-2332-4BF1-A1C5-D163B3117349}">
      <dgm:prSet custT="1"/>
      <dgm:spPr/>
      <dgm:t>
        <a:bodyPr/>
        <a:lstStyle/>
        <a:p>
          <a:pPr algn="l"/>
          <a:endParaRPr lang="es-SV" sz="700"/>
        </a:p>
      </dgm:t>
    </dgm:pt>
    <dgm:pt modelId="{E00D9A60-3AA3-44D8-979B-DAB8F8861F15}" type="sibTrans" cxnId="{CBAA3A78-DC5E-4D6F-80B1-C536D66324D6}">
      <dgm:prSet/>
      <dgm:spPr/>
      <dgm:t>
        <a:bodyPr/>
        <a:lstStyle/>
        <a:p>
          <a:endParaRPr lang="es-SV"/>
        </a:p>
      </dgm:t>
    </dgm:pt>
    <dgm:pt modelId="{6B664824-B3DF-461F-8287-4954271509FC}" type="parTrans" cxnId="{CBAA3A78-DC5E-4D6F-80B1-C536D66324D6}">
      <dgm:prSet/>
      <dgm:spPr/>
      <dgm:t>
        <a:bodyPr/>
        <a:lstStyle/>
        <a:p>
          <a:endParaRPr lang="es-SV"/>
        </a:p>
      </dgm:t>
    </dgm:pt>
    <dgm:pt modelId="{E4388DFD-69F2-43EE-A22F-A4134DDA88C2}">
      <dgm:prSet custT="1"/>
      <dgm:spPr/>
      <dgm:t>
        <a:bodyPr/>
        <a:lstStyle/>
        <a:p>
          <a:pPr algn="just"/>
          <a:r>
            <a:rPr lang="es-SV" sz="700" b="1"/>
            <a:t>Llenado de ficha de referencia de organizaciones intersadas en el proyecto</a:t>
          </a:r>
        </a:p>
      </dgm:t>
    </dgm:pt>
    <dgm:pt modelId="{ACF16EBC-10FC-4851-ABB0-20970EF05832}" type="parTrans" cxnId="{7F73B722-7C19-4B98-9210-6BB378B66869}">
      <dgm:prSet/>
      <dgm:spPr/>
      <dgm:t>
        <a:bodyPr/>
        <a:lstStyle/>
        <a:p>
          <a:endParaRPr lang="es-SV"/>
        </a:p>
      </dgm:t>
    </dgm:pt>
    <dgm:pt modelId="{50EC2BE4-869C-49B1-A386-CC63CD99B301}" type="sibTrans" cxnId="{7F73B722-7C19-4B98-9210-6BB378B66869}">
      <dgm:prSet/>
      <dgm:spPr/>
      <dgm:t>
        <a:bodyPr/>
        <a:lstStyle/>
        <a:p>
          <a:endParaRPr lang="es-SV"/>
        </a:p>
      </dgm:t>
    </dgm:pt>
    <dgm:pt modelId="{2BCA22B8-BCD2-4D32-B603-EFAF391560BF}" type="pres">
      <dgm:prSet presAssocID="{2D0A3D62-23EB-4121-B4A8-FEFC352BFC5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39B3F1CD-260C-4D61-BD20-F53C8D2B83E0}" type="pres">
      <dgm:prSet presAssocID="{2D0A3D62-23EB-4121-B4A8-FEFC352BFC59}" presName="tSp" presStyleCnt="0"/>
      <dgm:spPr/>
    </dgm:pt>
    <dgm:pt modelId="{1A30F46C-2A6E-4EFE-A79F-88BBAEEE02A2}" type="pres">
      <dgm:prSet presAssocID="{2D0A3D62-23EB-4121-B4A8-FEFC352BFC59}" presName="bSp" presStyleCnt="0"/>
      <dgm:spPr/>
    </dgm:pt>
    <dgm:pt modelId="{426CF851-D975-47B2-AF01-B349B0608B32}" type="pres">
      <dgm:prSet presAssocID="{2D0A3D62-23EB-4121-B4A8-FEFC352BFC59}" presName="process" presStyleCnt="0"/>
      <dgm:spPr/>
    </dgm:pt>
    <dgm:pt modelId="{42A2C7FF-7469-407A-AE98-CD04E9AE4F94}" type="pres">
      <dgm:prSet presAssocID="{EA6C6969-34C2-4AA3-93EB-41AE04F6554F}" presName="composite1" presStyleCnt="0"/>
      <dgm:spPr/>
    </dgm:pt>
    <dgm:pt modelId="{D5A3413B-2DEA-4F8A-85EF-B95295770216}" type="pres">
      <dgm:prSet presAssocID="{EA6C6969-34C2-4AA3-93EB-41AE04F6554F}" presName="dummyNode1" presStyleLbl="node1" presStyleIdx="0" presStyleCnt="4"/>
      <dgm:spPr/>
    </dgm:pt>
    <dgm:pt modelId="{53505770-9528-4936-BFEA-0C38EAFCBD6A}" type="pres">
      <dgm:prSet presAssocID="{EA6C6969-34C2-4AA3-93EB-41AE04F6554F}" presName="childNode1" presStyleLbl="bgAcc1" presStyleIdx="0" presStyleCnt="4" custLinFactNeighborX="5311" custLinFactNeighborY="-2173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62124AA-2F30-4F6D-A69F-2C565AA88075}" type="pres">
      <dgm:prSet presAssocID="{EA6C6969-34C2-4AA3-93EB-41AE04F6554F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3F79150-7C4E-4896-B5C6-73AF2381131E}" type="pres">
      <dgm:prSet presAssocID="{EA6C6969-34C2-4AA3-93EB-41AE04F6554F}" presName="parentNode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7B796C6-7F36-4556-8877-73B3E569F0D6}" type="pres">
      <dgm:prSet presAssocID="{EA6C6969-34C2-4AA3-93EB-41AE04F6554F}" presName="connSite1" presStyleCnt="0"/>
      <dgm:spPr/>
    </dgm:pt>
    <dgm:pt modelId="{DAB61AC2-70B7-406C-AB04-66C3C09A24A3}" type="pres">
      <dgm:prSet presAssocID="{FA9E426F-CDE7-4F78-B72F-48E176906E8C}" presName="Name9" presStyleLbl="sibTrans2D1" presStyleIdx="0" presStyleCnt="3"/>
      <dgm:spPr/>
      <dgm:t>
        <a:bodyPr/>
        <a:lstStyle/>
        <a:p>
          <a:endParaRPr lang="es-ES"/>
        </a:p>
      </dgm:t>
    </dgm:pt>
    <dgm:pt modelId="{4617C2B6-B2DB-49E2-B088-1150F42E4B45}" type="pres">
      <dgm:prSet presAssocID="{9D3619CF-606D-476A-A654-1EEC2E342A6E}" presName="composite2" presStyleCnt="0"/>
      <dgm:spPr/>
    </dgm:pt>
    <dgm:pt modelId="{B6664C73-CE0C-4455-9C34-4C6DED2DC688}" type="pres">
      <dgm:prSet presAssocID="{9D3619CF-606D-476A-A654-1EEC2E342A6E}" presName="dummyNode2" presStyleLbl="node1" presStyleIdx="0" presStyleCnt="4"/>
      <dgm:spPr/>
    </dgm:pt>
    <dgm:pt modelId="{FD99F14B-56AF-48D2-A5C9-C65F79B7A9B7}" type="pres">
      <dgm:prSet presAssocID="{9D3619CF-606D-476A-A654-1EEC2E342A6E}" presName="childNode2" presStyleLbl="bgAcc1" presStyleIdx="1" presStyleCnt="4" custScaleX="148585" custLinFactNeighborX="-69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9FB35AC-DF91-4E54-A6A9-D998B49D9587}" type="pres">
      <dgm:prSet presAssocID="{9D3619CF-606D-476A-A654-1EEC2E342A6E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208D69F-0FAD-49BF-BBCD-B0EFD37DFC1B}" type="pres">
      <dgm:prSet presAssocID="{9D3619CF-606D-476A-A654-1EEC2E342A6E}" presName="parentNode2" presStyleLbl="node1" presStyleIdx="1" presStyleCnt="4" custScaleX="115893" custScaleY="10660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83D9540-2057-4A0F-8DB6-AA4575D33E93}" type="pres">
      <dgm:prSet presAssocID="{9D3619CF-606D-476A-A654-1EEC2E342A6E}" presName="connSite2" presStyleCnt="0"/>
      <dgm:spPr/>
    </dgm:pt>
    <dgm:pt modelId="{52C082C7-9F9E-4EB5-8D6A-321F84E2EB44}" type="pres">
      <dgm:prSet presAssocID="{8DC96495-BA66-464F-87D3-EF923034430E}" presName="Name18" presStyleLbl="sibTrans2D1" presStyleIdx="1" presStyleCnt="3"/>
      <dgm:spPr/>
      <dgm:t>
        <a:bodyPr/>
        <a:lstStyle/>
        <a:p>
          <a:endParaRPr lang="es-ES"/>
        </a:p>
      </dgm:t>
    </dgm:pt>
    <dgm:pt modelId="{E9A31905-611D-41EF-8739-049E01B22E12}" type="pres">
      <dgm:prSet presAssocID="{F2AC11B8-D857-4320-BF90-5F5179FCAD47}" presName="composite1" presStyleCnt="0"/>
      <dgm:spPr/>
    </dgm:pt>
    <dgm:pt modelId="{5E2FA9DB-5196-4C4F-AF78-2894EC54784C}" type="pres">
      <dgm:prSet presAssocID="{F2AC11B8-D857-4320-BF90-5F5179FCAD47}" presName="dummyNode1" presStyleLbl="node1" presStyleIdx="1" presStyleCnt="4"/>
      <dgm:spPr/>
    </dgm:pt>
    <dgm:pt modelId="{B7248EB0-008B-4A3D-B2B6-F453ADBB444D}" type="pres">
      <dgm:prSet presAssocID="{F2AC11B8-D857-4320-BF90-5F5179FCAD47}" presName="childNode1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6A6D758-4B0C-4E38-84FB-5608C917328A}" type="pres">
      <dgm:prSet presAssocID="{F2AC11B8-D857-4320-BF90-5F5179FCAD47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861641C-E6C8-4981-8B1A-E1A9E08C9E4B}" type="pres">
      <dgm:prSet presAssocID="{F2AC11B8-D857-4320-BF90-5F5179FCAD47}" presName="parentNode1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7B02632-9B32-43BC-8B74-6C4E4E5AD54F}" type="pres">
      <dgm:prSet presAssocID="{F2AC11B8-D857-4320-BF90-5F5179FCAD47}" presName="connSite1" presStyleCnt="0"/>
      <dgm:spPr/>
    </dgm:pt>
    <dgm:pt modelId="{E2E7E21F-F71D-481D-947F-8920133DD4F1}" type="pres">
      <dgm:prSet presAssocID="{CEE916F0-6D12-44AA-94BE-348B4792B1E8}" presName="Name9" presStyleLbl="sibTrans2D1" presStyleIdx="2" presStyleCnt="3"/>
      <dgm:spPr/>
      <dgm:t>
        <a:bodyPr/>
        <a:lstStyle/>
        <a:p>
          <a:endParaRPr lang="es-ES"/>
        </a:p>
      </dgm:t>
    </dgm:pt>
    <dgm:pt modelId="{7716D55E-10F9-4069-BC62-122AD57B7334}" type="pres">
      <dgm:prSet presAssocID="{4C69843F-5489-4C56-8953-14F34FCDC316}" presName="composite2" presStyleCnt="0"/>
      <dgm:spPr/>
    </dgm:pt>
    <dgm:pt modelId="{7D3FF507-04B8-4AC7-9A89-4B1B54D7346A}" type="pres">
      <dgm:prSet presAssocID="{4C69843F-5489-4C56-8953-14F34FCDC316}" presName="dummyNode2" presStyleLbl="node1" presStyleIdx="2" presStyleCnt="4"/>
      <dgm:spPr/>
    </dgm:pt>
    <dgm:pt modelId="{70531BC5-4B2F-46DC-8F53-25E4CDDB46E7}" type="pres">
      <dgm:prSet presAssocID="{4C69843F-5489-4C56-8953-14F34FCDC316}" presName="childNode2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31692E6-64F1-45E9-A955-228882A6CB69}" type="pres">
      <dgm:prSet presAssocID="{4C69843F-5489-4C56-8953-14F34FCDC316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68AABE8-A52F-4A37-8E74-59A5879D46C7}" type="pres">
      <dgm:prSet presAssocID="{4C69843F-5489-4C56-8953-14F34FCDC316}" presName="parentNode2" presStyleLbl="node1" presStyleIdx="3" presStyleCnt="4" custLinFactNeighborX="-11949" custLinFactNeighborY="939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1EC24DF-80FC-4351-8729-C9C3D5D8980B}" type="pres">
      <dgm:prSet presAssocID="{4C69843F-5489-4C56-8953-14F34FCDC316}" presName="connSite2" presStyleCnt="0"/>
      <dgm:spPr/>
    </dgm:pt>
  </dgm:ptLst>
  <dgm:cxnLst>
    <dgm:cxn modelId="{AE8B897A-ABAC-4740-92DC-D83795FE4308}" type="presOf" srcId="{083E4786-7922-45DC-B8DA-98D11C27D902}" destId="{53505770-9528-4936-BFEA-0C38EAFCBD6A}" srcOrd="0" destOrd="1" presId="urn:microsoft.com/office/officeart/2005/8/layout/hProcess4"/>
    <dgm:cxn modelId="{E1AA74FD-88E9-41ED-8285-027E946859A9}" srcId="{4C69843F-5489-4C56-8953-14F34FCDC316}" destId="{54031F13-06B3-4F0F-AB5E-F6456D63D51C}" srcOrd="0" destOrd="0" parTransId="{1FB52ED4-E7B8-4121-9443-7B003374060F}" sibTransId="{21A784C8-7F9A-46EB-A29A-7F623C66B741}"/>
    <dgm:cxn modelId="{E0BCA557-4CEF-4C77-89E6-FC41342A6DBB}" type="presOf" srcId="{4C69843F-5489-4C56-8953-14F34FCDC316}" destId="{568AABE8-A52F-4A37-8E74-59A5879D46C7}" srcOrd="0" destOrd="0" presId="urn:microsoft.com/office/officeart/2005/8/layout/hProcess4"/>
    <dgm:cxn modelId="{C3D09737-A097-4C78-AEA3-40E08371265C}" type="presOf" srcId="{54031F13-06B3-4F0F-AB5E-F6456D63D51C}" destId="{331692E6-64F1-45E9-A955-228882A6CB69}" srcOrd="1" destOrd="0" presId="urn:microsoft.com/office/officeart/2005/8/layout/hProcess4"/>
    <dgm:cxn modelId="{D33110EF-CA0A-4C88-B033-756323DA5584}" srcId="{2D0A3D62-23EB-4121-B4A8-FEFC352BFC59}" destId="{4C69843F-5489-4C56-8953-14F34FCDC316}" srcOrd="3" destOrd="0" parTransId="{CF6C17E5-E72A-4257-959C-D96FC6264CB7}" sibTransId="{FE5885A6-7050-4F63-84C1-E7A00B2ECC8C}"/>
    <dgm:cxn modelId="{85F566F9-AD89-43A9-97A7-1BD3B80950DA}" srcId="{4C69843F-5489-4C56-8953-14F34FCDC316}" destId="{87210112-BDE9-46FC-A5F2-615706CC9C17}" srcOrd="1" destOrd="0" parTransId="{0EDEC36F-614C-49B9-9892-6EF11C94F08B}" sibTransId="{3B21BE9B-E002-4C99-8F51-6F99A040B3FC}"/>
    <dgm:cxn modelId="{A7D44CAA-C017-47E2-9B71-4DDBEF0F8E5F}" type="presOf" srcId="{87210112-BDE9-46FC-A5F2-615706CC9C17}" destId="{70531BC5-4B2F-46DC-8F53-25E4CDDB46E7}" srcOrd="0" destOrd="1" presId="urn:microsoft.com/office/officeart/2005/8/layout/hProcess4"/>
    <dgm:cxn modelId="{D20A6EBD-8835-4477-B05B-79E6A11B1258}" type="presOf" srcId="{C85EFF0D-BF35-448A-8A4F-3E1642B4E468}" destId="{262124AA-2F30-4F6D-A69F-2C565AA88075}" srcOrd="1" destOrd="0" presId="urn:microsoft.com/office/officeart/2005/8/layout/hProcess4"/>
    <dgm:cxn modelId="{CEE499AE-014C-40ED-B481-B7E162591E92}" srcId="{2D0A3D62-23EB-4121-B4A8-FEFC352BFC59}" destId="{F2AC11B8-D857-4320-BF90-5F5179FCAD47}" srcOrd="2" destOrd="0" parTransId="{5B6D0F01-0D27-4D20-A779-1DC5B84311BE}" sibTransId="{CEE916F0-6D12-44AA-94BE-348B4792B1E8}"/>
    <dgm:cxn modelId="{B2BFABDE-FBE3-44BA-B9A0-23688BAB790F}" type="presOf" srcId="{54031F13-06B3-4F0F-AB5E-F6456D63D51C}" destId="{70531BC5-4B2F-46DC-8F53-25E4CDDB46E7}" srcOrd="0" destOrd="0" presId="urn:microsoft.com/office/officeart/2005/8/layout/hProcess4"/>
    <dgm:cxn modelId="{7F73B722-7C19-4B98-9210-6BB378B66869}" srcId="{F2AC11B8-D857-4320-BF90-5F5179FCAD47}" destId="{E4388DFD-69F2-43EE-A22F-A4134DDA88C2}" srcOrd="0" destOrd="0" parTransId="{ACF16EBC-10FC-4851-ABB0-20970EF05832}" sibTransId="{50EC2BE4-869C-49B1-A386-CC63CD99B301}"/>
    <dgm:cxn modelId="{D786F467-6E9A-490D-B8D7-81C8297C3357}" type="presOf" srcId="{08D64261-B91B-4066-9CF8-2D3B38FB59FD}" destId="{E9FB35AC-DF91-4E54-A6A9-D998B49D9587}" srcOrd="1" destOrd="0" presId="urn:microsoft.com/office/officeart/2005/8/layout/hProcess4"/>
    <dgm:cxn modelId="{5C938CDC-7D70-4CFE-87C2-7A0059644585}" type="presOf" srcId="{3715255E-2332-4BF1-A1C5-D163B3117349}" destId="{E9FB35AC-DF91-4E54-A6A9-D998B49D9587}" srcOrd="1" destOrd="1" presId="urn:microsoft.com/office/officeart/2005/8/layout/hProcess4"/>
    <dgm:cxn modelId="{FB99CEC9-81CA-4BF6-B350-753A91AC420A}" srcId="{EA6C6969-34C2-4AA3-93EB-41AE04F6554F}" destId="{C85EFF0D-BF35-448A-8A4F-3E1642B4E468}" srcOrd="0" destOrd="0" parTransId="{C9154508-0A18-47B5-AC5F-4DF64C55EF2B}" sibTransId="{7127186F-83AB-4192-88EE-8A9BDCFE3477}"/>
    <dgm:cxn modelId="{A8AF0B62-1D13-4DAE-B4DD-3B4A919A6559}" srcId="{9D3619CF-606D-476A-A654-1EEC2E342A6E}" destId="{08D64261-B91B-4066-9CF8-2D3B38FB59FD}" srcOrd="0" destOrd="0" parTransId="{E35ABACF-C85F-49EF-A2BB-2ABB431918F8}" sibTransId="{CFCBBF2E-7D88-49E2-BF1B-DFE2F0C543DB}"/>
    <dgm:cxn modelId="{74D51781-9163-46EA-91AB-77D61D3EA11C}" type="presOf" srcId="{C85EFF0D-BF35-448A-8A4F-3E1642B4E468}" destId="{53505770-9528-4936-BFEA-0C38EAFCBD6A}" srcOrd="0" destOrd="0" presId="urn:microsoft.com/office/officeart/2005/8/layout/hProcess4"/>
    <dgm:cxn modelId="{A089660B-CC6B-4FE8-90AC-7F19CDDDD453}" type="presOf" srcId="{2D0A3D62-23EB-4121-B4A8-FEFC352BFC59}" destId="{2BCA22B8-BCD2-4D32-B603-EFAF391560BF}" srcOrd="0" destOrd="0" presId="urn:microsoft.com/office/officeart/2005/8/layout/hProcess4"/>
    <dgm:cxn modelId="{0373948D-5463-4322-B6D6-524A3550B340}" srcId="{2D0A3D62-23EB-4121-B4A8-FEFC352BFC59}" destId="{EA6C6969-34C2-4AA3-93EB-41AE04F6554F}" srcOrd="0" destOrd="0" parTransId="{1E7ECB48-F7D1-4992-A7B9-CB1A8D9A0E2B}" sibTransId="{FA9E426F-CDE7-4F78-B72F-48E176906E8C}"/>
    <dgm:cxn modelId="{1E65AB00-2DC2-4E47-97DA-FD7BEC8E1921}" type="presOf" srcId="{FA9E426F-CDE7-4F78-B72F-48E176906E8C}" destId="{DAB61AC2-70B7-406C-AB04-66C3C09A24A3}" srcOrd="0" destOrd="0" presId="urn:microsoft.com/office/officeart/2005/8/layout/hProcess4"/>
    <dgm:cxn modelId="{EDA4A831-8B84-45DC-98AA-68956DA08943}" type="presOf" srcId="{E4388DFD-69F2-43EE-A22F-A4134DDA88C2}" destId="{B7248EB0-008B-4A3D-B2B6-F453ADBB444D}" srcOrd="0" destOrd="0" presId="urn:microsoft.com/office/officeart/2005/8/layout/hProcess4"/>
    <dgm:cxn modelId="{CEFF1F59-29C6-4F5A-9028-7595061E38CA}" type="presOf" srcId="{083E4786-7922-45DC-B8DA-98D11C27D902}" destId="{262124AA-2F30-4F6D-A69F-2C565AA88075}" srcOrd="1" destOrd="1" presId="urn:microsoft.com/office/officeart/2005/8/layout/hProcess4"/>
    <dgm:cxn modelId="{09243E0F-140D-4D1F-8857-C051C6F7AB66}" type="presOf" srcId="{87210112-BDE9-46FC-A5F2-615706CC9C17}" destId="{331692E6-64F1-45E9-A955-228882A6CB69}" srcOrd="1" destOrd="1" presId="urn:microsoft.com/office/officeart/2005/8/layout/hProcess4"/>
    <dgm:cxn modelId="{ACF1F4DC-3463-4D5D-A86F-781DC3368D02}" type="presOf" srcId="{CEE916F0-6D12-44AA-94BE-348B4792B1E8}" destId="{E2E7E21F-F71D-481D-947F-8920133DD4F1}" srcOrd="0" destOrd="0" presId="urn:microsoft.com/office/officeart/2005/8/layout/hProcess4"/>
    <dgm:cxn modelId="{1B09225D-E644-4955-9A77-BB84867E63E1}" type="presOf" srcId="{08D64261-B91B-4066-9CF8-2D3B38FB59FD}" destId="{FD99F14B-56AF-48D2-A5C9-C65F79B7A9B7}" srcOrd="0" destOrd="0" presId="urn:microsoft.com/office/officeart/2005/8/layout/hProcess4"/>
    <dgm:cxn modelId="{7DE7CBFC-1516-4351-BCD3-E73EF476ABDC}" type="presOf" srcId="{E4388DFD-69F2-43EE-A22F-A4134DDA88C2}" destId="{96A6D758-4B0C-4E38-84FB-5608C917328A}" srcOrd="1" destOrd="0" presId="urn:microsoft.com/office/officeart/2005/8/layout/hProcess4"/>
    <dgm:cxn modelId="{0A2668F9-EE79-48E8-96DD-4B4BABE3517D}" type="presOf" srcId="{8DC96495-BA66-464F-87D3-EF923034430E}" destId="{52C082C7-9F9E-4EB5-8D6A-321F84E2EB44}" srcOrd="0" destOrd="0" presId="urn:microsoft.com/office/officeart/2005/8/layout/hProcess4"/>
    <dgm:cxn modelId="{39CAAD83-E50F-4C27-B4BE-1AE096DDBF95}" type="presOf" srcId="{EA6C6969-34C2-4AA3-93EB-41AE04F6554F}" destId="{33F79150-7C4E-4896-B5C6-73AF2381131E}" srcOrd="0" destOrd="0" presId="urn:microsoft.com/office/officeart/2005/8/layout/hProcess4"/>
    <dgm:cxn modelId="{9EAFA6AC-49ED-427D-88F0-EAD5D0CE6DCB}" type="presOf" srcId="{9D3619CF-606D-476A-A654-1EEC2E342A6E}" destId="{4208D69F-0FAD-49BF-BBCD-B0EFD37DFC1B}" srcOrd="0" destOrd="0" presId="urn:microsoft.com/office/officeart/2005/8/layout/hProcess4"/>
    <dgm:cxn modelId="{40525F26-49E0-480B-A009-74CD07E9927D}" type="presOf" srcId="{3715255E-2332-4BF1-A1C5-D163B3117349}" destId="{FD99F14B-56AF-48D2-A5C9-C65F79B7A9B7}" srcOrd="0" destOrd="1" presId="urn:microsoft.com/office/officeart/2005/8/layout/hProcess4"/>
    <dgm:cxn modelId="{B10F80A5-0449-4503-B33C-405CFDB64B81}" srcId="{2D0A3D62-23EB-4121-B4A8-FEFC352BFC59}" destId="{9D3619CF-606D-476A-A654-1EEC2E342A6E}" srcOrd="1" destOrd="0" parTransId="{2928B1F2-7D26-4A47-BC73-23EA691A3B17}" sibTransId="{8DC96495-BA66-464F-87D3-EF923034430E}"/>
    <dgm:cxn modelId="{2CEA24CF-D2DB-4C6A-96E1-ED83FCB1F93E}" type="presOf" srcId="{F2AC11B8-D857-4320-BF90-5F5179FCAD47}" destId="{5861641C-E6C8-4981-8B1A-E1A9E08C9E4B}" srcOrd="0" destOrd="0" presId="urn:microsoft.com/office/officeart/2005/8/layout/hProcess4"/>
    <dgm:cxn modelId="{99D85E0B-D79B-4915-B965-C62E48DCE627}" srcId="{EA6C6969-34C2-4AA3-93EB-41AE04F6554F}" destId="{083E4786-7922-45DC-B8DA-98D11C27D902}" srcOrd="1" destOrd="0" parTransId="{28C96C51-4983-4DBD-888F-3BE8E0424459}" sibTransId="{1E3BC21A-A380-42D5-8946-6FE37D15D5EA}"/>
    <dgm:cxn modelId="{CBAA3A78-DC5E-4D6F-80B1-C536D66324D6}" srcId="{9D3619CF-606D-476A-A654-1EEC2E342A6E}" destId="{3715255E-2332-4BF1-A1C5-D163B3117349}" srcOrd="1" destOrd="0" parTransId="{6B664824-B3DF-461F-8287-4954271509FC}" sibTransId="{E00D9A60-3AA3-44D8-979B-DAB8F8861F15}"/>
    <dgm:cxn modelId="{2A684109-A522-48B2-8FFC-C65B7E5EFA28}" type="presParOf" srcId="{2BCA22B8-BCD2-4D32-B603-EFAF391560BF}" destId="{39B3F1CD-260C-4D61-BD20-F53C8D2B83E0}" srcOrd="0" destOrd="0" presId="urn:microsoft.com/office/officeart/2005/8/layout/hProcess4"/>
    <dgm:cxn modelId="{999B806A-10D3-42F5-AED3-5CA2A70551A5}" type="presParOf" srcId="{2BCA22B8-BCD2-4D32-B603-EFAF391560BF}" destId="{1A30F46C-2A6E-4EFE-A79F-88BBAEEE02A2}" srcOrd="1" destOrd="0" presId="urn:microsoft.com/office/officeart/2005/8/layout/hProcess4"/>
    <dgm:cxn modelId="{BB8A68BD-4072-4145-85ED-F7C7B7EFD744}" type="presParOf" srcId="{2BCA22B8-BCD2-4D32-B603-EFAF391560BF}" destId="{426CF851-D975-47B2-AF01-B349B0608B32}" srcOrd="2" destOrd="0" presId="urn:microsoft.com/office/officeart/2005/8/layout/hProcess4"/>
    <dgm:cxn modelId="{B6691496-EE4C-4407-A64C-215F873E41E2}" type="presParOf" srcId="{426CF851-D975-47B2-AF01-B349B0608B32}" destId="{42A2C7FF-7469-407A-AE98-CD04E9AE4F94}" srcOrd="0" destOrd="0" presId="urn:microsoft.com/office/officeart/2005/8/layout/hProcess4"/>
    <dgm:cxn modelId="{98C3E81C-BBFC-4E35-BAEF-3F262A4708CD}" type="presParOf" srcId="{42A2C7FF-7469-407A-AE98-CD04E9AE4F94}" destId="{D5A3413B-2DEA-4F8A-85EF-B95295770216}" srcOrd="0" destOrd="0" presId="urn:microsoft.com/office/officeart/2005/8/layout/hProcess4"/>
    <dgm:cxn modelId="{83F2AB6F-83CB-40E4-8489-FD5F85440FDE}" type="presParOf" srcId="{42A2C7FF-7469-407A-AE98-CD04E9AE4F94}" destId="{53505770-9528-4936-BFEA-0C38EAFCBD6A}" srcOrd="1" destOrd="0" presId="urn:microsoft.com/office/officeart/2005/8/layout/hProcess4"/>
    <dgm:cxn modelId="{B4915FC3-EFFB-4E5E-9DE7-AB9DE4DDD88D}" type="presParOf" srcId="{42A2C7FF-7469-407A-AE98-CD04E9AE4F94}" destId="{262124AA-2F30-4F6D-A69F-2C565AA88075}" srcOrd="2" destOrd="0" presId="urn:microsoft.com/office/officeart/2005/8/layout/hProcess4"/>
    <dgm:cxn modelId="{88EE27CF-3090-4D14-8829-8564AA9EDDBB}" type="presParOf" srcId="{42A2C7FF-7469-407A-AE98-CD04E9AE4F94}" destId="{33F79150-7C4E-4896-B5C6-73AF2381131E}" srcOrd="3" destOrd="0" presId="urn:microsoft.com/office/officeart/2005/8/layout/hProcess4"/>
    <dgm:cxn modelId="{B82ED67E-C9BE-4F0F-A965-0E8F081AF28F}" type="presParOf" srcId="{42A2C7FF-7469-407A-AE98-CD04E9AE4F94}" destId="{97B796C6-7F36-4556-8877-73B3E569F0D6}" srcOrd="4" destOrd="0" presId="urn:microsoft.com/office/officeart/2005/8/layout/hProcess4"/>
    <dgm:cxn modelId="{6B6F3D85-FA77-488A-B6F5-CD14AB91041C}" type="presParOf" srcId="{426CF851-D975-47B2-AF01-B349B0608B32}" destId="{DAB61AC2-70B7-406C-AB04-66C3C09A24A3}" srcOrd="1" destOrd="0" presId="urn:microsoft.com/office/officeart/2005/8/layout/hProcess4"/>
    <dgm:cxn modelId="{2934629C-E7DF-4002-AB0F-AA9A99AAB99A}" type="presParOf" srcId="{426CF851-D975-47B2-AF01-B349B0608B32}" destId="{4617C2B6-B2DB-49E2-B088-1150F42E4B45}" srcOrd="2" destOrd="0" presId="urn:microsoft.com/office/officeart/2005/8/layout/hProcess4"/>
    <dgm:cxn modelId="{D3FDFCC7-55DC-494F-81A9-8076A1348FEF}" type="presParOf" srcId="{4617C2B6-B2DB-49E2-B088-1150F42E4B45}" destId="{B6664C73-CE0C-4455-9C34-4C6DED2DC688}" srcOrd="0" destOrd="0" presId="urn:microsoft.com/office/officeart/2005/8/layout/hProcess4"/>
    <dgm:cxn modelId="{C355BDCF-CA16-411D-8DF0-426F86ADD29E}" type="presParOf" srcId="{4617C2B6-B2DB-49E2-B088-1150F42E4B45}" destId="{FD99F14B-56AF-48D2-A5C9-C65F79B7A9B7}" srcOrd="1" destOrd="0" presId="urn:microsoft.com/office/officeart/2005/8/layout/hProcess4"/>
    <dgm:cxn modelId="{A179B13C-F7E5-4107-AD18-5E091C60A613}" type="presParOf" srcId="{4617C2B6-B2DB-49E2-B088-1150F42E4B45}" destId="{E9FB35AC-DF91-4E54-A6A9-D998B49D9587}" srcOrd="2" destOrd="0" presId="urn:microsoft.com/office/officeart/2005/8/layout/hProcess4"/>
    <dgm:cxn modelId="{F0C84A3E-81AA-4EE8-B5E4-37B7325C26B5}" type="presParOf" srcId="{4617C2B6-B2DB-49E2-B088-1150F42E4B45}" destId="{4208D69F-0FAD-49BF-BBCD-B0EFD37DFC1B}" srcOrd="3" destOrd="0" presId="urn:microsoft.com/office/officeart/2005/8/layout/hProcess4"/>
    <dgm:cxn modelId="{439EDEEC-B708-48B9-8A74-31CB74EC8382}" type="presParOf" srcId="{4617C2B6-B2DB-49E2-B088-1150F42E4B45}" destId="{C83D9540-2057-4A0F-8DB6-AA4575D33E93}" srcOrd="4" destOrd="0" presId="urn:microsoft.com/office/officeart/2005/8/layout/hProcess4"/>
    <dgm:cxn modelId="{D8DAFC4F-3EF9-40C9-9A40-4F59996B216D}" type="presParOf" srcId="{426CF851-D975-47B2-AF01-B349B0608B32}" destId="{52C082C7-9F9E-4EB5-8D6A-321F84E2EB44}" srcOrd="3" destOrd="0" presId="urn:microsoft.com/office/officeart/2005/8/layout/hProcess4"/>
    <dgm:cxn modelId="{E2827ED8-7EC6-4759-8C41-8BD5FE03495D}" type="presParOf" srcId="{426CF851-D975-47B2-AF01-B349B0608B32}" destId="{E9A31905-611D-41EF-8739-049E01B22E12}" srcOrd="4" destOrd="0" presId="urn:microsoft.com/office/officeart/2005/8/layout/hProcess4"/>
    <dgm:cxn modelId="{46434AA1-CFE5-41CE-B656-8EFAE326E934}" type="presParOf" srcId="{E9A31905-611D-41EF-8739-049E01B22E12}" destId="{5E2FA9DB-5196-4C4F-AF78-2894EC54784C}" srcOrd="0" destOrd="0" presId="urn:microsoft.com/office/officeart/2005/8/layout/hProcess4"/>
    <dgm:cxn modelId="{3DA0F2E5-51D8-48E4-8F77-C6FFCC32B069}" type="presParOf" srcId="{E9A31905-611D-41EF-8739-049E01B22E12}" destId="{B7248EB0-008B-4A3D-B2B6-F453ADBB444D}" srcOrd="1" destOrd="0" presId="urn:microsoft.com/office/officeart/2005/8/layout/hProcess4"/>
    <dgm:cxn modelId="{DAA889CD-BC60-4294-A6C0-370DFF6D1DD8}" type="presParOf" srcId="{E9A31905-611D-41EF-8739-049E01B22E12}" destId="{96A6D758-4B0C-4E38-84FB-5608C917328A}" srcOrd="2" destOrd="0" presId="urn:microsoft.com/office/officeart/2005/8/layout/hProcess4"/>
    <dgm:cxn modelId="{F89A4B24-9C1E-4F1C-9B41-FF8FDCEC0584}" type="presParOf" srcId="{E9A31905-611D-41EF-8739-049E01B22E12}" destId="{5861641C-E6C8-4981-8B1A-E1A9E08C9E4B}" srcOrd="3" destOrd="0" presId="urn:microsoft.com/office/officeart/2005/8/layout/hProcess4"/>
    <dgm:cxn modelId="{C1F39DAA-E042-4D40-B89C-E5006C5EA303}" type="presParOf" srcId="{E9A31905-611D-41EF-8739-049E01B22E12}" destId="{27B02632-9B32-43BC-8B74-6C4E4E5AD54F}" srcOrd="4" destOrd="0" presId="urn:microsoft.com/office/officeart/2005/8/layout/hProcess4"/>
    <dgm:cxn modelId="{0525AFCB-581E-4696-B92B-09AAB5CCE50C}" type="presParOf" srcId="{426CF851-D975-47B2-AF01-B349B0608B32}" destId="{E2E7E21F-F71D-481D-947F-8920133DD4F1}" srcOrd="5" destOrd="0" presId="urn:microsoft.com/office/officeart/2005/8/layout/hProcess4"/>
    <dgm:cxn modelId="{3F42D366-54F5-473C-87B1-3DE758FED6DF}" type="presParOf" srcId="{426CF851-D975-47B2-AF01-B349B0608B32}" destId="{7716D55E-10F9-4069-BC62-122AD57B7334}" srcOrd="6" destOrd="0" presId="urn:microsoft.com/office/officeart/2005/8/layout/hProcess4"/>
    <dgm:cxn modelId="{B68A494E-D412-44CD-9D01-FD896A3FE4A0}" type="presParOf" srcId="{7716D55E-10F9-4069-BC62-122AD57B7334}" destId="{7D3FF507-04B8-4AC7-9A89-4B1B54D7346A}" srcOrd="0" destOrd="0" presId="urn:microsoft.com/office/officeart/2005/8/layout/hProcess4"/>
    <dgm:cxn modelId="{DFFB2C08-EA85-4464-A6A6-73EFCFD9182A}" type="presParOf" srcId="{7716D55E-10F9-4069-BC62-122AD57B7334}" destId="{70531BC5-4B2F-46DC-8F53-25E4CDDB46E7}" srcOrd="1" destOrd="0" presId="urn:microsoft.com/office/officeart/2005/8/layout/hProcess4"/>
    <dgm:cxn modelId="{200D134C-E23F-413C-B285-A0A2A06D800E}" type="presParOf" srcId="{7716D55E-10F9-4069-BC62-122AD57B7334}" destId="{331692E6-64F1-45E9-A955-228882A6CB69}" srcOrd="2" destOrd="0" presId="urn:microsoft.com/office/officeart/2005/8/layout/hProcess4"/>
    <dgm:cxn modelId="{DE9D7802-9067-4A52-862E-11452ABB5F51}" type="presParOf" srcId="{7716D55E-10F9-4069-BC62-122AD57B7334}" destId="{568AABE8-A52F-4A37-8E74-59A5879D46C7}" srcOrd="3" destOrd="0" presId="urn:microsoft.com/office/officeart/2005/8/layout/hProcess4"/>
    <dgm:cxn modelId="{E77B9F63-9DAF-4069-9AA5-8DEDF717D29C}" type="presParOf" srcId="{7716D55E-10F9-4069-BC62-122AD57B7334}" destId="{41EC24DF-80FC-4351-8729-C9C3D5D8980B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05770-9528-4936-BFEA-0C38EAFCBD6A}">
      <dsp:nvSpPr>
        <dsp:cNvPr id="0" name=""/>
        <dsp:cNvSpPr/>
      </dsp:nvSpPr>
      <dsp:spPr>
        <a:xfrm>
          <a:off x="55989" y="593076"/>
          <a:ext cx="1015354" cy="8374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800" b="1" kern="1200"/>
            <a:t>Presentacion del proyecto  a la gobernadora y al comite de gestion departamental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SV" sz="900" kern="1200"/>
        </a:p>
      </dsp:txBody>
      <dsp:txXfrm>
        <a:off x="75261" y="612348"/>
        <a:ext cx="976810" cy="619456"/>
      </dsp:txXfrm>
    </dsp:sp>
    <dsp:sp modelId="{DAB61AC2-70B7-406C-AB04-66C3C09A24A3}">
      <dsp:nvSpPr>
        <dsp:cNvPr id="0" name=""/>
        <dsp:cNvSpPr/>
      </dsp:nvSpPr>
      <dsp:spPr>
        <a:xfrm>
          <a:off x="547847" y="741057"/>
          <a:ext cx="1440538" cy="1440538"/>
        </a:xfrm>
        <a:prstGeom prst="leftCircularArrow">
          <a:avLst>
            <a:gd name="adj1" fmla="val 2863"/>
            <a:gd name="adj2" fmla="val 349867"/>
            <a:gd name="adj3" fmla="val 2142708"/>
            <a:gd name="adj4" fmla="val 9041819"/>
            <a:gd name="adj5" fmla="val 334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F79150-7C4E-4896-B5C6-73AF2381131E}">
      <dsp:nvSpPr>
        <dsp:cNvPr id="0" name=""/>
        <dsp:cNvSpPr/>
      </dsp:nvSpPr>
      <dsp:spPr>
        <a:xfrm>
          <a:off x="227698" y="1433072"/>
          <a:ext cx="902537" cy="35890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/>
            <a:t>Reconocimiento del territorio y actores locales </a:t>
          </a:r>
        </a:p>
      </dsp:txBody>
      <dsp:txXfrm>
        <a:off x="238210" y="1443584"/>
        <a:ext cx="881513" cy="337885"/>
      </dsp:txXfrm>
    </dsp:sp>
    <dsp:sp modelId="{FD99F14B-56AF-48D2-A5C9-C65F79B7A9B7}">
      <dsp:nvSpPr>
        <dsp:cNvPr id="0" name=""/>
        <dsp:cNvSpPr/>
      </dsp:nvSpPr>
      <dsp:spPr>
        <a:xfrm>
          <a:off x="1319563" y="780995"/>
          <a:ext cx="1508664" cy="8374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700" b="1" kern="1200"/>
            <a:t>Presentacion del proyecto a nivel municipal a: asociaciones de mujeres , productores y productoras, jovenes y otros actores locales.  </a:t>
          </a:r>
          <a:endParaRPr lang="es-SV" sz="1100" b="1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SV" sz="700" kern="1200"/>
        </a:p>
      </dsp:txBody>
      <dsp:txXfrm>
        <a:off x="1338835" y="979721"/>
        <a:ext cx="1470120" cy="619456"/>
      </dsp:txXfrm>
    </dsp:sp>
    <dsp:sp modelId="{52C082C7-9F9E-4EB5-8D6A-321F84E2EB44}">
      <dsp:nvSpPr>
        <dsp:cNvPr id="0" name=""/>
        <dsp:cNvSpPr/>
      </dsp:nvSpPr>
      <dsp:spPr>
        <a:xfrm>
          <a:off x="2115146" y="203956"/>
          <a:ext cx="1448629" cy="1448629"/>
        </a:xfrm>
        <a:prstGeom prst="circularArrow">
          <a:avLst>
            <a:gd name="adj1" fmla="val 2847"/>
            <a:gd name="adj2" fmla="val 347783"/>
            <a:gd name="adj3" fmla="val 19493933"/>
            <a:gd name="adj4" fmla="val 12592737"/>
            <a:gd name="adj5" fmla="val 3321"/>
          </a:avLst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08D69F-0FAD-49BF-BBCD-B0EFD37DFC1B}">
      <dsp:nvSpPr>
        <dsp:cNvPr id="0" name=""/>
        <dsp:cNvSpPr/>
      </dsp:nvSpPr>
      <dsp:spPr>
        <a:xfrm>
          <a:off x="1727168" y="589694"/>
          <a:ext cx="1045977" cy="382601"/>
        </a:xfrm>
        <a:prstGeom prst="roundRect">
          <a:avLst>
            <a:gd name="adj" fmla="val 10000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/>
            <a:t>Coordinacion para eventos de promocion del proyecto a nivel municipal </a:t>
          </a:r>
        </a:p>
      </dsp:txBody>
      <dsp:txXfrm>
        <a:off x="1738374" y="600900"/>
        <a:ext cx="1023565" cy="360189"/>
      </dsp:txXfrm>
    </dsp:sp>
    <dsp:sp modelId="{B7248EB0-008B-4A3D-B2B6-F453ADBB444D}">
      <dsp:nvSpPr>
        <dsp:cNvPr id="0" name=""/>
        <dsp:cNvSpPr/>
      </dsp:nvSpPr>
      <dsp:spPr>
        <a:xfrm>
          <a:off x="3031628" y="775072"/>
          <a:ext cx="1015354" cy="8374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700" b="1" kern="1200"/>
            <a:t>Llenado de ficha de referencia de organizaciones intersadas en el proyecto</a:t>
          </a:r>
        </a:p>
      </dsp:txBody>
      <dsp:txXfrm>
        <a:off x="3050900" y="794344"/>
        <a:ext cx="976810" cy="619456"/>
      </dsp:txXfrm>
    </dsp:sp>
    <dsp:sp modelId="{E2E7E21F-F71D-481D-947F-8920133DD4F1}">
      <dsp:nvSpPr>
        <dsp:cNvPr id="0" name=""/>
        <dsp:cNvSpPr/>
      </dsp:nvSpPr>
      <dsp:spPr>
        <a:xfrm>
          <a:off x="3593710" y="943923"/>
          <a:ext cx="1164959" cy="1164959"/>
        </a:xfrm>
        <a:prstGeom prst="leftCircularArrow">
          <a:avLst>
            <a:gd name="adj1" fmla="val 3540"/>
            <a:gd name="adj2" fmla="val 439615"/>
            <a:gd name="adj3" fmla="val 2215126"/>
            <a:gd name="adj4" fmla="val 9024489"/>
            <a:gd name="adj5" fmla="val 4130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61641C-E6C8-4981-8B1A-E1A9E08C9E4B}">
      <dsp:nvSpPr>
        <dsp:cNvPr id="0" name=""/>
        <dsp:cNvSpPr/>
      </dsp:nvSpPr>
      <dsp:spPr>
        <a:xfrm>
          <a:off x="3257262" y="1433072"/>
          <a:ext cx="902537" cy="358909"/>
        </a:xfrm>
        <a:prstGeom prst="roundRect">
          <a:avLst>
            <a:gd name="adj" fmla="val 10000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kern="1200"/>
            <a:t>Identificacion de organizaciones</a:t>
          </a:r>
        </a:p>
      </dsp:txBody>
      <dsp:txXfrm>
        <a:off x="3267774" y="1443584"/>
        <a:ext cx="881513" cy="337885"/>
      </dsp:txXfrm>
    </dsp:sp>
    <dsp:sp modelId="{70531BC5-4B2F-46DC-8F53-25E4CDDB46E7}">
      <dsp:nvSpPr>
        <dsp:cNvPr id="0" name=""/>
        <dsp:cNvSpPr/>
      </dsp:nvSpPr>
      <dsp:spPr>
        <a:xfrm>
          <a:off x="4356164" y="775072"/>
          <a:ext cx="1015354" cy="8374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700" b="1" kern="1200">
              <a:solidFill>
                <a:sysClr val="windowText" lastClr="000000"/>
              </a:solidFill>
            </a:rPr>
            <a:t>Visitas de campo a organizaciones identificadas </a:t>
          </a:r>
        </a:p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SV" sz="700" b="1" kern="1200">
              <a:solidFill>
                <a:sysClr val="windowText" lastClr="000000"/>
              </a:solidFill>
            </a:rPr>
            <a:t>Inicio del proceso de atencion  </a:t>
          </a:r>
        </a:p>
      </dsp:txBody>
      <dsp:txXfrm>
        <a:off x="4375436" y="973799"/>
        <a:ext cx="976810" cy="619456"/>
      </dsp:txXfrm>
    </dsp:sp>
    <dsp:sp modelId="{568AABE8-A52F-4A37-8E74-59A5879D46C7}">
      <dsp:nvSpPr>
        <dsp:cNvPr id="0" name=""/>
        <dsp:cNvSpPr/>
      </dsp:nvSpPr>
      <dsp:spPr>
        <a:xfrm>
          <a:off x="4473954" y="629319"/>
          <a:ext cx="902537" cy="358909"/>
        </a:xfrm>
        <a:prstGeom prst="roundRect">
          <a:avLst>
            <a:gd name="adj" fmla="val 10000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700" b="1" i="0" kern="1200"/>
            <a:t>Coordinacion de visitas de campo</a:t>
          </a:r>
        </a:p>
      </dsp:txBody>
      <dsp:txXfrm>
        <a:off x="4484466" y="639831"/>
        <a:ext cx="881513" cy="337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Patricia Sanchez Cruz</cp:lastModifiedBy>
  <cp:revision>3</cp:revision>
  <dcterms:created xsi:type="dcterms:W3CDTF">2018-06-05T17:32:00Z</dcterms:created>
  <dcterms:modified xsi:type="dcterms:W3CDTF">2018-06-08T16:46:00Z</dcterms:modified>
</cp:coreProperties>
</file>