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41DE" w:rsidRDefault="004741DE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</w:rPr>
      </w:pPr>
    </w:p>
    <w:p w:rsidR="00A37B70" w:rsidRDefault="00A37B70" w:rsidP="00A37B70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8848CD" w:rsidRPr="004741DE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</w:pPr>
      <w:r w:rsidRPr="004741DE">
        <w:rPr>
          <w:rFonts w:asciiTheme="minorHAnsi" w:eastAsia="Arial Unicode MS" w:hAnsiTheme="minorHAnsi" w:cstheme="minorHAnsi"/>
          <w:b/>
          <w:color w:val="000099"/>
          <w:sz w:val="22"/>
        </w:rPr>
        <w:t>RESOLUCIÓN EN RESPUESTA A SOLICITUD DE INFORMACIÓN</w:t>
      </w:r>
      <w:r w:rsidR="007375B6" w:rsidRPr="004741DE">
        <w:rPr>
          <w:rFonts w:asciiTheme="minorHAnsi" w:eastAsia="Arial Unicode MS" w:hAnsiTheme="minorHAnsi" w:cstheme="minorHAnsi"/>
          <w:b/>
          <w:color w:val="000099"/>
          <w:sz w:val="22"/>
        </w:rPr>
        <w:t xml:space="preserve"> </w:t>
      </w:r>
      <w:r w:rsidR="00C42068" w:rsidRPr="004741DE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 xml:space="preserve">MAG OIR N° </w:t>
      </w:r>
      <w:r w:rsidR="00F770A5" w:rsidRPr="004741DE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1</w:t>
      </w:r>
      <w:r w:rsidR="00925A99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1</w:t>
      </w:r>
      <w:r w:rsidR="00F770A5" w:rsidRPr="004741DE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1</w:t>
      </w:r>
      <w:r w:rsidRPr="004741DE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-201</w:t>
      </w:r>
      <w:r w:rsidR="00C42068" w:rsidRPr="004741DE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8</w:t>
      </w:r>
    </w:p>
    <w:p w:rsidR="00D9645B" w:rsidRPr="00C67414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</w:rPr>
      </w:pPr>
    </w:p>
    <w:p w:rsidR="00EE2A0E" w:rsidRPr="00F770A5" w:rsidRDefault="008848CD" w:rsidP="00F770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770A5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4741DE">
        <w:rPr>
          <w:rFonts w:asciiTheme="minorHAnsi" w:eastAsia="Arial Unicode MS" w:hAnsiTheme="minorHAnsi" w:cstheme="minorHAnsi"/>
          <w:color w:val="000099"/>
          <w:sz w:val="22"/>
          <w:szCs w:val="22"/>
        </w:rPr>
        <w:t>quince</w:t>
      </w:r>
      <w:r w:rsidR="00220D93" w:rsidRPr="00F770A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F770A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F770A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925A9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quince </w:t>
      </w:r>
      <w:r w:rsidR="00D9645B" w:rsidRPr="00F770A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F770A5">
        <w:rPr>
          <w:rFonts w:asciiTheme="minorHAnsi" w:eastAsia="Arial Unicode MS" w:hAnsiTheme="minorHAnsi" w:cstheme="minorHAnsi"/>
          <w:color w:val="000099"/>
          <w:sz w:val="22"/>
          <w:szCs w:val="22"/>
        </w:rPr>
        <w:t>del día</w:t>
      </w:r>
      <w:r w:rsidR="006B450A" w:rsidRPr="00F770A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="00925A99">
        <w:rPr>
          <w:rFonts w:asciiTheme="minorHAnsi" w:eastAsia="Arial Unicode MS" w:hAnsiTheme="minorHAnsi" w:cstheme="minorHAnsi"/>
          <w:color w:val="000099"/>
          <w:sz w:val="22"/>
          <w:szCs w:val="22"/>
        </w:rPr>
        <w:t>treinta</w:t>
      </w:r>
      <w:r w:rsidR="004741D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de a</w:t>
      </w:r>
      <w:r w:rsidR="00925A99">
        <w:rPr>
          <w:rFonts w:asciiTheme="minorHAnsi" w:eastAsia="Arial Unicode MS" w:hAnsiTheme="minorHAnsi" w:cstheme="minorHAnsi"/>
          <w:color w:val="000099"/>
          <w:sz w:val="22"/>
          <w:szCs w:val="22"/>
        </w:rPr>
        <w:t>b</w:t>
      </w:r>
      <w:r w:rsidR="00DD5C33">
        <w:rPr>
          <w:rFonts w:asciiTheme="minorHAnsi" w:eastAsia="Arial Unicode MS" w:hAnsiTheme="minorHAnsi" w:cstheme="minorHAnsi"/>
          <w:color w:val="000099"/>
          <w:sz w:val="22"/>
          <w:szCs w:val="22"/>
        </w:rPr>
        <w:t>r</w:t>
      </w:r>
      <w:r w:rsidR="00925A99">
        <w:rPr>
          <w:rFonts w:asciiTheme="minorHAnsi" w:eastAsia="Arial Unicode MS" w:hAnsiTheme="minorHAnsi" w:cstheme="minorHAnsi"/>
          <w:color w:val="000099"/>
          <w:sz w:val="22"/>
          <w:szCs w:val="22"/>
        </w:rPr>
        <w:t>il</w:t>
      </w:r>
      <w:r w:rsidR="00FA5A1E" w:rsidRPr="00F770A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="002E4291" w:rsidRPr="00F770A5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F770A5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F770A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F770A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F770A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No. </w:t>
      </w:r>
      <w:r w:rsidR="004741D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</w:t>
      </w:r>
      <w:r w:rsidR="00925A9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</w:t>
      </w:r>
      <w:r w:rsidR="004741D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</w:t>
      </w:r>
      <w:r w:rsidR="00FA5A1E" w:rsidRPr="00F770A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F770A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F770A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F770A5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AD25AE" w:rsidRPr="00F770A5" w:rsidRDefault="00AD25AE" w:rsidP="00F770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925A99" w:rsidRDefault="00925A99" w:rsidP="00925A99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925A9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1) Técnicas de cultivo diferentes especies </w:t>
      </w:r>
    </w:p>
    <w:p w:rsidR="00925A99" w:rsidRDefault="00925A99" w:rsidP="00925A99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925A9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2) Cosecha de productos agrícolas </w:t>
      </w:r>
    </w:p>
    <w:p w:rsidR="00925A99" w:rsidRDefault="00925A99" w:rsidP="00925A99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925A9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3) Estadísticas de producción diferentes cultivos </w:t>
      </w:r>
    </w:p>
    <w:p w:rsidR="00925A99" w:rsidRPr="00F770A5" w:rsidRDefault="00925A99" w:rsidP="00925A99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4741DE" w:rsidRDefault="008848CD" w:rsidP="004741D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F770A5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4741D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A37B70">
        <w:rPr>
          <w:rFonts w:asciiTheme="minorHAnsi" w:eastAsia="Arial Unicode MS" w:hAnsiTheme="minorHAnsi" w:cstheme="minorHAnsi"/>
          <w:sz w:val="22"/>
          <w:szCs w:val="22"/>
        </w:rPr>
        <w:t>------</w:t>
      </w:r>
      <w:bookmarkStart w:id="0" w:name="_GoBack"/>
      <w:bookmarkEnd w:id="0"/>
      <w:r w:rsidR="004741DE">
        <w:rPr>
          <w:rFonts w:asciiTheme="minorHAnsi" w:eastAsia="Arial Unicode MS" w:hAnsiTheme="minorHAnsi" w:cstheme="minorHAnsi"/>
          <w:sz w:val="22"/>
          <w:szCs w:val="22"/>
        </w:rPr>
        <w:t>,</w:t>
      </w:r>
      <w:r w:rsidR="00213AD7" w:rsidRPr="00F770A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F770A5">
        <w:rPr>
          <w:rFonts w:asciiTheme="minorHAnsi" w:eastAsia="Arial Unicode MS" w:hAnsiTheme="minorHAnsi" w:cstheme="minorHAnsi"/>
          <w:sz w:val="22"/>
          <w:szCs w:val="22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</w:t>
      </w:r>
      <w:r w:rsidR="004741DE">
        <w:rPr>
          <w:rFonts w:asciiTheme="minorHAnsi" w:eastAsia="Arial Unicode MS" w:hAnsiTheme="minorHAnsi" w:cstheme="minorHAnsi"/>
          <w:sz w:val="22"/>
          <w:szCs w:val="22"/>
        </w:rPr>
        <w:t xml:space="preserve"> y con base </w:t>
      </w:r>
      <w:r w:rsidR="004741DE" w:rsidRPr="00F770A5">
        <w:rPr>
          <w:rFonts w:asciiTheme="minorHAnsi" w:hAnsiTheme="minorHAnsi" w:cstheme="minorHAnsi"/>
          <w:sz w:val="22"/>
          <w:szCs w:val="22"/>
        </w:rPr>
        <w:t>al art. 62 inciso 2º</w:t>
      </w:r>
      <w:r w:rsidR="004741DE">
        <w:rPr>
          <w:rFonts w:asciiTheme="minorHAnsi" w:hAnsiTheme="minorHAnsi" w:cstheme="minorHAnsi"/>
          <w:sz w:val="22"/>
          <w:szCs w:val="22"/>
        </w:rPr>
        <w:t>,</w:t>
      </w:r>
      <w:r w:rsidR="004741DE" w:rsidRPr="00F770A5">
        <w:rPr>
          <w:rFonts w:asciiTheme="minorHAnsi" w:hAnsiTheme="minorHAnsi" w:cstheme="minorHAnsi"/>
          <w:sz w:val="22"/>
          <w:szCs w:val="22"/>
        </w:rPr>
        <w:t xml:space="preserve"> que la misma ya está disponible al público</w:t>
      </w:r>
      <w:r w:rsidR="004741DE">
        <w:rPr>
          <w:rFonts w:asciiTheme="minorHAnsi" w:hAnsiTheme="minorHAnsi" w:cstheme="minorHAnsi"/>
          <w:sz w:val="22"/>
          <w:szCs w:val="22"/>
        </w:rPr>
        <w:t xml:space="preserve"> resuelve:</w:t>
      </w:r>
    </w:p>
    <w:p w:rsidR="00C20EB1" w:rsidRPr="00F770A5" w:rsidRDefault="004741DE" w:rsidP="004741D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F770A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B450A" w:rsidRPr="00F770A5" w:rsidRDefault="006B450A" w:rsidP="00F770A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F770A5">
        <w:rPr>
          <w:rFonts w:asciiTheme="minorHAnsi" w:hAnsiTheme="minorHAnsi" w:cstheme="minorHAnsi"/>
          <w:b/>
          <w:color w:val="000099"/>
          <w:sz w:val="22"/>
          <w:szCs w:val="22"/>
        </w:rPr>
        <w:t>ORIENTAR LA UBICACIÓN DE LA INFORMACIÓN SOLICITADA</w:t>
      </w:r>
      <w:r w:rsidR="00925A99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 SOBRE ESTADISTICAS DE PRODUCCIÓN DIFERENTES CULTIVOS</w:t>
      </w:r>
    </w:p>
    <w:p w:rsidR="006B450A" w:rsidRPr="00F770A5" w:rsidRDefault="006B450A" w:rsidP="00F770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67414" w:rsidRDefault="006B450A" w:rsidP="00F770A5">
      <w:pPr>
        <w:jc w:val="both"/>
        <w:rPr>
          <w:rFonts w:asciiTheme="minorHAnsi" w:hAnsiTheme="minorHAnsi" w:cstheme="minorHAnsi"/>
          <w:sz w:val="22"/>
          <w:szCs w:val="22"/>
        </w:rPr>
      </w:pPr>
      <w:r w:rsidRPr="00F770A5">
        <w:rPr>
          <w:rFonts w:asciiTheme="minorHAnsi" w:hAnsiTheme="minorHAnsi" w:cstheme="minorHAnsi"/>
          <w:sz w:val="22"/>
          <w:szCs w:val="22"/>
        </w:rPr>
        <w:t xml:space="preserve">La información requerida se encuentra en la página web del MAG, ingresar a </w:t>
      </w:r>
      <w:r w:rsidRPr="00F770A5">
        <w:rPr>
          <w:rFonts w:asciiTheme="minorHAnsi" w:hAnsiTheme="minorHAnsi" w:cstheme="minorHAnsi"/>
          <w:b/>
          <w:color w:val="000099"/>
          <w:sz w:val="22"/>
          <w:szCs w:val="22"/>
        </w:rPr>
        <w:t>www.mag.gob.sv</w:t>
      </w:r>
      <w:r w:rsidRPr="00F770A5">
        <w:rPr>
          <w:rFonts w:asciiTheme="minorHAnsi" w:hAnsiTheme="minorHAnsi" w:cstheme="minorHAnsi"/>
          <w:color w:val="000099"/>
          <w:sz w:val="22"/>
          <w:szCs w:val="22"/>
        </w:rPr>
        <w:t xml:space="preserve"> </w:t>
      </w:r>
      <w:r w:rsidRPr="00F770A5">
        <w:rPr>
          <w:rFonts w:asciiTheme="minorHAnsi" w:hAnsiTheme="minorHAnsi" w:cstheme="minorHAnsi"/>
          <w:sz w:val="22"/>
          <w:szCs w:val="22"/>
        </w:rPr>
        <w:t xml:space="preserve">en la sección </w:t>
      </w:r>
      <w:r w:rsidR="00CC068E" w:rsidRPr="00F770A5">
        <w:rPr>
          <w:rFonts w:asciiTheme="minorHAnsi" w:hAnsiTheme="minorHAnsi" w:cstheme="minorHAnsi"/>
          <w:b/>
          <w:color w:val="000099"/>
          <w:sz w:val="22"/>
          <w:szCs w:val="22"/>
        </w:rPr>
        <w:t>N</w:t>
      </w:r>
      <w:r w:rsidR="004741DE">
        <w:rPr>
          <w:rFonts w:asciiTheme="minorHAnsi" w:hAnsiTheme="minorHAnsi" w:cstheme="minorHAnsi"/>
          <w:b/>
          <w:color w:val="000099"/>
          <w:sz w:val="22"/>
          <w:szCs w:val="22"/>
        </w:rPr>
        <w:t>UESTROS SERVICIOS,</w:t>
      </w:r>
      <w:r w:rsidR="00CC068E" w:rsidRPr="00F770A5">
        <w:rPr>
          <w:rFonts w:asciiTheme="minorHAnsi" w:hAnsiTheme="minorHAnsi" w:cstheme="minorHAnsi"/>
          <w:sz w:val="22"/>
          <w:szCs w:val="22"/>
        </w:rPr>
        <w:t xml:space="preserve"> luego en </w:t>
      </w:r>
      <w:r w:rsidR="004741DE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Dirección General de Economía Agropecuaria, </w:t>
      </w:r>
      <w:r w:rsidR="00C67414" w:rsidRPr="00F770A5">
        <w:rPr>
          <w:rFonts w:asciiTheme="minorHAnsi" w:hAnsiTheme="minorHAnsi" w:cstheme="minorHAnsi"/>
          <w:sz w:val="22"/>
          <w:szCs w:val="22"/>
        </w:rPr>
        <w:t>a</w:t>
      </w:r>
      <w:r w:rsidR="004741DE">
        <w:rPr>
          <w:rFonts w:asciiTheme="minorHAnsi" w:hAnsiTheme="minorHAnsi" w:cstheme="minorHAnsi"/>
          <w:sz w:val="22"/>
          <w:szCs w:val="22"/>
        </w:rPr>
        <w:t xml:space="preserve"> continuación </w:t>
      </w:r>
      <w:r w:rsidR="00C67414" w:rsidRPr="00F770A5">
        <w:rPr>
          <w:rFonts w:asciiTheme="minorHAnsi" w:hAnsiTheme="minorHAnsi" w:cstheme="minorHAnsi"/>
          <w:sz w:val="22"/>
          <w:szCs w:val="22"/>
        </w:rPr>
        <w:t xml:space="preserve">buscar y escoger </w:t>
      </w:r>
      <w:r w:rsidR="004741DE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Estadísticas Agropecuarias </w:t>
      </w:r>
      <w:r w:rsidR="004741DE" w:rsidRPr="004741DE">
        <w:rPr>
          <w:rFonts w:asciiTheme="minorHAnsi" w:hAnsiTheme="minorHAnsi" w:cstheme="minorHAnsi"/>
          <w:sz w:val="22"/>
          <w:szCs w:val="22"/>
        </w:rPr>
        <w:t>y finalmente</w:t>
      </w:r>
      <w:r w:rsidR="004741DE" w:rsidRPr="004741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41DE">
        <w:rPr>
          <w:rFonts w:asciiTheme="minorHAnsi" w:hAnsiTheme="minorHAnsi" w:cstheme="minorHAnsi"/>
          <w:b/>
          <w:color w:val="000099"/>
          <w:sz w:val="22"/>
          <w:szCs w:val="22"/>
        </w:rPr>
        <w:t>Área de Estadísticas de Producción Agropecuaria/Anuarios Agropecuarios</w:t>
      </w:r>
      <w:r w:rsidR="00C67414" w:rsidRPr="00F770A5">
        <w:rPr>
          <w:rFonts w:asciiTheme="minorHAnsi" w:hAnsiTheme="minorHAnsi" w:cstheme="minorHAnsi"/>
          <w:sz w:val="22"/>
          <w:szCs w:val="22"/>
        </w:rPr>
        <w:t xml:space="preserve">; también puede copiar en su buscador la siguiente dirección electrónica: </w:t>
      </w:r>
    </w:p>
    <w:p w:rsidR="004741DE" w:rsidRPr="00F770A5" w:rsidRDefault="004741DE" w:rsidP="00F770A5">
      <w:pPr>
        <w:jc w:val="both"/>
        <w:rPr>
          <w:rFonts w:asciiTheme="minorHAnsi" w:hAnsiTheme="minorHAnsi" w:cstheme="minorHAnsi"/>
          <w:color w:val="000099"/>
          <w:sz w:val="22"/>
          <w:szCs w:val="22"/>
        </w:rPr>
      </w:pPr>
    </w:p>
    <w:p w:rsidR="00C67414" w:rsidRDefault="002B0B36" w:rsidP="00F770A5">
      <w:pPr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="004741DE" w:rsidRPr="00001029">
          <w:rPr>
            <w:rStyle w:val="Hipervnculo"/>
            <w:rFonts w:asciiTheme="minorHAnsi" w:hAnsiTheme="minorHAnsi" w:cstheme="minorHAnsi"/>
            <w:sz w:val="22"/>
            <w:szCs w:val="22"/>
          </w:rPr>
          <w:t>http://www.mag.gob.sv/direccion-general-de-economia-agropecuaria/estadisticas-agropecuarias/anuarios-de-estadisticas-agropecuarias/</w:t>
        </w:r>
      </w:hyperlink>
    </w:p>
    <w:p w:rsidR="004741DE" w:rsidRDefault="004741DE" w:rsidP="00F770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741DE" w:rsidRDefault="004741DE" w:rsidP="00F770A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dicho sitio podrá descargar la información qu</w:t>
      </w:r>
      <w:r w:rsidR="00925A99">
        <w:rPr>
          <w:rFonts w:asciiTheme="minorHAnsi" w:hAnsiTheme="minorHAnsi" w:cstheme="minorHAnsi"/>
          <w:sz w:val="22"/>
          <w:szCs w:val="22"/>
        </w:rPr>
        <w:t>e a la fecha tenemos disponible</w:t>
      </w:r>
      <w:r w:rsidR="00DE3D9F">
        <w:rPr>
          <w:rFonts w:asciiTheme="minorHAnsi" w:hAnsiTheme="minorHAnsi" w:cstheme="minorHAnsi"/>
          <w:sz w:val="22"/>
          <w:szCs w:val="22"/>
        </w:rPr>
        <w:t>.</w:t>
      </w:r>
    </w:p>
    <w:p w:rsidR="00925A99" w:rsidRDefault="00925A99" w:rsidP="00F770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4E29" w:rsidRPr="00924E29" w:rsidRDefault="00925A99" w:rsidP="00924E2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 relación a</w:t>
      </w:r>
      <w:r w:rsidR="00924E29">
        <w:rPr>
          <w:rFonts w:asciiTheme="minorHAnsi" w:hAnsiTheme="minorHAnsi" w:cstheme="minorHAnsi"/>
          <w:sz w:val="22"/>
          <w:szCs w:val="22"/>
        </w:rPr>
        <w:t xml:space="preserve"> la información sobre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24E29">
        <w:rPr>
          <w:rFonts w:asciiTheme="minorHAnsi" w:hAnsiTheme="minorHAnsi" w:cstheme="minorHAnsi"/>
          <w:i/>
          <w:color w:val="000099"/>
          <w:sz w:val="22"/>
          <w:szCs w:val="22"/>
        </w:rPr>
        <w:t>técnicas de cultivo y cosecha</w:t>
      </w:r>
      <w:r w:rsidR="00924E29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, </w:t>
      </w:r>
      <w:r w:rsidR="00924E29" w:rsidRPr="00924E29">
        <w:rPr>
          <w:rFonts w:asciiTheme="minorHAnsi" w:hAnsiTheme="minorHAnsi" w:cstheme="minorHAnsi"/>
          <w:sz w:val="22"/>
          <w:szCs w:val="22"/>
        </w:rPr>
        <w:t xml:space="preserve">se informa que </w:t>
      </w:r>
      <w:r w:rsidR="00924E29" w:rsidRPr="00924E29">
        <w:rPr>
          <w:rFonts w:asciiTheme="minorHAnsi" w:hAnsiTheme="minorHAnsi" w:cstheme="minorHAnsi"/>
          <w:sz w:val="22"/>
          <w:szCs w:val="22"/>
        </w:rPr>
        <w:t xml:space="preserve">después de haber analizado el fondo de lo solicitado y haber revisado el marco jurídico institucional  ha identificado con base a lo establecido en los arts. 65, 68 inc. 2o. y 72 de </w:t>
      </w:r>
      <w:smartTag w:uri="urn:schemas-microsoft-com:office:smarttags" w:element="PersonName">
        <w:smartTagPr>
          <w:attr w:name="ProductID" w:val="la Ley"/>
        </w:smartTagPr>
        <w:r w:rsidR="00924E29" w:rsidRPr="00924E29">
          <w:rPr>
            <w:rFonts w:asciiTheme="minorHAnsi" w:hAnsiTheme="minorHAnsi" w:cstheme="minorHAnsi"/>
            <w:sz w:val="22"/>
            <w:szCs w:val="22"/>
          </w:rPr>
          <w:t>la Ley</w:t>
        </w:r>
      </w:smartTag>
      <w:r w:rsidR="00924E29" w:rsidRPr="00924E29">
        <w:rPr>
          <w:rFonts w:asciiTheme="minorHAnsi" w:hAnsiTheme="minorHAnsi" w:cstheme="minorHAnsi"/>
          <w:sz w:val="22"/>
          <w:szCs w:val="22"/>
        </w:rPr>
        <w:t xml:space="preserve"> de Acceso a </w:t>
      </w:r>
      <w:smartTag w:uri="urn:schemas-microsoft-com:office:smarttags" w:element="PersonName">
        <w:smartTagPr>
          <w:attr w:name="ProductID" w:val="la Información Pública"/>
        </w:smartTagPr>
        <w:r w:rsidR="00924E29" w:rsidRPr="00924E29">
          <w:rPr>
            <w:rFonts w:asciiTheme="minorHAnsi" w:hAnsiTheme="minorHAnsi" w:cstheme="minorHAnsi"/>
            <w:sz w:val="22"/>
            <w:szCs w:val="22"/>
          </w:rPr>
          <w:t>la Información Pública</w:t>
        </w:r>
      </w:smartTag>
      <w:r w:rsidR="00924E29" w:rsidRPr="00924E29">
        <w:rPr>
          <w:rFonts w:asciiTheme="minorHAnsi" w:hAnsiTheme="minorHAnsi" w:cstheme="minorHAnsi"/>
          <w:sz w:val="22"/>
          <w:szCs w:val="22"/>
        </w:rPr>
        <w:t xml:space="preserve"> y el art. 49 del Reglamento de dicha Ley que la información solicitada no es (de la) competencia de esta dependencia. Por la tanto resuelve:</w:t>
      </w:r>
    </w:p>
    <w:p w:rsidR="00924E29" w:rsidRPr="00924E29" w:rsidRDefault="00924E29" w:rsidP="00924E2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4E29" w:rsidRPr="00924E29" w:rsidRDefault="00924E29" w:rsidP="00924E29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924E29">
        <w:rPr>
          <w:rFonts w:asciiTheme="minorHAnsi" w:hAnsiTheme="minorHAnsi" w:cstheme="minorHAnsi"/>
          <w:b/>
          <w:color w:val="000099"/>
          <w:sz w:val="22"/>
          <w:szCs w:val="22"/>
        </w:rPr>
        <w:lastRenderedPageBreak/>
        <w:t>NO ENTREGAR LA INFORMACIÓN SOLICITADA POR NO SER ESTA INSTITUCIÓN COMPETENTE PARA CONOCER DE LA MISMA</w:t>
      </w:r>
    </w:p>
    <w:p w:rsidR="00924E29" w:rsidRPr="00924E29" w:rsidRDefault="00924E29" w:rsidP="00924E2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4E29" w:rsidRPr="00924E29" w:rsidRDefault="00924E29" w:rsidP="00924E29">
      <w:pPr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924E29">
        <w:rPr>
          <w:rFonts w:asciiTheme="minorHAnsi" w:hAnsiTheme="minorHAnsi" w:cstheme="minorHAnsi"/>
          <w:sz w:val="22"/>
          <w:szCs w:val="22"/>
        </w:rPr>
        <w:t xml:space="preserve">Su solicitud deberá ser dirigida al </w:t>
      </w:r>
      <w:r w:rsidRPr="00924E29">
        <w:rPr>
          <w:rFonts w:asciiTheme="minorHAnsi" w:hAnsiTheme="minorHAnsi" w:cstheme="minorHAnsi"/>
          <w:b/>
          <w:color w:val="000099"/>
          <w:sz w:val="22"/>
          <w:szCs w:val="22"/>
        </w:rPr>
        <w:t>CENTRO NACIONAL DE TECNOLOGÍA AGROPECUARIA Y FORESTAL “ENRIQUE ALVAREZ CORDOVA” CENTA</w:t>
      </w:r>
      <w:r w:rsidRPr="00924E29">
        <w:rPr>
          <w:rFonts w:asciiTheme="minorHAnsi" w:hAnsiTheme="minorHAnsi" w:cstheme="minorHAnsi"/>
          <w:sz w:val="22"/>
          <w:szCs w:val="22"/>
        </w:rPr>
        <w:t xml:space="preserve">, contactar a la Oficina de Información y Respuesta, en Km 33 y medio carretera a Santa Ana, Ciudad Arce, La Libertad; con la Oficial de Información Ing. Silvia Margoth Mejía, al teléfono (503) 2397-2291 o al correo electrónico </w:t>
      </w:r>
      <w:hyperlink r:id="rId10" w:history="1">
        <w:r w:rsidRPr="00924E29">
          <w:rPr>
            <w:rFonts w:asciiTheme="minorHAnsi" w:hAnsiTheme="minorHAnsi" w:cstheme="minorHAnsi"/>
            <w:b/>
            <w:color w:val="000099"/>
            <w:sz w:val="22"/>
            <w:szCs w:val="22"/>
          </w:rPr>
          <w:t>oir@centa.gob.sv</w:t>
        </w:r>
      </w:hyperlink>
      <w:r w:rsidRPr="00924E29">
        <w:rPr>
          <w:rFonts w:asciiTheme="minorHAnsi" w:hAnsiTheme="minorHAnsi" w:cstheme="minorHAnsi"/>
          <w:b/>
          <w:color w:val="000099"/>
          <w:sz w:val="22"/>
          <w:szCs w:val="22"/>
        </w:rPr>
        <w:t>.</w:t>
      </w:r>
    </w:p>
    <w:p w:rsidR="00925A99" w:rsidRPr="00F770A5" w:rsidRDefault="00925A99" w:rsidP="00F770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4C41" w:rsidRPr="00F770A5" w:rsidRDefault="008848CD" w:rsidP="00F770A5">
      <w:pPr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F770A5">
        <w:rPr>
          <w:rFonts w:asciiTheme="minorHAnsi" w:hAnsiTheme="minorHAnsi" w:cstheme="minorHAnsi"/>
          <w:b/>
          <w:sz w:val="22"/>
          <w:szCs w:val="22"/>
        </w:rPr>
        <w:t>NOTIFIQUESE</w:t>
      </w:r>
    </w:p>
    <w:p w:rsidR="004741DE" w:rsidRDefault="004741DE" w:rsidP="00F770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924E29" w:rsidRDefault="00924E29" w:rsidP="00F770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4741DE" w:rsidRDefault="004741DE" w:rsidP="00F770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4741DE" w:rsidRDefault="004741DE" w:rsidP="00F770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F770A5" w:rsidRDefault="008848CD" w:rsidP="00F770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F770A5">
        <w:rPr>
          <w:rFonts w:asciiTheme="minorHAnsi" w:hAnsiTheme="minorHAnsi" w:cstheme="minorHAnsi"/>
          <w:b/>
          <w:color w:val="000099"/>
          <w:sz w:val="22"/>
          <w:szCs w:val="22"/>
        </w:rPr>
        <w:t>Ana Patricia Sánchez de Cruz</w:t>
      </w:r>
    </w:p>
    <w:p w:rsidR="008848CD" w:rsidRPr="00F770A5" w:rsidRDefault="008848CD" w:rsidP="00F770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F770A5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8848CD" w:rsidRPr="00F770A5" w:rsidSect="00C1250F">
      <w:headerReference w:type="default" r:id="rId11"/>
      <w:footerReference w:type="even" r:id="rId12"/>
      <w:footerReference w:type="default" r:id="rId13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36" w:rsidRDefault="002B0B36">
      <w:r>
        <w:separator/>
      </w:r>
    </w:p>
  </w:endnote>
  <w:endnote w:type="continuationSeparator" w:id="0">
    <w:p w:rsidR="002B0B36" w:rsidRDefault="002B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7B70" w:rsidRPr="00A37B7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2B0B36">
                            <w:fldChar w:fldCharType="begin"/>
                          </w:r>
                          <w:r w:rsidR="002B0B36">
                            <w:instrText>NUMPAGES  \* Arabic  \* MERGEFORMAT</w:instrText>
                          </w:r>
                          <w:r w:rsidR="002B0B36">
                            <w:fldChar w:fldCharType="separate"/>
                          </w:r>
                          <w:r w:rsidR="00A37B70" w:rsidRPr="00A37B7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="002B0B36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A37B70" w:rsidRPr="00A37B7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2B0B36">
                      <w:fldChar w:fldCharType="begin"/>
                    </w:r>
                    <w:r w:rsidR="002B0B36">
                      <w:instrText>NUMPAGES  \* Arabic  \* MERGEFORMAT</w:instrText>
                    </w:r>
                    <w:r w:rsidR="002B0B36">
                      <w:fldChar w:fldCharType="separate"/>
                    </w:r>
                    <w:r w:rsidR="00A37B70" w:rsidRPr="00A37B7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="002B0B36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36" w:rsidRDefault="002B0B36">
      <w:r>
        <w:separator/>
      </w:r>
    </w:p>
  </w:footnote>
  <w:footnote w:type="continuationSeparator" w:id="0">
    <w:p w:rsidR="002B0B36" w:rsidRDefault="002B0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619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6432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564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6F72"/>
    <w:multiLevelType w:val="hybridMultilevel"/>
    <w:tmpl w:val="8B38775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214040"/>
    <w:multiLevelType w:val="hybridMultilevel"/>
    <w:tmpl w:val="3962CE50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0B36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692F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6F0D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17B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4360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1DE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1AA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418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450A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63DC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2D3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4E29"/>
    <w:rsid w:val="0092573E"/>
    <w:rsid w:val="00925A99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5F7E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4C41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B70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5E4C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B1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414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68E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06BCD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3A0B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5C33"/>
    <w:rsid w:val="00DD624B"/>
    <w:rsid w:val="00DD6BBF"/>
    <w:rsid w:val="00DE0194"/>
    <w:rsid w:val="00DE3D9F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5564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0A5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476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ir@centa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/direccion-general-de-economia-agropecuaria/estadisticas-agropecuarias/anuarios-de-estadisticas-agropecuarias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7F00B-F07D-46CB-8793-09FBA9DC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3162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2018-05-28T19:24:00Z</cp:lastPrinted>
  <dcterms:created xsi:type="dcterms:W3CDTF">2018-05-28T19:25:00Z</dcterms:created>
  <dcterms:modified xsi:type="dcterms:W3CDTF">2018-05-28T19:25:00Z</dcterms:modified>
</cp:coreProperties>
</file>