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5CA2" w:rsidRPr="00883D41" w:rsidRDefault="00BC5CA2" w:rsidP="00BC5CA2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BC5CA2" w:rsidRDefault="00BC5CA2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bookmarkStart w:id="0" w:name="_GoBack"/>
      <w:bookmarkEnd w:id="0"/>
    </w:p>
    <w:p w:rsidR="008848CD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110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C32B0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5125D5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quin</w:t>
      </w:r>
      <w:r w:rsidR="009D5C0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ce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5125D5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veintisiete</w:t>
      </w:r>
      <w:r w:rsidR="007B602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D9645B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catorce</w:t>
      </w:r>
      <w:r w:rsidR="00695209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mayo </w:t>
      </w:r>
      <w:r w:rsidR="002E4291" w:rsidRPr="00C32B0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No. </w:t>
      </w:r>
      <w:r w:rsidR="00C32B07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110</w:t>
      </w:r>
      <w:r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C32B0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C32B0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C32B07" w:rsidRDefault="00C32B07" w:rsidP="00C32B07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</w:pPr>
      <w:r w:rsidRPr="00C32B07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FLORES ORNAMENTALES EN EL PAÍS:</w:t>
      </w:r>
    </w:p>
    <w:p w:rsidR="00C32B07" w:rsidRPr="00C32B07" w:rsidRDefault="00C32B07" w:rsidP="00C32B07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  <w:color w:val="000099"/>
          <w:sz w:val="22"/>
          <w:szCs w:val="22"/>
          <w:lang w:eastAsia="es-SV"/>
        </w:rPr>
      </w:pPr>
    </w:p>
    <w:p w:rsidR="00C32B07" w:rsidRPr="00C32B07" w:rsidRDefault="00C32B07" w:rsidP="00476CBD">
      <w:pPr>
        <w:suppressAutoHyphens w:val="0"/>
        <w:autoSpaceDE w:val="0"/>
        <w:autoSpaceDN w:val="0"/>
        <w:adjustRightInd w:val="0"/>
        <w:snapToGrid w:val="0"/>
        <w:ind w:left="709"/>
        <w:jc w:val="both"/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</w:pPr>
      <w:r w:rsidRPr="00C32B07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1. DATOS ESTADÍSTICOS DE IMPORTACIÓN</w:t>
      </w:r>
    </w:p>
    <w:p w:rsidR="00C32B07" w:rsidRPr="00C32B07" w:rsidRDefault="00C32B07" w:rsidP="00476CBD">
      <w:pPr>
        <w:suppressAutoHyphens w:val="0"/>
        <w:autoSpaceDE w:val="0"/>
        <w:autoSpaceDN w:val="0"/>
        <w:adjustRightInd w:val="0"/>
        <w:snapToGrid w:val="0"/>
        <w:ind w:left="709"/>
        <w:jc w:val="both"/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</w:pPr>
      <w:r w:rsidRPr="00C32B07">
        <w:rPr>
          <w:rFonts w:ascii="Microsoft New Tai Lue" w:hAnsi="Microsoft New Tai Lue" w:cs="Microsoft New Tai Lue"/>
          <w:color w:val="000099"/>
          <w:sz w:val="22"/>
          <w:szCs w:val="22"/>
          <w:lang w:val="x-none" w:eastAsia="es-SV"/>
        </w:rPr>
        <w:t>2. PRODUCCIÓN (ZONAS DE CULTIVO, CANTIDAD Y ESPECIES)</w:t>
      </w:r>
    </w:p>
    <w:p w:rsidR="00D9645B" w:rsidRPr="00C32B07" w:rsidRDefault="00D9645B" w:rsidP="00B6288E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  <w:lang w:val="x-none"/>
        </w:rPr>
      </w:pPr>
    </w:p>
    <w:p w:rsidR="008848CD" w:rsidRPr="00C32B07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BC5CA2" w:rsidRPr="00BC5CA2">
        <w:rPr>
          <w:rFonts w:ascii="Microsoft New Tai Lue" w:hAnsi="Microsoft New Tai Lue" w:cs="Microsoft New Tai Lue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9D5C0B" w:rsidRPr="00C32B0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, </w:t>
      </w:r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C32B0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C32B0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</w:t>
      </w:r>
      <w:r w:rsidR="00C32B07"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PARTE DE </w:t>
      </w: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LA INFORMACIÓN </w:t>
      </w:r>
      <w:r w:rsidR="005125D5"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PUBLICA </w:t>
      </w:r>
      <w:r w:rsidRPr="00C32B07">
        <w:rPr>
          <w:rFonts w:ascii="Microsoft New Tai Lue" w:hAnsi="Microsoft New Tai Lue" w:cs="Microsoft New Tai Lue"/>
          <w:b/>
          <w:color w:val="000099"/>
          <w:sz w:val="22"/>
          <w:szCs w:val="22"/>
        </w:rPr>
        <w:t>SOLICITADA</w:t>
      </w:r>
    </w:p>
    <w:p w:rsidR="008848CD" w:rsidRPr="00C32B0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C32B07" w:rsidRDefault="00C32B07" w:rsidP="00C32B07">
      <w:pPr>
        <w:suppressAutoHyphens w:val="0"/>
        <w:jc w:val="both"/>
        <w:rPr>
          <w:rFonts w:ascii="Microsoft New Tai Lue" w:hAnsi="Microsoft New Tai Lue" w:cs="Microsoft New Tai Lue"/>
          <w:sz w:val="22"/>
          <w:szCs w:val="22"/>
          <w:lang w:val="es-ES" w:eastAsia="es-ES"/>
        </w:rPr>
      </w:pPr>
      <w:r w:rsidRPr="00C32B07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>Al respecto, la División de Estadísticas Agropecuarias, de la Dirección General de Economía Agropecuaria proporciona</w:t>
      </w:r>
      <w:r w:rsidR="00476CBD">
        <w:rPr>
          <w:rFonts w:ascii="Microsoft New Tai Lue" w:eastAsia="Arial Unicode MS" w:hAnsi="Microsoft New Tai Lue" w:cs="Microsoft New Tai Lue"/>
          <w:iCs/>
          <w:sz w:val="22"/>
          <w:szCs w:val="22"/>
          <w:lang w:val="es-ES" w:eastAsia="es-ES"/>
        </w:rPr>
        <w:t xml:space="preserve"> </w:t>
      </w:r>
      <w:r w:rsidRPr="00C32B07">
        <w:rPr>
          <w:rFonts w:ascii="Microsoft New Tai Lue" w:hAnsi="Microsoft New Tai Lue" w:cs="Microsoft New Tai Lue"/>
          <w:i/>
          <w:color w:val="000099"/>
          <w:sz w:val="22"/>
          <w:szCs w:val="22"/>
          <w:lang w:val="es-ES" w:eastAsia="es-ES"/>
        </w:rPr>
        <w:t>datos estadísticos de importación</w:t>
      </w:r>
      <w:r w:rsidRPr="00C32B07">
        <w:rPr>
          <w:rFonts w:ascii="Microsoft New Tai Lue" w:hAnsi="Microsoft New Tai Lue" w:cs="Microsoft New Tai Lue"/>
          <w:sz w:val="22"/>
          <w:szCs w:val="22"/>
          <w:lang w:val="es-ES" w:eastAsia="es-ES"/>
        </w:rPr>
        <w:t>, correspondientes a volúmenes y valores para el año 2017, obtenidos de la Base de Datos de Comercio Exterior del</w:t>
      </w:r>
      <w:r>
        <w:rPr>
          <w:rFonts w:ascii="Microsoft New Tai Lue" w:hAnsi="Microsoft New Tai Lue" w:cs="Microsoft New Tai Lue"/>
          <w:sz w:val="22"/>
          <w:szCs w:val="22"/>
          <w:lang w:val="es-ES" w:eastAsia="es-ES"/>
        </w:rPr>
        <w:t xml:space="preserve"> Banco Central de Reserva (BCR)</w:t>
      </w:r>
      <w:r w:rsidR="00476CBD">
        <w:rPr>
          <w:rFonts w:ascii="Microsoft New Tai Lue" w:hAnsi="Microsoft New Tai Lue" w:cs="Microsoft New Tai Lue"/>
          <w:sz w:val="22"/>
          <w:szCs w:val="22"/>
          <w:lang w:val="es-ES" w:eastAsia="es-ES"/>
        </w:rPr>
        <w:t>; y las importaciones de flores de enero a mayo de 2018 del Sistema de Información en Sanidad Agropecuaria-SISA,</w:t>
      </w:r>
      <w:r>
        <w:rPr>
          <w:rFonts w:ascii="Microsoft New Tai Lue" w:hAnsi="Microsoft New Tai Lue" w:cs="Microsoft New Tai Lue"/>
          <w:sz w:val="22"/>
          <w:szCs w:val="22"/>
          <w:lang w:val="es-ES" w:eastAsia="es-ES"/>
        </w:rPr>
        <w:t xml:space="preserve"> los que se adjuntan al presente oficio.</w:t>
      </w:r>
    </w:p>
    <w:p w:rsidR="00C32B07" w:rsidRPr="00C32B07" w:rsidRDefault="00C32B07" w:rsidP="00C32B07">
      <w:pPr>
        <w:suppressAutoHyphens w:val="0"/>
        <w:jc w:val="both"/>
        <w:rPr>
          <w:rFonts w:ascii="Microsoft New Tai Lue" w:hAnsi="Microsoft New Tai Lue" w:cs="Microsoft New Tai Lue"/>
          <w:sz w:val="22"/>
          <w:szCs w:val="22"/>
          <w:lang w:val="es-ES" w:eastAsia="es-ES"/>
        </w:rPr>
      </w:pPr>
    </w:p>
    <w:p w:rsidR="005125D5" w:rsidRPr="00C32B07" w:rsidRDefault="00C32B07" w:rsidP="00C32B07">
      <w:pPr>
        <w:suppressAutoHyphens w:val="0"/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  <w:r w:rsidRPr="00C32B07">
        <w:rPr>
          <w:rFonts w:ascii="Microsoft New Tai Lue" w:hAnsi="Microsoft New Tai Lue" w:cs="Microsoft New Tai Lue"/>
          <w:sz w:val="22"/>
          <w:szCs w:val="22"/>
          <w:lang w:val="es-ES" w:eastAsia="es-ES"/>
        </w:rPr>
        <w:t xml:space="preserve">Con respecto a la producción (zonas de cultivo, cantidad y especies), esta información es inexistente, dado que esta información no se refleja en los resultados </w:t>
      </w:r>
      <w:r>
        <w:rPr>
          <w:rFonts w:ascii="Microsoft New Tai Lue" w:hAnsi="Microsoft New Tai Lue" w:cs="Microsoft New Tai Lue"/>
          <w:sz w:val="22"/>
          <w:szCs w:val="22"/>
          <w:lang w:val="es-ES" w:eastAsia="es-ES"/>
        </w:rPr>
        <w:t>de las encuestas que realiza es</w:t>
      </w:r>
      <w:r w:rsidRPr="00C32B07">
        <w:rPr>
          <w:rFonts w:ascii="Microsoft New Tai Lue" w:hAnsi="Microsoft New Tai Lue" w:cs="Microsoft New Tai Lue"/>
          <w:sz w:val="22"/>
          <w:szCs w:val="22"/>
          <w:lang w:val="es-ES" w:eastAsia="es-ES"/>
        </w:rPr>
        <w:t>a Dirección Genera</w:t>
      </w:r>
      <w:r>
        <w:rPr>
          <w:rFonts w:ascii="Microsoft New Tai Lue" w:hAnsi="Microsoft New Tai Lue" w:cs="Microsoft New Tai Lue"/>
          <w:sz w:val="22"/>
          <w:szCs w:val="22"/>
          <w:lang w:val="es-ES" w:eastAsia="es-ES"/>
        </w:rPr>
        <w:t xml:space="preserve">l; </w:t>
      </w:r>
      <w:r w:rsidR="00ED13C7" w:rsidRPr="00C32B07">
        <w:rPr>
          <w:rFonts w:ascii="Microsoft New Tai Lue" w:hAnsi="Microsoft New Tai Lue" w:cs="Microsoft New Tai Lue"/>
          <w:sz w:val="22"/>
          <w:szCs w:val="22"/>
        </w:rPr>
        <w:t xml:space="preserve">por tanto </w:t>
      </w:r>
      <w:r w:rsidR="005125D5" w:rsidRPr="00C32B07">
        <w:rPr>
          <w:rFonts w:ascii="Microsoft New Tai Lue" w:hAnsi="Microsoft New Tai Lue" w:cs="Microsoft New Tai Lue"/>
          <w:sz w:val="22"/>
          <w:szCs w:val="22"/>
        </w:rPr>
        <w:t>según lo dispone</w:t>
      </w:r>
      <w:r w:rsidR="005125D5" w:rsidRPr="00C32B0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 </w:t>
      </w:r>
      <w:r w:rsidR="005125D5" w:rsidRPr="00C32B0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la Ley de Acceso a la Información Pública-LAIP en el art. 73 </w:t>
      </w:r>
      <w:r w:rsidR="00ED13C7" w:rsidRPr="00C32B07">
        <w:rPr>
          <w:rFonts w:ascii="Microsoft New Tai Lue" w:hAnsi="Microsoft New Tai Lue" w:cs="Microsoft New Tai Lue"/>
          <w:sz w:val="22"/>
          <w:szCs w:val="22"/>
        </w:rPr>
        <w:t>dicha información es</w:t>
      </w:r>
      <w:r w:rsidR="005125D5" w:rsidRPr="00C32B0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 </w:t>
      </w:r>
      <w:r w:rsidR="005125D5" w:rsidRPr="00C32B07">
        <w:rPr>
          <w:rFonts w:ascii="Microsoft New Tai Lue" w:hAnsi="Microsoft New Tai Lue" w:cs="Microsoft New Tai Lue"/>
          <w:b/>
          <w:color w:val="0000CC"/>
          <w:sz w:val="22"/>
          <w:szCs w:val="22"/>
          <w:lang w:val="x-none"/>
        </w:rPr>
        <w:t>INEXISTENTE</w:t>
      </w:r>
      <w:r w:rsidR="00ED13C7" w:rsidRPr="00C32B07">
        <w:rPr>
          <w:rFonts w:ascii="Microsoft New Tai Lue" w:hAnsi="Microsoft New Tai Lue" w:cs="Microsoft New Tai Lue"/>
          <w:b/>
          <w:color w:val="0000CC"/>
          <w:sz w:val="22"/>
          <w:szCs w:val="22"/>
        </w:rPr>
        <w:t>.</w:t>
      </w:r>
    </w:p>
    <w:p w:rsidR="005125D5" w:rsidRPr="00C32B07" w:rsidRDefault="005125D5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</w:p>
    <w:p w:rsidR="008848CD" w:rsidRPr="00C32B0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C32B0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935356" w:rsidRPr="00C32B0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600FE" w:rsidRPr="00C32B07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476CB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  <w:szCs w:val="22"/>
        </w:rPr>
      </w:pPr>
      <w:r w:rsidRPr="00476CBD">
        <w:rPr>
          <w:rFonts w:ascii="Microsoft New Tai Lue" w:hAnsi="Microsoft New Tai Lue" w:cs="Microsoft New Tai Lue"/>
          <w:b/>
          <w:color w:val="000099"/>
          <w:sz w:val="18"/>
          <w:szCs w:val="22"/>
        </w:rPr>
        <w:t>Ana Patricia Sánchez de Cruz</w:t>
      </w:r>
    </w:p>
    <w:p w:rsidR="008848CD" w:rsidRPr="00476CB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  <w:szCs w:val="22"/>
        </w:rPr>
      </w:pPr>
      <w:r w:rsidRPr="00476CBD">
        <w:rPr>
          <w:rFonts w:ascii="Microsoft New Tai Lue" w:hAnsi="Microsoft New Tai Lue" w:cs="Microsoft New Tai Lue"/>
          <w:b/>
          <w:color w:val="000099"/>
          <w:sz w:val="18"/>
          <w:szCs w:val="22"/>
        </w:rPr>
        <w:t>Oficial de Información MAG OIR</w:t>
      </w:r>
    </w:p>
    <w:sectPr w:rsidR="008848CD" w:rsidRPr="00476CBD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1F" w:rsidRDefault="00F7051F">
      <w:r>
        <w:separator/>
      </w:r>
    </w:p>
  </w:endnote>
  <w:endnote w:type="continuationSeparator" w:id="0">
    <w:p w:rsidR="00F7051F" w:rsidRDefault="00F7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C5CA2" w:rsidRPr="00BC5CA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BC5CA2" w:rsidRPr="00BC5CA2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C5CA2" w:rsidRPr="00BC5CA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BC5CA2" w:rsidRPr="00BC5CA2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1F" w:rsidRDefault="00F7051F">
      <w:r>
        <w:separator/>
      </w:r>
    </w:p>
  </w:footnote>
  <w:footnote w:type="continuationSeparator" w:id="0">
    <w:p w:rsidR="00F7051F" w:rsidRDefault="00F7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6CBD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25F3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5CA2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2B07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051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5438-E396-4F63-83DB-E222E4B3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2103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2018-05-15T21:47:00Z</cp:lastPrinted>
  <dcterms:created xsi:type="dcterms:W3CDTF">2018-05-15T21:47:00Z</dcterms:created>
  <dcterms:modified xsi:type="dcterms:W3CDTF">2018-05-15T21:49:00Z</dcterms:modified>
</cp:coreProperties>
</file>