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2956" w:rsidRDefault="000B2956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8848CD" w:rsidRPr="00132F01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10</w:t>
      </w:r>
      <w:r w:rsidR="00C574E8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6</w:t>
      </w:r>
      <w:r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220D93" w:rsidRPr="00C676DA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EE2A0E" w:rsidRPr="00132F01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32F01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132F01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tr</w:t>
      </w:r>
      <w:r w:rsid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>e</w:t>
      </w:r>
      <w:r w:rsidR="00132F01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c</w:t>
      </w:r>
      <w:r w:rsidR="00B4383C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e 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horas </w:t>
      </w:r>
      <w:r w:rsidR="00D9645B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con </w:t>
      </w:r>
      <w:r w:rsid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treinta </w:t>
      </w:r>
      <w:r w:rsidR="00D9645B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minutos 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del día </w:t>
      </w:r>
      <w:r w:rsid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>quince</w:t>
      </w:r>
      <w:r w:rsidR="00B4383C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de mayo </w:t>
      </w:r>
      <w:r w:rsidR="002E4291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de dos mil dieciocho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132F01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MAG OIR</w:t>
      </w:r>
      <w:r w:rsidR="00446346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No. </w:t>
      </w:r>
      <w:r w:rsidR="00132F01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10</w:t>
      </w:r>
      <w:r w:rsidR="00C574E8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6</w:t>
      </w:r>
      <w:r w:rsidR="00FA5A1E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-201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8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132F01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D25AE" w:rsidRPr="00132F01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03F2B" w:rsidRPr="00C574E8" w:rsidRDefault="00C574E8" w:rsidP="00C574E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>Cuáles son los requisitos para participar en consultorías y/o ser parte del banco de</w:t>
      </w:r>
      <w:r w:rsidRP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>contratistas de ese Ministerio como proveedor de insumos, servicios de asesoría y</w:t>
      </w:r>
      <w:r w:rsidRP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>monitoreo para el mejoramiento de cultivos y aplicación de agro insumos utilizando el</w:t>
      </w:r>
      <w:r w:rsidRP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C574E8">
        <w:rPr>
          <w:rFonts w:asciiTheme="minorHAnsi" w:eastAsia="Arial Unicode MS" w:hAnsiTheme="minorHAnsi" w:cstheme="minorHAnsi"/>
          <w:color w:val="002060"/>
          <w:sz w:val="22"/>
          <w:szCs w:val="22"/>
        </w:rPr>
        <w:t>concepto de agricultura de precisión (análisis de cultivos)</w:t>
      </w:r>
    </w:p>
    <w:p w:rsidR="00C574E8" w:rsidRPr="00C574E8" w:rsidRDefault="00C574E8" w:rsidP="00C574E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E4291" w:rsidRPr="00132F01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32F01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132F0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0B2956" w:rsidRPr="000B2956">
        <w:rPr>
          <w:rFonts w:asciiTheme="minorHAnsi" w:eastAsia="Arial Unicode MS" w:hAnsiTheme="minorHAnsi" w:cstheme="minorHAnsi"/>
          <w:b/>
          <w:color w:val="002060"/>
          <w:sz w:val="22"/>
          <w:szCs w:val="22"/>
          <w:highlight w:val="darkBlue"/>
        </w:rPr>
        <w:t>xxxx</w:t>
      </w:r>
      <w:proofErr w:type="spellEnd"/>
      <w:r w:rsidR="00B4383C" w:rsidRPr="00132F01">
        <w:rPr>
          <w:rFonts w:asciiTheme="minorHAnsi" w:eastAsia="Arial Unicode MS" w:hAnsiTheme="minorHAnsi" w:cstheme="minorHAnsi"/>
          <w:sz w:val="22"/>
          <w:szCs w:val="22"/>
        </w:rPr>
        <w:t>,</w:t>
      </w:r>
      <w:r w:rsidR="00213AD7" w:rsidRPr="00132F0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132F01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132F01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132F01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132F01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32F01" w:rsidRDefault="008848CD" w:rsidP="00D579C5">
      <w:pPr>
        <w:jc w:val="center"/>
        <w:rPr>
          <w:rFonts w:asciiTheme="minorHAnsi" w:hAnsiTheme="minorHAnsi" w:cstheme="minorHAnsi"/>
          <w:b/>
          <w:color w:val="002060"/>
          <w:sz w:val="24"/>
          <w:szCs w:val="22"/>
        </w:rPr>
      </w:pPr>
      <w:r w:rsidRPr="00132F01">
        <w:rPr>
          <w:rFonts w:asciiTheme="minorHAnsi" w:hAnsiTheme="minorHAnsi" w:cstheme="minorHAnsi"/>
          <w:b/>
          <w:color w:val="002060"/>
          <w:sz w:val="24"/>
          <w:szCs w:val="22"/>
        </w:rPr>
        <w:t>PROPORCIONAR LA INFORMACIÓN SOLICITADA</w:t>
      </w:r>
    </w:p>
    <w:p w:rsidR="00B4383C" w:rsidRPr="00132F01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132F01" w:rsidRPr="00FB681B" w:rsidRDefault="00132F01" w:rsidP="00132F0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B681B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D71DE3" w:rsidRPr="00FB681B">
        <w:rPr>
          <w:rFonts w:asciiTheme="minorHAnsi" w:hAnsiTheme="minorHAnsi" w:cstheme="minorHAnsi"/>
          <w:sz w:val="22"/>
          <w:szCs w:val="22"/>
        </w:rPr>
        <w:t xml:space="preserve">de acuerdo a lo informado por </w:t>
      </w:r>
      <w:r w:rsidR="00C574E8" w:rsidRPr="00FB681B">
        <w:rPr>
          <w:rFonts w:asciiTheme="minorHAnsi" w:hAnsiTheme="minorHAnsi" w:cstheme="minorHAnsi"/>
          <w:sz w:val="22"/>
          <w:szCs w:val="22"/>
        </w:rPr>
        <w:t>l</w:t>
      </w:r>
      <w:r w:rsidRPr="00FB681B">
        <w:rPr>
          <w:rFonts w:asciiTheme="minorHAnsi" w:hAnsiTheme="minorHAnsi" w:cstheme="minorHAnsi"/>
          <w:sz w:val="22"/>
          <w:szCs w:val="22"/>
        </w:rPr>
        <w:t xml:space="preserve">a </w:t>
      </w:r>
      <w:bookmarkStart w:id="0" w:name="_GoBack"/>
      <w:r w:rsidR="00C574E8" w:rsidRPr="00FB681B">
        <w:rPr>
          <w:rFonts w:asciiTheme="minorHAnsi" w:hAnsiTheme="minorHAnsi" w:cstheme="minorHAnsi"/>
          <w:sz w:val="22"/>
          <w:szCs w:val="22"/>
        </w:rPr>
        <w:t>Oficina de Adquisiciones y Contrataciones Inst</w:t>
      </w:r>
      <w:r w:rsidR="00D71DE3" w:rsidRPr="00FB681B">
        <w:rPr>
          <w:rFonts w:asciiTheme="minorHAnsi" w:hAnsiTheme="minorHAnsi" w:cstheme="minorHAnsi"/>
          <w:sz w:val="22"/>
          <w:szCs w:val="22"/>
        </w:rPr>
        <w:t>i</w:t>
      </w:r>
      <w:r w:rsidR="00C574E8" w:rsidRPr="00FB681B">
        <w:rPr>
          <w:rFonts w:asciiTheme="minorHAnsi" w:hAnsiTheme="minorHAnsi" w:cstheme="minorHAnsi"/>
          <w:sz w:val="22"/>
          <w:szCs w:val="22"/>
        </w:rPr>
        <w:t>tucional</w:t>
      </w:r>
      <w:r w:rsidR="00D71DE3" w:rsidRPr="00FB681B">
        <w:rPr>
          <w:rFonts w:asciiTheme="minorHAnsi" w:hAnsiTheme="minorHAnsi" w:cstheme="minorHAnsi"/>
          <w:sz w:val="22"/>
          <w:szCs w:val="22"/>
        </w:rPr>
        <w:t xml:space="preserve">-OACI, para ser parte de nuestro banco de proveedores, es necesario llenar el formulario adjunto, el cual puede ser completado y remitido por correo electrónico al administrador del banco de proveedores </w:t>
      </w:r>
      <w:r w:rsidR="00D71DE3" w:rsidRPr="00FB681B">
        <w:rPr>
          <w:rFonts w:asciiTheme="minorHAnsi" w:hAnsiTheme="minorHAnsi" w:cstheme="minorHAnsi"/>
          <w:b/>
          <w:sz w:val="22"/>
          <w:szCs w:val="22"/>
        </w:rPr>
        <w:t>oacimag@mag.gob.sv</w:t>
      </w:r>
      <w:r w:rsidR="00D71DE3" w:rsidRPr="00FB681B">
        <w:rPr>
          <w:rFonts w:asciiTheme="minorHAnsi" w:hAnsiTheme="minorHAnsi" w:cstheme="minorHAnsi"/>
          <w:sz w:val="22"/>
          <w:szCs w:val="22"/>
        </w:rPr>
        <w:t>; asimismo, no deberá estar inhabilitado, ni incapacitado para ofertar, conforme al registro publicado en el Sistema Electrónico de Compras Públicas de El Salvador (COMPRASAL) del Ministerio de Hacienda.</w:t>
      </w:r>
      <w:bookmarkEnd w:id="0"/>
    </w:p>
    <w:p w:rsidR="00132F01" w:rsidRPr="00132F01" w:rsidRDefault="00132F01" w:rsidP="00B438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83C" w:rsidRDefault="00B4383C" w:rsidP="00132F01">
      <w:pPr>
        <w:jc w:val="both"/>
        <w:rPr>
          <w:rFonts w:asciiTheme="minorHAnsi" w:hAnsiTheme="minorHAnsi" w:cstheme="minorHAnsi"/>
          <w:sz w:val="22"/>
          <w:szCs w:val="22"/>
        </w:rPr>
      </w:pPr>
      <w:r w:rsidRPr="00132F01">
        <w:rPr>
          <w:rFonts w:asciiTheme="minorHAnsi" w:hAnsiTheme="minorHAnsi" w:cstheme="minorHAnsi"/>
          <w:sz w:val="22"/>
          <w:szCs w:val="22"/>
        </w:rPr>
        <w:t>NOTIFIQUESE</w:t>
      </w:r>
    </w:p>
    <w:p w:rsidR="00132F01" w:rsidRDefault="00132F01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F01" w:rsidRDefault="00132F01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F01" w:rsidRPr="00132F01" w:rsidRDefault="00132F01" w:rsidP="00132F01">
      <w:pPr>
        <w:jc w:val="both"/>
        <w:rPr>
          <w:rFonts w:asciiTheme="minorHAnsi" w:hAnsiTheme="minorHAnsi" w:cstheme="minorHAnsi"/>
          <w:b/>
          <w:color w:val="000099"/>
          <w:szCs w:val="22"/>
        </w:rPr>
      </w:pPr>
    </w:p>
    <w:p w:rsidR="008848CD" w:rsidRPr="00132F01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132F01">
        <w:rPr>
          <w:rFonts w:asciiTheme="minorHAnsi" w:hAnsiTheme="minorHAnsi" w:cstheme="minorHAnsi"/>
          <w:b/>
          <w:color w:val="002060"/>
          <w:szCs w:val="22"/>
        </w:rPr>
        <w:t>Ana Patricia Sánchez de Cruz</w:t>
      </w:r>
    </w:p>
    <w:p w:rsidR="008848CD" w:rsidRPr="00132F01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132F01">
        <w:rPr>
          <w:rFonts w:asciiTheme="minorHAnsi" w:hAnsiTheme="minorHAnsi" w:cstheme="minorHAnsi"/>
          <w:b/>
          <w:color w:val="002060"/>
          <w:szCs w:val="22"/>
        </w:rPr>
        <w:t>Oficial de Información MAG OIR</w:t>
      </w:r>
    </w:p>
    <w:sectPr w:rsidR="008848CD" w:rsidRPr="00132F01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7A" w:rsidRDefault="00120B7A">
      <w:r>
        <w:separator/>
      </w:r>
    </w:p>
  </w:endnote>
  <w:endnote w:type="continuationSeparator" w:id="0">
    <w:p w:rsidR="00120B7A" w:rsidRDefault="001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681B" w:rsidRPr="00FB681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FB681B" w:rsidRPr="00FB681B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B681B" w:rsidRPr="00FB681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FB681B" w:rsidRPr="00FB681B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7A" w:rsidRDefault="00120B7A">
      <w:r>
        <w:separator/>
      </w:r>
    </w:p>
  </w:footnote>
  <w:footnote w:type="continuationSeparator" w:id="0">
    <w:p w:rsidR="00120B7A" w:rsidRDefault="00120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956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0B7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574E8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250E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1DE3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81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A155-9114-4889-9A73-FDBBB5CA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2008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2018-05-15T19:36:00Z</cp:lastPrinted>
  <dcterms:created xsi:type="dcterms:W3CDTF">2018-05-15T19:36:00Z</dcterms:created>
  <dcterms:modified xsi:type="dcterms:W3CDTF">2018-05-15T19:37:00Z</dcterms:modified>
</cp:coreProperties>
</file>