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7177" w:rsidRPr="007C304A" w:rsidRDefault="00087177" w:rsidP="00087177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9778CD" w:rsidRDefault="009778CD" w:rsidP="00977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BD3F62" w:rsidRDefault="00387F22" w:rsidP="00387F22">
      <w:pPr>
        <w:jc w:val="center"/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</w:pPr>
      <w:r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 xml:space="preserve">RESOLUCIÓN EN RESPUESTA A SOLICITUD DE INFORMACIÓN </w:t>
      </w:r>
      <w:r w:rsidR="00127048"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 xml:space="preserve"> </w:t>
      </w:r>
    </w:p>
    <w:p w:rsidR="00387F22" w:rsidRPr="00881A45" w:rsidRDefault="00387F22" w:rsidP="00387F22">
      <w:pPr>
        <w:jc w:val="center"/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</w:pPr>
      <w:r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 xml:space="preserve">MAG OIR N° </w:t>
      </w:r>
      <w:r w:rsidR="005A401F"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>0</w:t>
      </w:r>
      <w:r w:rsidR="00795539"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>5</w:t>
      </w:r>
      <w:r w:rsidR="00793EB0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>7</w:t>
      </w:r>
      <w:r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>-201</w:t>
      </w:r>
      <w:r w:rsidR="005A401F" w:rsidRPr="00881A45">
        <w:rPr>
          <w:rFonts w:ascii="Microsoft New Tai Lue" w:eastAsia="Meiryo UI" w:hAnsi="Microsoft New Tai Lue" w:cs="Microsoft New Tai Lue"/>
          <w:b/>
          <w:color w:val="000099"/>
          <w:sz w:val="22"/>
          <w:szCs w:val="24"/>
        </w:rPr>
        <w:t>8</w:t>
      </w:r>
    </w:p>
    <w:p w:rsidR="00387F22" w:rsidRPr="00881A45" w:rsidRDefault="00387F22" w:rsidP="00387F22">
      <w:pPr>
        <w:jc w:val="both"/>
        <w:rPr>
          <w:rFonts w:ascii="Microsoft New Tai Lue" w:eastAsia="Meiryo UI" w:hAnsi="Microsoft New Tai Lue" w:cs="Microsoft New Tai Lue"/>
          <w:sz w:val="22"/>
        </w:rPr>
      </w:pPr>
      <w:bookmarkStart w:id="0" w:name="_GoBack"/>
      <w:bookmarkEnd w:id="0"/>
    </w:p>
    <w:p w:rsidR="00387F22" w:rsidRPr="00881A45" w:rsidRDefault="00387F22" w:rsidP="00387F22">
      <w:pPr>
        <w:jc w:val="both"/>
        <w:rPr>
          <w:rFonts w:ascii="Microsoft New Tai Lue" w:eastAsia="Meiryo UI" w:hAnsi="Microsoft New Tai Lue" w:cs="Microsoft New Tai Lue"/>
          <w:color w:val="000099"/>
        </w:rPr>
      </w:pPr>
      <w:r w:rsidRPr="00881A45">
        <w:rPr>
          <w:rFonts w:ascii="Microsoft New Tai Lue" w:eastAsia="Meiryo UI" w:hAnsi="Microsoft New Tai Lue" w:cs="Microsoft New Tai Lue"/>
          <w:color w:val="000099"/>
        </w:rPr>
        <w:t xml:space="preserve">Santa Tecla, departamento de La Libertad a las </w:t>
      </w:r>
      <w:r w:rsidR="00793EB0">
        <w:rPr>
          <w:rFonts w:ascii="Microsoft New Tai Lue" w:eastAsia="Meiryo UI" w:hAnsi="Microsoft New Tai Lue" w:cs="Microsoft New Tai Lue"/>
          <w:color w:val="000099"/>
        </w:rPr>
        <w:t xml:space="preserve">quince </w:t>
      </w:r>
      <w:r w:rsidRPr="00881A45">
        <w:rPr>
          <w:rFonts w:ascii="Microsoft New Tai Lue" w:eastAsia="Meiryo UI" w:hAnsi="Microsoft New Tai Lue" w:cs="Microsoft New Tai Lue"/>
          <w:color w:val="000099"/>
        </w:rPr>
        <w:t xml:space="preserve">horas con </w:t>
      </w:r>
      <w:r w:rsidR="00793EB0">
        <w:rPr>
          <w:rFonts w:ascii="Microsoft New Tai Lue" w:eastAsia="Meiryo UI" w:hAnsi="Microsoft New Tai Lue" w:cs="Microsoft New Tai Lue"/>
          <w:color w:val="000099"/>
        </w:rPr>
        <w:t>cincuenta</w:t>
      </w:r>
      <w:r w:rsidR="00795539" w:rsidRPr="00881A45">
        <w:rPr>
          <w:rFonts w:ascii="Microsoft New Tai Lue" w:eastAsia="Meiryo UI" w:hAnsi="Microsoft New Tai Lue" w:cs="Microsoft New Tai Lue"/>
          <w:color w:val="000099"/>
        </w:rPr>
        <w:t xml:space="preserve"> </w:t>
      </w:r>
      <w:r w:rsidRPr="00881A45">
        <w:rPr>
          <w:rFonts w:ascii="Microsoft New Tai Lue" w:eastAsia="Meiryo UI" w:hAnsi="Microsoft New Tai Lue" w:cs="Microsoft New Tai Lue"/>
          <w:color w:val="000099"/>
        </w:rPr>
        <w:t xml:space="preserve">minutos del día </w:t>
      </w:r>
      <w:r w:rsidR="00793EB0">
        <w:rPr>
          <w:rFonts w:ascii="Microsoft New Tai Lue" w:eastAsia="Meiryo UI" w:hAnsi="Microsoft New Tai Lue" w:cs="Microsoft New Tai Lue"/>
          <w:color w:val="000099"/>
        </w:rPr>
        <w:t>seis</w:t>
      </w:r>
      <w:r w:rsidR="00795539" w:rsidRPr="00881A45">
        <w:rPr>
          <w:rFonts w:ascii="Microsoft New Tai Lue" w:eastAsia="Meiryo UI" w:hAnsi="Microsoft New Tai Lue" w:cs="Microsoft New Tai Lue"/>
          <w:color w:val="000099"/>
        </w:rPr>
        <w:t xml:space="preserve"> de abril </w:t>
      </w:r>
      <w:r w:rsidRPr="00881A45">
        <w:rPr>
          <w:rFonts w:ascii="Microsoft New Tai Lue" w:eastAsia="Meiryo UI" w:hAnsi="Microsoft New Tai Lue" w:cs="Microsoft New Tai Lue"/>
          <w:color w:val="000099"/>
        </w:rPr>
        <w:t>de dos mil dieci</w:t>
      </w:r>
      <w:r w:rsidR="00793EB0">
        <w:rPr>
          <w:rFonts w:ascii="Microsoft New Tai Lue" w:eastAsia="Meiryo UI" w:hAnsi="Microsoft New Tai Lue" w:cs="Microsoft New Tai Lue"/>
          <w:color w:val="000099"/>
        </w:rPr>
        <w:t>ocho</w:t>
      </w:r>
      <w:r w:rsidRPr="00881A45">
        <w:rPr>
          <w:rFonts w:ascii="Microsoft New Tai Lue" w:eastAsia="Meiryo UI" w:hAnsi="Microsoft New Tai Lue" w:cs="Microsoft New Tai Lue"/>
        </w:rPr>
        <w:t xml:space="preserve">, el Ministerio de Agricultura y Ganadería luego de haber recibido y admitido la solicitud de información </w:t>
      </w:r>
      <w:r w:rsidRPr="00881A45">
        <w:rPr>
          <w:rFonts w:ascii="Microsoft New Tai Lue" w:eastAsia="Meiryo UI" w:hAnsi="Microsoft New Tai Lue" w:cs="Microsoft New Tai Lue"/>
          <w:b/>
          <w:color w:val="000099"/>
        </w:rPr>
        <w:t xml:space="preserve">MAG OIR No. </w:t>
      </w:r>
      <w:r w:rsidR="00933BA8" w:rsidRPr="00881A45">
        <w:rPr>
          <w:rFonts w:ascii="Microsoft New Tai Lue" w:eastAsia="Meiryo UI" w:hAnsi="Microsoft New Tai Lue" w:cs="Microsoft New Tai Lue"/>
          <w:b/>
          <w:color w:val="000099"/>
        </w:rPr>
        <w:t>0</w:t>
      </w:r>
      <w:r w:rsidR="00795539" w:rsidRPr="00881A45">
        <w:rPr>
          <w:rFonts w:ascii="Microsoft New Tai Lue" w:eastAsia="Meiryo UI" w:hAnsi="Microsoft New Tai Lue" w:cs="Microsoft New Tai Lue"/>
          <w:b/>
          <w:color w:val="000099"/>
        </w:rPr>
        <w:t>5</w:t>
      </w:r>
      <w:r w:rsidR="00BD3F62">
        <w:rPr>
          <w:rFonts w:ascii="Microsoft New Tai Lue" w:eastAsia="Meiryo UI" w:hAnsi="Microsoft New Tai Lue" w:cs="Microsoft New Tai Lue"/>
          <w:b/>
          <w:color w:val="000099"/>
        </w:rPr>
        <w:t>7</w:t>
      </w:r>
      <w:r w:rsidRPr="00881A45">
        <w:rPr>
          <w:rFonts w:ascii="Microsoft New Tai Lue" w:eastAsia="Meiryo UI" w:hAnsi="Microsoft New Tai Lue" w:cs="Microsoft New Tai Lue"/>
          <w:b/>
          <w:color w:val="000099"/>
        </w:rPr>
        <w:t>-201</w:t>
      </w:r>
      <w:r w:rsidR="00933BA8" w:rsidRPr="00881A45">
        <w:rPr>
          <w:rFonts w:ascii="Microsoft New Tai Lue" w:eastAsia="Meiryo UI" w:hAnsi="Microsoft New Tai Lue" w:cs="Microsoft New Tai Lue"/>
          <w:b/>
          <w:color w:val="000099"/>
        </w:rPr>
        <w:t>8</w:t>
      </w:r>
      <w:r w:rsidRPr="00881A45">
        <w:rPr>
          <w:rFonts w:ascii="Microsoft New Tai Lue" w:eastAsia="Meiryo UI" w:hAnsi="Microsoft New Tai Lue" w:cs="Microsoft New Tai Lue"/>
          <w:b/>
          <w:color w:val="000099"/>
        </w:rPr>
        <w:t xml:space="preserve"> </w:t>
      </w:r>
      <w:r w:rsidRPr="00881A45">
        <w:rPr>
          <w:rFonts w:ascii="Microsoft New Tai Lue" w:eastAsia="Meiryo UI" w:hAnsi="Microsoft New Tai Lue" w:cs="Microsoft New Tai Lue"/>
        </w:rPr>
        <w:t>sobre:</w:t>
      </w:r>
    </w:p>
    <w:p w:rsidR="00BD3F62" w:rsidRDefault="00BD3F62" w:rsidP="00BD3F62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  <w:color w:val="000099"/>
        </w:rPr>
      </w:pPr>
    </w:p>
    <w:p w:rsidR="00BD3F62" w:rsidRPr="00BD3F62" w:rsidRDefault="00BD3F62" w:rsidP="00BD3F62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  <w:color w:val="000099"/>
        </w:rPr>
      </w:pPr>
      <w:r w:rsidRPr="00BD3F62">
        <w:rPr>
          <w:rFonts w:ascii="Microsoft New Tai Lue" w:eastAsia="Meiryo UI" w:hAnsi="Microsoft New Tai Lue" w:cs="Microsoft New Tai Lue"/>
          <w:color w:val="000099"/>
        </w:rPr>
        <w:t>NOMBRES DE EMPRESAS SALVADOREÑAS IMPORTADORAS DE CARNE SECA (BEEF JERKY)</w:t>
      </w:r>
      <w:r>
        <w:rPr>
          <w:rFonts w:ascii="Microsoft New Tai Lue" w:eastAsia="Meiryo UI" w:hAnsi="Microsoft New Tai Lue" w:cs="Microsoft New Tai Lue"/>
          <w:color w:val="000099"/>
        </w:rPr>
        <w:t xml:space="preserve"> R</w:t>
      </w:r>
      <w:r w:rsidRPr="00BD3F62">
        <w:rPr>
          <w:rFonts w:ascii="Microsoft New Tai Lue" w:eastAsia="Meiryo UI" w:hAnsi="Microsoft New Tai Lue" w:cs="Microsoft New Tai Lue"/>
          <w:color w:val="000099"/>
        </w:rPr>
        <w:t>EGISTRADAS Y</w:t>
      </w:r>
      <w:r>
        <w:rPr>
          <w:rFonts w:ascii="Microsoft New Tai Lue" w:eastAsia="Meiryo UI" w:hAnsi="Microsoft New Tai Lue" w:cs="Microsoft New Tai Lue"/>
          <w:color w:val="000099"/>
        </w:rPr>
        <w:t>/O</w:t>
      </w:r>
      <w:r w:rsidRPr="00BD3F62">
        <w:rPr>
          <w:rFonts w:ascii="Microsoft New Tai Lue" w:eastAsia="Meiryo UI" w:hAnsi="Microsoft New Tai Lue" w:cs="Microsoft New Tai Lue"/>
          <w:color w:val="000099"/>
        </w:rPr>
        <w:t xml:space="preserve"> AUTORIZADAS POR EL MINISTERIO DE AGRICULTURA Y GANADERÍA DE EL</w:t>
      </w:r>
      <w:r>
        <w:rPr>
          <w:rFonts w:ascii="Microsoft New Tai Lue" w:eastAsia="Meiryo UI" w:hAnsi="Microsoft New Tai Lue" w:cs="Microsoft New Tai Lue"/>
          <w:color w:val="000099"/>
        </w:rPr>
        <w:t xml:space="preserve"> </w:t>
      </w:r>
      <w:r w:rsidRPr="00BD3F62">
        <w:rPr>
          <w:rFonts w:ascii="Microsoft New Tai Lue" w:eastAsia="Meiryo UI" w:hAnsi="Microsoft New Tai Lue" w:cs="Microsoft New Tai Lue"/>
          <w:color w:val="000099"/>
        </w:rPr>
        <w:t>SALVADOR</w:t>
      </w:r>
    </w:p>
    <w:p w:rsidR="00933BA8" w:rsidRPr="00881A45" w:rsidRDefault="00933BA8" w:rsidP="00933BA8">
      <w:pPr>
        <w:suppressAutoHyphens w:val="0"/>
        <w:autoSpaceDE w:val="0"/>
        <w:autoSpaceDN w:val="0"/>
        <w:adjustRightInd w:val="0"/>
        <w:snapToGrid w:val="0"/>
        <w:rPr>
          <w:rFonts w:ascii="Microsoft New Tai Lue" w:eastAsia="Meiryo UI" w:hAnsi="Microsoft New Tai Lue" w:cs="Microsoft New Tai Lue"/>
          <w:color w:val="000000"/>
          <w:sz w:val="12"/>
          <w:lang w:eastAsia="es-SV"/>
        </w:rPr>
      </w:pPr>
    </w:p>
    <w:p w:rsidR="005A401F" w:rsidRPr="00881A45" w:rsidRDefault="005A401F" w:rsidP="00387F22">
      <w:pPr>
        <w:jc w:val="both"/>
        <w:rPr>
          <w:rFonts w:ascii="Microsoft New Tai Lue" w:eastAsia="Meiryo UI" w:hAnsi="Microsoft New Tai Lue" w:cs="Microsoft New Tai Lue"/>
          <w:sz w:val="12"/>
          <w:lang w:val="x-none"/>
        </w:rPr>
      </w:pPr>
    </w:p>
    <w:p w:rsidR="00387F22" w:rsidRPr="00881A45" w:rsidRDefault="00387F22" w:rsidP="00127048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</w:rPr>
      </w:pPr>
      <w:r w:rsidRPr="00881A45">
        <w:rPr>
          <w:rFonts w:ascii="Microsoft New Tai Lue" w:eastAsia="Meiryo UI" w:hAnsi="Microsoft New Tai Lue" w:cs="Microsoft New Tai Lue"/>
        </w:rPr>
        <w:t>Presentada ante la Oficina de Información y Respuesta de esta dependencia por parte de:</w:t>
      </w:r>
      <w:r w:rsidR="00933BA8" w:rsidRPr="00881A45">
        <w:rPr>
          <w:rFonts w:ascii="Microsoft New Tai Lue" w:eastAsia="Meiryo UI" w:hAnsi="Microsoft New Tai Lue" w:cs="Microsoft New Tai Lue"/>
        </w:rPr>
        <w:t xml:space="preserve"> </w:t>
      </w:r>
      <w:proofErr w:type="spellStart"/>
      <w:r w:rsidR="00FA5882" w:rsidRPr="00FA5882">
        <w:rPr>
          <w:rFonts w:ascii="Microsoft New Tai Lue" w:eastAsia="Meiryo UI" w:hAnsi="Microsoft New Tai Lue" w:cs="Microsoft New Tai Lue"/>
          <w:b/>
          <w:color w:val="000099"/>
          <w:highlight w:val="darkBlue"/>
        </w:rPr>
        <w:t>xxxx</w:t>
      </w:r>
      <w:proofErr w:type="spellEnd"/>
      <w:r w:rsidRPr="00881A45">
        <w:rPr>
          <w:rFonts w:ascii="Microsoft New Tai Lue" w:eastAsia="Meiryo UI" w:hAnsi="Microsoft New Tai Lue" w:cs="Microsoft New Tai Lue"/>
        </w:rPr>
        <w:t xml:space="preserve">, al respecto hacemos de su conocimiento que se han efectuado las consultas del caso </w:t>
      </w:r>
      <w:r w:rsidR="00BD3F62">
        <w:rPr>
          <w:rFonts w:ascii="Microsoft New Tai Lue" w:eastAsia="Meiryo UI" w:hAnsi="Microsoft New Tai Lue" w:cs="Microsoft New Tai Lue"/>
        </w:rPr>
        <w:t>en</w:t>
      </w:r>
      <w:r w:rsidRPr="00881A45">
        <w:rPr>
          <w:rFonts w:ascii="Microsoft New Tai Lue" w:eastAsia="Meiryo UI" w:hAnsi="Microsoft New Tai Lue" w:cs="Microsoft New Tai Lue"/>
        </w:rPr>
        <w:t xml:space="preserve"> la </w:t>
      </w:r>
      <w:r w:rsidR="00BD3F62" w:rsidRPr="00BD3F62">
        <w:rPr>
          <w:rFonts w:ascii="Microsoft New Tai Lue" w:eastAsia="Meiryo UI" w:hAnsi="Microsoft New Tai Lue" w:cs="Microsoft New Tai Lue"/>
          <w:color w:val="000099"/>
        </w:rPr>
        <w:t xml:space="preserve">División de Cuarentena Animal y Registro Veterinario de la </w:t>
      </w:r>
      <w:r w:rsidRPr="00881A45">
        <w:rPr>
          <w:rFonts w:ascii="Microsoft New Tai Lue" w:eastAsia="Meiryo UI" w:hAnsi="Microsoft New Tai Lue" w:cs="Microsoft New Tai Lue"/>
          <w:color w:val="000099"/>
        </w:rPr>
        <w:t xml:space="preserve">Dirección General de </w:t>
      </w:r>
      <w:r w:rsidR="00BD3F62">
        <w:rPr>
          <w:rFonts w:ascii="Microsoft New Tai Lue" w:eastAsia="Meiryo UI" w:hAnsi="Microsoft New Tai Lue" w:cs="Microsoft New Tai Lue"/>
          <w:color w:val="000099"/>
        </w:rPr>
        <w:t xml:space="preserve">Ganadería-DGG </w:t>
      </w:r>
      <w:r w:rsidR="00127048" w:rsidRPr="00881A45">
        <w:rPr>
          <w:rFonts w:ascii="Microsoft New Tai Lue" w:eastAsia="Meiryo UI" w:hAnsi="Microsoft New Tai Lue" w:cs="Microsoft New Tai Lue"/>
        </w:rPr>
        <w:t xml:space="preserve">quienes </w:t>
      </w:r>
      <w:r w:rsidR="00795539" w:rsidRPr="00881A45">
        <w:rPr>
          <w:rFonts w:ascii="Microsoft New Tai Lue" w:eastAsia="Meiryo UI" w:hAnsi="Microsoft New Tai Lue" w:cs="Microsoft New Tai Lue"/>
        </w:rPr>
        <w:t xml:space="preserve">informan </w:t>
      </w:r>
      <w:r w:rsidR="00BD3F62">
        <w:rPr>
          <w:rFonts w:ascii="Microsoft New Tai Lue" w:eastAsia="Meiryo UI" w:hAnsi="Microsoft New Tai Lue" w:cs="Microsoft New Tai Lue"/>
        </w:rPr>
        <w:t xml:space="preserve">que </w:t>
      </w:r>
      <w:r w:rsidR="00BD3F62" w:rsidRPr="00BD3F62">
        <w:rPr>
          <w:rFonts w:ascii="Microsoft New Tai Lue" w:eastAsia="Meiryo UI" w:hAnsi="Microsoft New Tai Lue" w:cs="Microsoft New Tai Lue"/>
          <w:i/>
          <w:color w:val="000099"/>
        </w:rPr>
        <w:t>no se registran a la fecha nombres de empresas importadoras de carne seca de la variedad Beef Jerky</w:t>
      </w:r>
      <w:r w:rsidR="00BD3F62">
        <w:rPr>
          <w:rFonts w:ascii="Microsoft New Tai Lue" w:eastAsia="Meiryo UI" w:hAnsi="Microsoft New Tai Lue" w:cs="Microsoft New Tai Lue"/>
        </w:rPr>
        <w:t>; e</w:t>
      </w:r>
      <w:r w:rsidR="00127048" w:rsidRPr="00881A45">
        <w:rPr>
          <w:rFonts w:ascii="Microsoft New Tai Lue" w:eastAsia="Meiryo UI" w:hAnsi="Microsoft New Tai Lue" w:cs="Microsoft New Tai Lue"/>
        </w:rPr>
        <w:t>n vista de lo anterior y analizado e</w:t>
      </w:r>
      <w:r w:rsidRPr="00881A45">
        <w:rPr>
          <w:rFonts w:ascii="Microsoft New Tai Lue" w:eastAsia="Meiryo UI" w:hAnsi="Microsoft New Tai Lue" w:cs="Microsoft New Tai Lue"/>
        </w:rPr>
        <w:t xml:space="preserve">l fondo de lo solicitado, y considerando que la Ley de Acceso a la Información Pública dispone en el art. 73 que nos encontramos ante un caso de información </w:t>
      </w:r>
      <w:r w:rsidRPr="00881A45">
        <w:rPr>
          <w:rFonts w:ascii="Microsoft New Tai Lue" w:eastAsia="Meiryo UI" w:hAnsi="Microsoft New Tai Lue" w:cs="Microsoft New Tai Lue"/>
          <w:color w:val="000099"/>
        </w:rPr>
        <w:t>INEXISTENTE</w:t>
      </w:r>
      <w:r w:rsidRPr="00881A45">
        <w:rPr>
          <w:rFonts w:ascii="Microsoft New Tai Lue" w:eastAsia="Meiryo UI" w:hAnsi="Microsoft New Tai Lue" w:cs="Microsoft New Tai Lue"/>
        </w:rPr>
        <w:t>, lo que  impide  brindar lo  requerido  por  el  peticionario, esta dependencia resuelve:</w:t>
      </w:r>
    </w:p>
    <w:p w:rsidR="00387F22" w:rsidRPr="00881A45" w:rsidRDefault="00387F22" w:rsidP="00127048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  <w:sz w:val="12"/>
        </w:rPr>
      </w:pPr>
    </w:p>
    <w:p w:rsidR="00387F22" w:rsidRPr="00881A45" w:rsidRDefault="00387F22" w:rsidP="00127048">
      <w:pPr>
        <w:jc w:val="center"/>
        <w:rPr>
          <w:rFonts w:ascii="Microsoft New Tai Lue" w:eastAsia="Meiryo UI" w:hAnsi="Microsoft New Tai Lue" w:cs="Microsoft New Tai Lue"/>
          <w:b/>
          <w:color w:val="000099"/>
        </w:rPr>
      </w:pPr>
      <w:r w:rsidRPr="00881A45">
        <w:rPr>
          <w:rFonts w:ascii="Microsoft New Tai Lue" w:eastAsia="Meiryo UI" w:hAnsi="Microsoft New Tai Lue" w:cs="Microsoft New Tai Lue"/>
          <w:b/>
          <w:color w:val="000099"/>
        </w:rPr>
        <w:t>NO ENTREGAR LA INFORMACIÓN SOLICITADA POR INEXISTENCIA</w:t>
      </w:r>
    </w:p>
    <w:p w:rsidR="00387F22" w:rsidRPr="00881A45" w:rsidRDefault="00387F22" w:rsidP="00127048">
      <w:pPr>
        <w:jc w:val="both"/>
        <w:rPr>
          <w:rFonts w:ascii="Microsoft New Tai Lue" w:eastAsia="Meiryo UI" w:hAnsi="Microsoft New Tai Lue" w:cs="Microsoft New Tai Lue"/>
          <w:sz w:val="12"/>
        </w:rPr>
      </w:pPr>
      <w:r w:rsidRPr="00881A45">
        <w:rPr>
          <w:rFonts w:ascii="Microsoft New Tai Lue" w:eastAsia="Meiryo UI" w:hAnsi="Microsoft New Tai Lue" w:cs="Microsoft New Tai Lue"/>
        </w:rPr>
        <w:t xml:space="preserve"> </w:t>
      </w:r>
    </w:p>
    <w:p w:rsidR="00BD3F62" w:rsidRDefault="00BD3F62" w:rsidP="00127048">
      <w:pPr>
        <w:autoSpaceDE w:val="0"/>
        <w:autoSpaceDN w:val="0"/>
        <w:adjustRightInd w:val="0"/>
        <w:jc w:val="both"/>
        <w:rPr>
          <w:rFonts w:ascii="Microsoft New Tai Lue" w:eastAsia="Meiryo UI" w:hAnsi="Microsoft New Tai Lue" w:cs="Microsoft New Tai Lue"/>
        </w:rPr>
      </w:pPr>
      <w:r>
        <w:rPr>
          <w:rFonts w:ascii="Microsoft New Tai Lue" w:eastAsia="Meiryo UI" w:hAnsi="Microsoft New Tai Lue" w:cs="Microsoft New Tai Lue"/>
        </w:rPr>
        <w:t>Sin embargo se encontró registro de importación de carne seca bovina de los años 2006 y 2007, dato que se adjunta a la presente solicitud.</w:t>
      </w:r>
    </w:p>
    <w:p w:rsidR="00BD3F62" w:rsidRDefault="00BD3F62" w:rsidP="00127048">
      <w:pPr>
        <w:autoSpaceDE w:val="0"/>
        <w:autoSpaceDN w:val="0"/>
        <w:adjustRightInd w:val="0"/>
        <w:jc w:val="both"/>
        <w:rPr>
          <w:rFonts w:ascii="Microsoft New Tai Lue" w:eastAsia="Meiryo UI" w:hAnsi="Microsoft New Tai Lue" w:cs="Microsoft New Tai Lue"/>
        </w:rPr>
      </w:pPr>
    </w:p>
    <w:p w:rsidR="00BD3F62" w:rsidRDefault="00BD3F62" w:rsidP="00127048">
      <w:pPr>
        <w:autoSpaceDE w:val="0"/>
        <w:autoSpaceDN w:val="0"/>
        <w:adjustRightInd w:val="0"/>
        <w:jc w:val="both"/>
        <w:rPr>
          <w:rFonts w:ascii="Microsoft New Tai Lue" w:eastAsia="Meiryo UI" w:hAnsi="Microsoft New Tai Lue" w:cs="Microsoft New Tai Lue"/>
        </w:rPr>
      </w:pPr>
    </w:p>
    <w:p w:rsidR="00387F22" w:rsidRPr="00881A45" w:rsidRDefault="00387F22" w:rsidP="00127048">
      <w:pPr>
        <w:autoSpaceDE w:val="0"/>
        <w:autoSpaceDN w:val="0"/>
        <w:adjustRightInd w:val="0"/>
        <w:jc w:val="both"/>
        <w:rPr>
          <w:rFonts w:ascii="Microsoft New Tai Lue" w:eastAsia="Meiryo UI" w:hAnsi="Microsoft New Tai Lue" w:cs="Microsoft New Tai Lue"/>
        </w:rPr>
      </w:pPr>
      <w:r w:rsidRPr="00881A45">
        <w:rPr>
          <w:rFonts w:ascii="Microsoft New Tai Lue" w:eastAsia="Meiryo UI" w:hAnsi="Microsoft New Tai Lue" w:cs="Microsoft New Tai Lue"/>
        </w:rPr>
        <w:t>Comuníquese para los efectos pertinentes.</w:t>
      </w:r>
    </w:p>
    <w:p w:rsidR="00387F22" w:rsidRPr="00881A45" w:rsidRDefault="00387F22" w:rsidP="00127048">
      <w:pPr>
        <w:jc w:val="both"/>
        <w:rPr>
          <w:rFonts w:ascii="Microsoft New Tai Lue" w:eastAsia="Meiryo UI" w:hAnsi="Microsoft New Tai Lue" w:cs="Microsoft New Tai Lue"/>
          <w:color w:val="000099"/>
        </w:rPr>
      </w:pPr>
    </w:p>
    <w:p w:rsidR="00881A45" w:rsidRDefault="00881A45" w:rsidP="00127048">
      <w:pPr>
        <w:jc w:val="center"/>
        <w:rPr>
          <w:rFonts w:ascii="Microsoft New Tai Lue" w:eastAsia="Meiryo UI" w:hAnsi="Microsoft New Tai Lue" w:cs="Microsoft New Tai Lue"/>
          <w:b/>
          <w:color w:val="000099"/>
          <w:sz w:val="18"/>
        </w:rPr>
      </w:pPr>
    </w:p>
    <w:p w:rsidR="00881A45" w:rsidRDefault="00881A45" w:rsidP="00127048">
      <w:pPr>
        <w:jc w:val="center"/>
        <w:rPr>
          <w:rFonts w:ascii="Microsoft New Tai Lue" w:eastAsia="Meiryo UI" w:hAnsi="Microsoft New Tai Lue" w:cs="Microsoft New Tai Lue"/>
          <w:b/>
          <w:color w:val="000099"/>
          <w:sz w:val="18"/>
        </w:rPr>
      </w:pPr>
    </w:p>
    <w:p w:rsidR="00BD3F62" w:rsidRDefault="00BD3F62" w:rsidP="00127048">
      <w:pPr>
        <w:jc w:val="center"/>
        <w:rPr>
          <w:rFonts w:ascii="Microsoft New Tai Lue" w:eastAsia="Meiryo UI" w:hAnsi="Microsoft New Tai Lue" w:cs="Microsoft New Tai Lue"/>
          <w:b/>
          <w:color w:val="000099"/>
          <w:sz w:val="18"/>
        </w:rPr>
      </w:pPr>
    </w:p>
    <w:p w:rsidR="00BD3F62" w:rsidRDefault="00BD3F62" w:rsidP="00127048">
      <w:pPr>
        <w:jc w:val="center"/>
        <w:rPr>
          <w:rFonts w:ascii="Microsoft New Tai Lue" w:eastAsia="Meiryo UI" w:hAnsi="Microsoft New Tai Lue" w:cs="Microsoft New Tai Lue"/>
          <w:b/>
          <w:color w:val="000099"/>
          <w:sz w:val="18"/>
        </w:rPr>
      </w:pPr>
    </w:p>
    <w:p w:rsidR="00387F22" w:rsidRPr="00881A45" w:rsidRDefault="00387F22" w:rsidP="00127048">
      <w:pPr>
        <w:jc w:val="center"/>
        <w:rPr>
          <w:rFonts w:ascii="Microsoft New Tai Lue" w:eastAsia="Meiryo UI" w:hAnsi="Microsoft New Tai Lue" w:cs="Microsoft New Tai Lue"/>
          <w:b/>
          <w:color w:val="000099"/>
        </w:rPr>
      </w:pPr>
      <w:r w:rsidRPr="00881A45">
        <w:rPr>
          <w:rFonts w:ascii="Microsoft New Tai Lue" w:eastAsia="Meiryo UI" w:hAnsi="Microsoft New Tai Lue" w:cs="Microsoft New Tai Lue"/>
          <w:b/>
          <w:color w:val="000099"/>
        </w:rPr>
        <w:t>Ana Patricia Sánchez de Cruz</w:t>
      </w:r>
    </w:p>
    <w:p w:rsidR="003262F8" w:rsidRPr="00881A45" w:rsidRDefault="00387F22" w:rsidP="00127048">
      <w:pPr>
        <w:jc w:val="center"/>
        <w:rPr>
          <w:rFonts w:ascii="Microsoft New Tai Lue" w:eastAsia="Meiryo UI" w:hAnsi="Microsoft New Tai Lue" w:cs="Microsoft New Tai Lue"/>
          <w:b/>
        </w:rPr>
      </w:pPr>
      <w:r w:rsidRPr="00881A45">
        <w:rPr>
          <w:rFonts w:ascii="Microsoft New Tai Lue" w:eastAsia="Meiryo UI" w:hAnsi="Microsoft New Tai Lue" w:cs="Microsoft New Tai Lue"/>
          <w:b/>
          <w:color w:val="000099"/>
        </w:rPr>
        <w:t>Oficial de Información OIR MAG</w:t>
      </w:r>
    </w:p>
    <w:sectPr w:rsidR="003262F8" w:rsidRPr="00881A45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051" w:rsidRDefault="00795051">
      <w:r>
        <w:separator/>
      </w:r>
    </w:p>
  </w:endnote>
  <w:endnote w:type="continuationSeparator" w:id="0">
    <w:p w:rsidR="00795051" w:rsidRDefault="0079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BD445" wp14:editId="08DB4073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7177" w:rsidRPr="0008717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87177" w:rsidRPr="0008717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87177" w:rsidRPr="0008717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87177" w:rsidRPr="0008717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051" w:rsidRDefault="00795051">
      <w:r>
        <w:separator/>
      </w:r>
    </w:p>
  </w:footnote>
  <w:footnote w:type="continuationSeparator" w:id="0">
    <w:p w:rsidR="00795051" w:rsidRDefault="00795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4D1D166" wp14:editId="705AF5F7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6C9B029C" wp14:editId="11BFFA82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CFA0CFE" wp14:editId="6FD135DA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7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0"/>
  </w:num>
  <w:num w:numId="4">
    <w:abstractNumId w:val="16"/>
  </w:num>
  <w:num w:numId="5">
    <w:abstractNumId w:val="15"/>
  </w:num>
  <w:num w:numId="6">
    <w:abstractNumId w:val="3"/>
  </w:num>
  <w:num w:numId="7">
    <w:abstractNumId w:val="14"/>
  </w:num>
  <w:num w:numId="8">
    <w:abstractNumId w:val="11"/>
  </w:num>
  <w:num w:numId="9">
    <w:abstractNumId w:val="22"/>
  </w:num>
  <w:num w:numId="10">
    <w:abstractNumId w:val="1"/>
  </w:num>
  <w:num w:numId="11">
    <w:abstractNumId w:val="4"/>
  </w:num>
  <w:num w:numId="12">
    <w:abstractNumId w:val="18"/>
  </w:num>
  <w:num w:numId="13">
    <w:abstractNumId w:val="19"/>
  </w:num>
  <w:num w:numId="14">
    <w:abstractNumId w:val="9"/>
  </w:num>
  <w:num w:numId="15">
    <w:abstractNumId w:val="20"/>
  </w:num>
  <w:num w:numId="16">
    <w:abstractNumId w:val="26"/>
  </w:num>
  <w:num w:numId="17">
    <w:abstractNumId w:val="2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5"/>
  </w:num>
  <w:num w:numId="22">
    <w:abstractNumId w:val="21"/>
  </w:num>
  <w:num w:numId="23">
    <w:abstractNumId w:val="10"/>
  </w:num>
  <w:num w:numId="24">
    <w:abstractNumId w:val="27"/>
  </w:num>
  <w:num w:numId="25">
    <w:abstractNumId w:val="6"/>
  </w:num>
  <w:num w:numId="26">
    <w:abstractNumId w:val="29"/>
  </w:num>
  <w:num w:numId="27">
    <w:abstractNumId w:val="17"/>
  </w:num>
  <w:num w:numId="28">
    <w:abstractNumId w:val="28"/>
  </w:num>
  <w:num w:numId="29">
    <w:abstractNumId w:val="7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177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303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048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1C39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1C60"/>
    <w:rsid w:val="002539C3"/>
    <w:rsid w:val="002545F6"/>
    <w:rsid w:val="00257436"/>
    <w:rsid w:val="0026119F"/>
    <w:rsid w:val="0026140E"/>
    <w:rsid w:val="002618C1"/>
    <w:rsid w:val="002620AC"/>
    <w:rsid w:val="00262714"/>
    <w:rsid w:val="00262A20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16BB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87F22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01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3F3B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3EB0"/>
    <w:rsid w:val="00795051"/>
    <w:rsid w:val="00795539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1A45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BA8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4D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035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0D98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3F62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882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DCC4-285B-45E4-BE44-A2A4C1D8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1705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6</cp:revision>
  <cp:lastPrinted>2018-04-06T21:58:00Z</cp:lastPrinted>
  <dcterms:created xsi:type="dcterms:W3CDTF">2018-04-06T21:58:00Z</dcterms:created>
  <dcterms:modified xsi:type="dcterms:W3CDTF">2018-04-06T21:59:00Z</dcterms:modified>
</cp:coreProperties>
</file>