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7CEE" w:rsidRPr="007D7DFC" w:rsidRDefault="003B7CEE" w:rsidP="003B7CEE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3B7CEE" w:rsidRDefault="003B7CEE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3B7CE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60278D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30</w:t>
      </w:r>
      <w:r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3B7CEE" w:rsidRPr="003B7CEE" w:rsidRDefault="003B7CEE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</w:p>
    <w:p w:rsidR="008848CD" w:rsidRPr="003B7CE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B7CE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60278D"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CC68C8"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60278D"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doce </w:t>
      </w:r>
      <w:r w:rsidR="00CC68C8"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60278D"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ocho de marzo </w:t>
      </w:r>
      <w:r w:rsidR="002E4291" w:rsidRPr="003B7CE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3B7CE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60278D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30</w:t>
      </w:r>
      <w:r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3B7CE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057A5" w:rsidRPr="003B7CEE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60278D" w:rsidRPr="003B7CEE" w:rsidRDefault="0060278D" w:rsidP="0060278D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¿Cuánto es la superficie cultivada que utilizan sistemas de riego? (el dato más reciente que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posean)</w:t>
      </w:r>
    </w:p>
    <w:p w:rsidR="007375B6" w:rsidRPr="003B7CEE" w:rsidRDefault="0060278D" w:rsidP="0060278D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Total de explotaciones agropecuarias según rango superficial (datos que aparecen en el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Anuario Agropecuario 2013-2014 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pág.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30); pero que no aparece en los últimos anuarios, por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lo que se solicita el dato más reciente que posean.</w:t>
      </w:r>
    </w:p>
    <w:p w:rsidR="0060278D" w:rsidRPr="003B7CEE" w:rsidRDefault="0060278D" w:rsidP="0060278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3B7CEE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B7CE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3B7CE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B7CEE" w:rsidRPr="003B7CEE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</w:t>
      </w:r>
      <w:r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,</w:t>
      </w:r>
      <w:r w:rsidR="00C42068" w:rsidRPr="003B7CE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3B7CE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3B7CE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3B7CEE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2E4291" w:rsidRPr="003B7CEE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3B7CE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B7CEE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PÚBLICA SOLICITADA</w:t>
      </w:r>
    </w:p>
    <w:p w:rsidR="0060278D" w:rsidRPr="003B7CEE" w:rsidRDefault="0060278D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68C8" w:rsidRPr="003B7CEE" w:rsidRDefault="008848CD" w:rsidP="00D579C5">
      <w:pPr>
        <w:jc w:val="both"/>
        <w:rPr>
          <w:rFonts w:asciiTheme="minorHAnsi" w:hAnsiTheme="minorHAnsi" w:cstheme="minorHAnsi"/>
          <w:sz w:val="22"/>
          <w:szCs w:val="22"/>
        </w:rPr>
      </w:pPr>
      <w:r w:rsidRPr="003B7CEE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60278D" w:rsidRPr="003B7CEE">
        <w:rPr>
          <w:rFonts w:asciiTheme="minorHAnsi" w:hAnsiTheme="minorHAnsi" w:cstheme="minorHAnsi"/>
          <w:sz w:val="22"/>
          <w:szCs w:val="22"/>
        </w:rPr>
        <w:t xml:space="preserve">sobre la </w:t>
      </w:r>
      <w:r w:rsidR="0060278D" w:rsidRPr="003B7CEE">
        <w:rPr>
          <w:rFonts w:asciiTheme="minorHAnsi" w:hAnsiTheme="minorHAnsi" w:cstheme="minorHAnsi"/>
          <w:i/>
          <w:color w:val="000099"/>
          <w:sz w:val="22"/>
          <w:szCs w:val="22"/>
        </w:rPr>
        <w:t>superficie cultiva que utilizan sistemas de riego</w:t>
      </w:r>
      <w:r w:rsidR="0060278D" w:rsidRPr="003B7CEE">
        <w:rPr>
          <w:rFonts w:asciiTheme="minorHAnsi" w:hAnsiTheme="minorHAnsi" w:cstheme="minorHAnsi"/>
          <w:sz w:val="22"/>
          <w:szCs w:val="22"/>
        </w:rPr>
        <w:t>, la Dirección General de Ordenamiento Forestal-DGFCR, respondió lo siguiente:</w:t>
      </w:r>
    </w:p>
    <w:p w:rsidR="0060278D" w:rsidRPr="003B7CEE" w:rsidRDefault="0060278D" w:rsidP="006027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278D" w:rsidRPr="003B7CEE" w:rsidRDefault="0060278D" w:rsidP="0060278D">
      <w:pPr>
        <w:jc w:val="both"/>
        <w:rPr>
          <w:rFonts w:asciiTheme="minorHAnsi" w:hAnsiTheme="minorHAnsi" w:cstheme="minorHAnsi"/>
          <w:sz w:val="22"/>
          <w:szCs w:val="22"/>
        </w:rPr>
      </w:pPr>
      <w:r w:rsidRPr="003B7CEE">
        <w:rPr>
          <w:rFonts w:asciiTheme="minorHAnsi" w:hAnsiTheme="minorHAnsi" w:cstheme="minorHAnsi"/>
          <w:sz w:val="22"/>
          <w:szCs w:val="22"/>
        </w:rPr>
        <w:t>“P</w:t>
      </w:r>
      <w:r w:rsidRPr="003B7CEE">
        <w:rPr>
          <w:rFonts w:asciiTheme="minorHAnsi" w:hAnsiTheme="minorHAnsi" w:cstheme="minorHAnsi"/>
          <w:sz w:val="22"/>
          <w:szCs w:val="22"/>
        </w:rPr>
        <w:t>ara la temporada de riego 2016-2017, se</w:t>
      </w:r>
      <w:r w:rsidRPr="003B7CEE">
        <w:rPr>
          <w:rFonts w:asciiTheme="minorHAnsi" w:hAnsiTheme="minorHAnsi" w:cstheme="minorHAnsi"/>
          <w:sz w:val="22"/>
          <w:szCs w:val="22"/>
        </w:rPr>
        <w:t xml:space="preserve"> </w:t>
      </w:r>
      <w:r w:rsidRPr="003B7CEE">
        <w:rPr>
          <w:rFonts w:asciiTheme="minorHAnsi" w:hAnsiTheme="minorHAnsi" w:cstheme="minorHAnsi"/>
          <w:sz w:val="22"/>
          <w:szCs w:val="22"/>
        </w:rPr>
        <w:t>reportan 26,872.83 Ha</w:t>
      </w:r>
      <w:r w:rsidRPr="003B7CEE">
        <w:rPr>
          <w:rFonts w:asciiTheme="minorHAnsi" w:hAnsiTheme="minorHAnsi" w:cstheme="minorHAnsi"/>
          <w:sz w:val="22"/>
          <w:szCs w:val="22"/>
        </w:rPr>
        <w:t xml:space="preserve"> (hectáreas)</w:t>
      </w:r>
      <w:r w:rsidRPr="003B7CEE">
        <w:rPr>
          <w:rFonts w:asciiTheme="minorHAnsi" w:hAnsiTheme="minorHAnsi" w:cstheme="minorHAnsi"/>
          <w:sz w:val="22"/>
          <w:szCs w:val="22"/>
        </w:rPr>
        <w:t xml:space="preserve">, equivalentes a 38,389.76 </w:t>
      </w:r>
      <w:proofErr w:type="spellStart"/>
      <w:r w:rsidRPr="003B7CEE">
        <w:rPr>
          <w:rFonts w:asciiTheme="minorHAnsi" w:hAnsiTheme="minorHAnsi" w:cstheme="minorHAnsi"/>
          <w:sz w:val="22"/>
          <w:szCs w:val="22"/>
        </w:rPr>
        <w:t>Mz</w:t>
      </w:r>
      <w:proofErr w:type="spellEnd"/>
      <w:r w:rsidRPr="003B7CEE">
        <w:rPr>
          <w:rFonts w:asciiTheme="minorHAnsi" w:hAnsiTheme="minorHAnsi" w:cstheme="minorHAnsi"/>
          <w:sz w:val="22"/>
          <w:szCs w:val="22"/>
        </w:rPr>
        <w:t xml:space="preserve"> (manzanas) Bajo Riego;</w:t>
      </w:r>
      <w:r w:rsidRPr="003B7CEE">
        <w:rPr>
          <w:rFonts w:asciiTheme="minorHAnsi" w:hAnsiTheme="minorHAnsi" w:cstheme="minorHAnsi"/>
          <w:sz w:val="22"/>
          <w:szCs w:val="22"/>
        </w:rPr>
        <w:t xml:space="preserve"> </w:t>
      </w:r>
      <w:r w:rsidRPr="003B7CEE">
        <w:rPr>
          <w:rFonts w:asciiTheme="minorHAnsi" w:hAnsiTheme="minorHAnsi" w:cstheme="minorHAnsi"/>
          <w:sz w:val="22"/>
          <w:szCs w:val="22"/>
        </w:rPr>
        <w:t xml:space="preserve">incluyendo </w:t>
      </w:r>
      <w:r w:rsidRPr="003B7CEE">
        <w:rPr>
          <w:rFonts w:asciiTheme="minorHAnsi" w:hAnsiTheme="minorHAnsi" w:cstheme="minorHAnsi"/>
          <w:sz w:val="22"/>
          <w:szCs w:val="22"/>
        </w:rPr>
        <w:t>los</w:t>
      </w:r>
      <w:r w:rsidRPr="003B7CEE">
        <w:rPr>
          <w:rFonts w:asciiTheme="minorHAnsi" w:hAnsiTheme="minorHAnsi" w:cstheme="minorHAnsi"/>
          <w:sz w:val="22"/>
          <w:szCs w:val="22"/>
        </w:rPr>
        <w:t xml:space="preserve"> </w:t>
      </w:r>
      <w:r w:rsidRPr="003B7CEE">
        <w:rPr>
          <w:rFonts w:asciiTheme="minorHAnsi" w:hAnsiTheme="minorHAnsi" w:cstheme="minorHAnsi"/>
          <w:sz w:val="22"/>
          <w:szCs w:val="22"/>
        </w:rPr>
        <w:t>sistemas de riego por gravedad,</w:t>
      </w:r>
      <w:r w:rsidRPr="003B7CEE">
        <w:rPr>
          <w:rFonts w:asciiTheme="minorHAnsi" w:hAnsiTheme="minorHAnsi" w:cstheme="minorHAnsi"/>
          <w:sz w:val="22"/>
          <w:szCs w:val="22"/>
        </w:rPr>
        <w:t xml:space="preserve"> </w:t>
      </w:r>
      <w:r w:rsidRPr="003B7CEE">
        <w:rPr>
          <w:rFonts w:asciiTheme="minorHAnsi" w:hAnsiTheme="minorHAnsi" w:cstheme="minorHAnsi"/>
          <w:sz w:val="22"/>
          <w:szCs w:val="22"/>
        </w:rPr>
        <w:t>aspersión, micro aspersión, goteo y mixto; de los distritos de</w:t>
      </w:r>
      <w:r w:rsidRPr="003B7CEE">
        <w:rPr>
          <w:rFonts w:asciiTheme="minorHAnsi" w:hAnsiTheme="minorHAnsi" w:cstheme="minorHAnsi"/>
          <w:sz w:val="22"/>
          <w:szCs w:val="22"/>
        </w:rPr>
        <w:t xml:space="preserve"> </w:t>
      </w:r>
      <w:r w:rsidRPr="003B7CEE">
        <w:rPr>
          <w:rFonts w:asciiTheme="minorHAnsi" w:hAnsiTheme="minorHAnsi" w:cstheme="minorHAnsi"/>
          <w:sz w:val="22"/>
          <w:szCs w:val="22"/>
        </w:rPr>
        <w:t xml:space="preserve">riego, </w:t>
      </w:r>
      <w:r w:rsidRPr="003B7CEE">
        <w:rPr>
          <w:rFonts w:asciiTheme="minorHAnsi" w:hAnsiTheme="minorHAnsi" w:cstheme="minorHAnsi"/>
          <w:sz w:val="22"/>
          <w:szCs w:val="22"/>
        </w:rPr>
        <w:t>a</w:t>
      </w:r>
      <w:r w:rsidRPr="003B7CEE">
        <w:rPr>
          <w:rFonts w:asciiTheme="minorHAnsi" w:hAnsiTheme="minorHAnsi" w:cstheme="minorHAnsi"/>
          <w:sz w:val="22"/>
          <w:szCs w:val="22"/>
        </w:rPr>
        <w:t>sociaciones de regantes, regantes individuales y colectivos</w:t>
      </w:r>
      <w:r w:rsidRPr="003B7CEE">
        <w:rPr>
          <w:rFonts w:asciiTheme="minorHAnsi" w:hAnsiTheme="minorHAnsi" w:cstheme="minorHAnsi"/>
          <w:sz w:val="22"/>
          <w:szCs w:val="22"/>
        </w:rPr>
        <w:t>”</w:t>
      </w:r>
      <w:r w:rsidRPr="003B7CEE">
        <w:rPr>
          <w:rFonts w:asciiTheme="minorHAnsi" w:hAnsiTheme="minorHAnsi" w:cstheme="minorHAnsi"/>
          <w:sz w:val="22"/>
          <w:szCs w:val="22"/>
        </w:rPr>
        <w:t>.</w:t>
      </w:r>
    </w:p>
    <w:p w:rsidR="0060278D" w:rsidRPr="003B7CEE" w:rsidRDefault="0060278D" w:rsidP="006027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278D" w:rsidRPr="003B7CEE" w:rsidRDefault="0060278D" w:rsidP="0060278D">
      <w:pPr>
        <w:jc w:val="both"/>
        <w:rPr>
          <w:rFonts w:asciiTheme="minorHAnsi" w:hAnsiTheme="minorHAnsi" w:cstheme="minorHAnsi"/>
          <w:sz w:val="22"/>
          <w:szCs w:val="22"/>
        </w:rPr>
      </w:pPr>
      <w:r w:rsidRPr="003B7CEE">
        <w:rPr>
          <w:rFonts w:asciiTheme="minorHAnsi" w:hAnsiTheme="minorHAnsi" w:cstheme="minorHAnsi"/>
          <w:sz w:val="22"/>
          <w:szCs w:val="22"/>
        </w:rPr>
        <w:t>Sobre el requerimiento número dos: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Pr="003B7CEE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Total de explotaciones agropecuarias según rango superficial (datos que aparecen en el</w:t>
      </w:r>
      <w:r w:rsidRPr="003B7CEE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</w:t>
      </w:r>
      <w:r w:rsidRPr="003B7CEE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Anuario Agropecuario 2013-2014 pág. 30); pero que no aparece en los últimos anuarios, por</w:t>
      </w:r>
      <w:r w:rsidRPr="003B7CEE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</w:t>
      </w:r>
      <w:r w:rsidRPr="003B7CEE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lo que se solicita el dato más reciente que posean</w:t>
      </w:r>
      <w:r w:rsidRPr="003B7CEE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; </w:t>
      </w:r>
      <w:r w:rsidRPr="003B7CEE">
        <w:rPr>
          <w:rFonts w:asciiTheme="minorHAnsi" w:hAnsiTheme="minorHAnsi" w:cstheme="minorHAnsi"/>
          <w:sz w:val="22"/>
          <w:szCs w:val="22"/>
          <w:lang w:eastAsia="es-SV"/>
        </w:rPr>
        <w:t>sobre el particular la Dirección General de Economía Agropecuaria</w:t>
      </w:r>
      <w:r w:rsidR="00EC6468" w:rsidRPr="003B7CEE">
        <w:rPr>
          <w:rFonts w:asciiTheme="minorHAnsi" w:hAnsiTheme="minorHAnsi" w:cstheme="minorHAnsi"/>
          <w:sz w:val="22"/>
          <w:szCs w:val="22"/>
          <w:lang w:eastAsia="es-SV"/>
        </w:rPr>
        <w:t xml:space="preserve">-DGEA, envió </w:t>
      </w:r>
      <w:r w:rsidR="00EC6468" w:rsidRPr="003B7CEE">
        <w:rPr>
          <w:rFonts w:asciiTheme="minorHAnsi" w:hAnsiTheme="minorHAnsi" w:cstheme="minorHAnsi"/>
          <w:sz w:val="22"/>
          <w:szCs w:val="22"/>
        </w:rPr>
        <w:t>información preliminar sujeta a revisión, correspondie</w:t>
      </w:r>
      <w:r w:rsidR="00EC6468" w:rsidRPr="003B7CEE">
        <w:rPr>
          <w:rFonts w:asciiTheme="minorHAnsi" w:hAnsiTheme="minorHAnsi" w:cstheme="minorHAnsi"/>
          <w:sz w:val="22"/>
          <w:szCs w:val="22"/>
        </w:rPr>
        <w:t>nte al ciclo agrícola 2015-2016 (ver cuadro adjunto en formato Excel).</w:t>
      </w:r>
    </w:p>
    <w:p w:rsidR="00D579C5" w:rsidRPr="003B7CEE" w:rsidRDefault="00D579C5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Pr="003B7CEE" w:rsidRDefault="008848CD" w:rsidP="00D579C5">
      <w:pPr>
        <w:jc w:val="both"/>
        <w:rPr>
          <w:rFonts w:asciiTheme="minorHAnsi" w:hAnsiTheme="minorHAnsi" w:cstheme="minorHAnsi"/>
          <w:sz w:val="22"/>
          <w:szCs w:val="22"/>
        </w:rPr>
      </w:pPr>
      <w:r w:rsidRPr="003B7CEE">
        <w:rPr>
          <w:rFonts w:asciiTheme="minorHAnsi" w:hAnsiTheme="minorHAnsi" w:cstheme="minorHAnsi"/>
          <w:sz w:val="22"/>
          <w:szCs w:val="22"/>
        </w:rPr>
        <w:t>NOTIFIQUESE</w:t>
      </w:r>
    </w:p>
    <w:p w:rsidR="00D579C5" w:rsidRPr="003B7CEE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</w:p>
    <w:p w:rsidR="008848CD" w:rsidRPr="003B7CE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B7CEE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EC646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B7CE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Oficial de Información MAG </w:t>
      </w:r>
      <w:r w:rsidRPr="00EC6468">
        <w:rPr>
          <w:rFonts w:asciiTheme="minorHAnsi" w:hAnsiTheme="minorHAnsi" w:cstheme="minorHAnsi"/>
          <w:b/>
          <w:color w:val="000099"/>
          <w:sz w:val="22"/>
          <w:szCs w:val="22"/>
        </w:rPr>
        <w:t>OIR</w:t>
      </w:r>
    </w:p>
    <w:sectPr w:rsidR="008848CD" w:rsidRPr="00EC646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55" w:rsidRDefault="00837A55">
      <w:r>
        <w:separator/>
      </w:r>
    </w:p>
  </w:endnote>
  <w:endnote w:type="continuationSeparator" w:id="0">
    <w:p w:rsidR="00837A55" w:rsidRDefault="0083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7CEE" w:rsidRPr="003B7CE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837A55">
                            <w:fldChar w:fldCharType="begin"/>
                          </w:r>
                          <w:r w:rsidR="00837A55">
                            <w:instrText>NUMPAGES  \* Arabic  \* MERGEFORMAT</w:instrText>
                          </w:r>
                          <w:r w:rsidR="00837A55">
                            <w:fldChar w:fldCharType="separate"/>
                          </w:r>
                          <w:r w:rsidR="003B7CEE" w:rsidRPr="003B7CE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837A5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B7CEE" w:rsidRPr="003B7CE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837A55">
                      <w:fldChar w:fldCharType="begin"/>
                    </w:r>
                    <w:r w:rsidR="00837A55">
                      <w:instrText>NUMPAGES  \* Arabic  \* MERGEFORMAT</w:instrText>
                    </w:r>
                    <w:r w:rsidR="00837A55">
                      <w:fldChar w:fldCharType="separate"/>
                    </w:r>
                    <w:r w:rsidR="003B7CEE" w:rsidRPr="003B7CE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837A5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55" w:rsidRDefault="00837A55">
      <w:r>
        <w:separator/>
      </w:r>
    </w:p>
  </w:footnote>
  <w:footnote w:type="continuationSeparator" w:id="0">
    <w:p w:rsidR="00837A55" w:rsidRDefault="0083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D2048"/>
    <w:multiLevelType w:val="hybridMultilevel"/>
    <w:tmpl w:val="4CE446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3A1630"/>
    <w:multiLevelType w:val="hybridMultilevel"/>
    <w:tmpl w:val="0A0A5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9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3"/>
  </w:num>
  <w:num w:numId="17">
    <w:abstractNumId w:val="3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1"/>
  </w:num>
  <w:num w:numId="22">
    <w:abstractNumId w:val="25"/>
  </w:num>
  <w:num w:numId="23">
    <w:abstractNumId w:val="11"/>
  </w:num>
  <w:num w:numId="24">
    <w:abstractNumId w:val="35"/>
  </w:num>
  <w:num w:numId="25">
    <w:abstractNumId w:val="7"/>
  </w:num>
  <w:num w:numId="26">
    <w:abstractNumId w:val="38"/>
  </w:num>
  <w:num w:numId="27">
    <w:abstractNumId w:val="19"/>
  </w:num>
  <w:num w:numId="28">
    <w:abstractNumId w:val="37"/>
  </w:num>
  <w:num w:numId="29">
    <w:abstractNumId w:val="8"/>
  </w:num>
  <w:num w:numId="30">
    <w:abstractNumId w:val="30"/>
  </w:num>
  <w:num w:numId="31">
    <w:abstractNumId w:val="13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4"/>
  </w:num>
  <w:num w:numId="39">
    <w:abstractNumId w:val="28"/>
  </w:num>
  <w:num w:numId="40">
    <w:abstractNumId w:val="3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B7CEE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278D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37A55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CE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468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01F7-8B5F-4604-ABAD-CE203732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2375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2018-03-08T21:36:00Z</cp:lastPrinted>
  <dcterms:created xsi:type="dcterms:W3CDTF">2018-03-08T21:37:00Z</dcterms:created>
  <dcterms:modified xsi:type="dcterms:W3CDTF">2018-03-08T21:38:00Z</dcterms:modified>
</cp:coreProperties>
</file>