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251F" w:rsidRDefault="00CD251F" w:rsidP="00CD251F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CD251F" w:rsidRDefault="00CD251F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4F12A6" w:rsidRPr="00670326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E23C47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18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E23C4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E23C4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treinta minutos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E23C47">
        <w:rPr>
          <w:rFonts w:asciiTheme="minorHAnsi" w:eastAsia="Arial Unicode MS" w:hAnsiTheme="minorHAnsi" w:cstheme="minorHAnsi"/>
          <w:color w:val="000099"/>
          <w:sz w:val="22"/>
          <w:szCs w:val="22"/>
        </w:rPr>
        <w:t>veinti</w:t>
      </w:r>
      <w:r w:rsidR="00305D05">
        <w:rPr>
          <w:rFonts w:asciiTheme="minorHAnsi" w:eastAsia="Arial Unicode MS" w:hAnsiTheme="minorHAnsi" w:cstheme="minorHAnsi"/>
          <w:color w:val="000099"/>
          <w:sz w:val="22"/>
          <w:szCs w:val="22"/>
        </w:rPr>
        <w:t>uno</w:t>
      </w:r>
      <w:r w:rsidR="0092044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febrero 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</w:t>
      </w:r>
      <w:r w:rsidR="00E23C4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305D05" w:rsidRPr="00E23C47" w:rsidRDefault="00E23C47" w:rsidP="00E23C47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szCs w:val="24"/>
          <w:lang w:eastAsia="es-SV"/>
        </w:rPr>
      </w:pPr>
      <w:r w:rsidRPr="00E23C47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LISTADO DE PERSONAS NATURALES Y JURÍDICAS AUTORIZADAS PARA EXPORTAR ESPECIES</w:t>
      </w:r>
      <w:r w:rsidRPr="00E23C47"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</w:t>
      </w:r>
      <w:r w:rsidRPr="00E23C47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FORESTALES TALES COMO: CIPRÉS, EUCALIPTO, CONACASTE NEGRO Y OTRAS ESPECIES</w:t>
      </w:r>
      <w:r w:rsidRPr="00E23C47"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</w:t>
      </w:r>
      <w:r w:rsidRPr="00E23C47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MADERABLES. (INCLUIR DATOS DE CONTACTO COMO: CORREO ELECTRÓNICO, DIRECCIÓN,</w:t>
      </w:r>
      <w:r w:rsidRPr="00E23C47">
        <w:rPr>
          <w:rFonts w:asciiTheme="minorHAnsi" w:hAnsiTheme="minorHAnsi" w:cstheme="minorHAnsi"/>
          <w:color w:val="000099"/>
          <w:sz w:val="22"/>
          <w:szCs w:val="24"/>
          <w:lang w:eastAsia="es-SV"/>
        </w:rPr>
        <w:t xml:space="preserve"> </w:t>
      </w:r>
      <w:r w:rsidRPr="00E23C47">
        <w:rPr>
          <w:rFonts w:asciiTheme="minorHAnsi" w:hAnsiTheme="minorHAnsi" w:cstheme="minorHAnsi"/>
          <w:color w:val="000099"/>
          <w:sz w:val="22"/>
          <w:szCs w:val="24"/>
          <w:lang w:val="x-none" w:eastAsia="es-SV"/>
        </w:rPr>
        <w:t>TELÉFONO Y PERSONA ENCARGADA)</w:t>
      </w:r>
    </w:p>
    <w:p w:rsidR="00E23C47" w:rsidRPr="00E23C47" w:rsidRDefault="00E23C47" w:rsidP="00E23C47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0"/>
          <w:szCs w:val="22"/>
          <w:lang w:eastAsia="es-SV"/>
        </w:rPr>
      </w:pPr>
    </w:p>
    <w:p w:rsidR="008E5684" w:rsidRPr="0067032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: </w:t>
      </w:r>
      <w:proofErr w:type="spellStart"/>
      <w:r w:rsidR="00CD251F" w:rsidRPr="00CD251F">
        <w:rPr>
          <w:rFonts w:asciiTheme="minorHAnsi" w:hAnsiTheme="minorHAnsi" w:cstheme="minorHAnsi"/>
          <w:b/>
          <w:color w:val="000099"/>
          <w:sz w:val="22"/>
          <w:szCs w:val="24"/>
          <w:highlight w:val="darkBlue"/>
          <w:lang w:eastAsia="es-SV"/>
        </w:rPr>
        <w:t>xxxx</w:t>
      </w:r>
      <w:proofErr w:type="spellEnd"/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8E5684" w:rsidRPr="00670326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parte de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la información solicitada no se encuentra entre las excepciones enumeradas en los arts. 19 y 24 de la Ley, y 19 del Reglamento, </w:t>
      </w:r>
      <w:proofErr w:type="gramStart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8E5684" w:rsidRPr="00670326" w:rsidRDefault="00670326" w:rsidP="00670326">
      <w:pPr>
        <w:tabs>
          <w:tab w:val="left" w:pos="1113"/>
        </w:tabs>
        <w:rPr>
          <w:rFonts w:asciiTheme="minorHAnsi" w:hAnsiTheme="minorHAnsi" w:cstheme="minorHAnsi"/>
          <w:b/>
          <w:color w:val="000099"/>
          <w:sz w:val="10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ab/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</w:t>
      </w:r>
      <w:r w:rsidR="00E23C47" w:rsidRPr="00E23C47">
        <w:rPr>
          <w:rFonts w:asciiTheme="minorHAnsi" w:hAnsiTheme="minorHAnsi" w:cstheme="minorHAnsi"/>
          <w:b/>
          <w:sz w:val="22"/>
          <w:szCs w:val="22"/>
        </w:rPr>
        <w:t xml:space="preserve">PARTE DE </w:t>
      </w:r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LA INFORMACIÓN PÚBLICA SOLICITADA </w:t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E23C47" w:rsidRDefault="008E5684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sz w:val="22"/>
          <w:szCs w:val="22"/>
        </w:rPr>
        <w:t xml:space="preserve">Acompaña a la presente resolución </w:t>
      </w:r>
      <w:r w:rsidR="00670326" w:rsidRPr="00670326">
        <w:rPr>
          <w:rFonts w:asciiTheme="minorHAnsi" w:hAnsiTheme="minorHAnsi" w:cstheme="minorHAnsi"/>
          <w:sz w:val="22"/>
          <w:szCs w:val="22"/>
        </w:rPr>
        <w:t>información en formato</w:t>
      </w:r>
      <w:r w:rsidRPr="00670326">
        <w:rPr>
          <w:rFonts w:asciiTheme="minorHAnsi" w:hAnsiTheme="minorHAnsi" w:cstheme="minorHAnsi"/>
          <w:sz w:val="22"/>
          <w:szCs w:val="22"/>
        </w:rPr>
        <w:t xml:space="preserve"> PDF </w:t>
      </w:r>
      <w:r w:rsidR="00670326" w:rsidRPr="00670326">
        <w:rPr>
          <w:rFonts w:asciiTheme="minorHAnsi" w:hAnsiTheme="minorHAnsi" w:cstheme="minorHAnsi"/>
          <w:sz w:val="22"/>
          <w:szCs w:val="22"/>
        </w:rPr>
        <w:t xml:space="preserve">elegible sobre </w:t>
      </w:r>
      <w:r w:rsidR="00305D05" w:rsidRPr="00460307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lista</w:t>
      </w:r>
      <w:r w:rsid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 </w:t>
      </w:r>
      <w:r w:rsidR="00305D05" w:rsidRPr="00460307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 xml:space="preserve">de </w:t>
      </w:r>
      <w:r w:rsid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exportadores de especies forestales con personería jurídica autorizadas por el MAG.</w:t>
      </w:r>
    </w:p>
    <w:p w:rsidR="00E23C47" w:rsidRDefault="00E23C47" w:rsidP="00305D05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</w:pPr>
    </w:p>
    <w:p w:rsidR="008E5684" w:rsidRPr="008E5684" w:rsidRDefault="008E5684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hAnsiTheme="minorHAnsi" w:cstheme="minorHAnsi"/>
          <w:sz w:val="22"/>
          <w:szCs w:val="22"/>
        </w:rPr>
        <w:t>Con relación a la</w:t>
      </w:r>
      <w:r w:rsidR="00460307">
        <w:rPr>
          <w:rFonts w:asciiTheme="minorHAnsi" w:hAnsiTheme="minorHAnsi" w:cstheme="minorHAnsi"/>
          <w:sz w:val="22"/>
          <w:szCs w:val="22"/>
        </w:rPr>
        <w:t xml:space="preserve"> </w:t>
      </w:r>
      <w:r w:rsid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lista </w:t>
      </w:r>
      <w:r w:rsidR="00460307" w:rsidRPr="0046030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de </w:t>
      </w:r>
      <w:r w:rsid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exportadores de especies forestales autorizados por el MAG (sin personería jurídica-naturales</w:t>
      </w:r>
      <w:r w:rsidR="00E23C47" w:rsidRP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)</w:t>
      </w:r>
      <w:r w:rsid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,</w:t>
      </w:r>
      <w:r w:rsidR="00E23C47" w:rsidRP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 se remite solamente el nombre de los exportadores,</w:t>
      </w:r>
      <w:r w:rsidR="00E23C47" w:rsidRPr="00E23C47">
        <w:rPr>
          <w:rFonts w:asciiTheme="minorHAnsi" w:hAnsiTheme="minorHAnsi" w:cstheme="minorHAnsi"/>
          <w:sz w:val="22"/>
          <w:szCs w:val="22"/>
          <w:lang w:eastAsia="es-SV"/>
        </w:rPr>
        <w:t xml:space="preserve"> </w:t>
      </w:r>
      <w:r w:rsidR="00E23C47" w:rsidRP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más no sus datos de contacto</w:t>
      </w:r>
      <w:r w:rsidR="00E23C47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;</w:t>
      </w:r>
      <w:r w:rsid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="00E23C47" w:rsidRPr="00E23C47">
        <w:rPr>
          <w:rFonts w:asciiTheme="minorHAnsi" w:hAnsiTheme="minorHAnsi" w:cstheme="minorHAnsi"/>
          <w:sz w:val="22"/>
          <w:szCs w:val="22"/>
          <w:lang w:eastAsia="es-SV"/>
        </w:rPr>
        <w:t>porque</w:t>
      </w:r>
      <w:r w:rsidR="00E23C4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lo anteriormente solicitado, está contemplado entre las excepciones observadas en los artículos 6 letra f, y 24 de la Ley de Acceso a la Información Pública, como información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8E5684" w:rsidRPr="009E6C76" w:rsidRDefault="008E5684" w:rsidP="009E6C76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E5684" w:rsidRPr="008E5684" w:rsidRDefault="008E5684" w:rsidP="009E6C76">
      <w:pPr>
        <w:jc w:val="center"/>
        <w:rPr>
          <w:rFonts w:asciiTheme="minorHAnsi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PROPORCIONAR VERSIÓN PÚBLICA DE LA INFORMACIÓN SOLICITADA</w:t>
      </w:r>
    </w:p>
    <w:p w:rsidR="008E5684" w:rsidRPr="009E6C76" w:rsidRDefault="008E5684" w:rsidP="009E6C76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670326" w:rsidRDefault="00670326" w:rsidP="009E6C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5684" w:rsidRPr="008E5684" w:rsidRDefault="008E5684" w:rsidP="009E6C76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sz w:val="22"/>
          <w:szCs w:val="22"/>
        </w:rPr>
        <w:t xml:space="preserve">En esos términos se adjunta en su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versión pública </w:t>
      </w:r>
      <w:r w:rsidR="001F6394">
        <w:rPr>
          <w:rFonts w:asciiTheme="minorHAnsi" w:eastAsia="Arial Unicode MS" w:hAnsiTheme="minorHAnsi" w:cstheme="minorHAnsi"/>
          <w:sz w:val="22"/>
          <w:szCs w:val="22"/>
        </w:rPr>
        <w:t>dicha información</w:t>
      </w:r>
    </w:p>
    <w:p w:rsidR="004F12A6" w:rsidRPr="009E6C7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E6685" w:rsidRPr="008E5684" w:rsidRDefault="004F12A6" w:rsidP="00CD251F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2F6C4B" w:rsidRPr="008E5684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  <w:bookmarkStart w:id="0" w:name="_GoBack"/>
      <w:bookmarkEnd w:id="0"/>
    </w:p>
    <w:sectPr w:rsidR="00F85A42" w:rsidRPr="008E5684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47" w:rsidRDefault="00E73247">
      <w:r>
        <w:separator/>
      </w:r>
    </w:p>
  </w:endnote>
  <w:endnote w:type="continuationSeparator" w:id="0">
    <w:p w:rsidR="00E73247" w:rsidRDefault="00E7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251F" w:rsidRPr="00CD251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251F" w:rsidRPr="00CD251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251F" w:rsidRPr="00CD251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251F" w:rsidRPr="00CD251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47" w:rsidRDefault="00E73247">
      <w:r>
        <w:separator/>
      </w:r>
    </w:p>
  </w:footnote>
  <w:footnote w:type="continuationSeparator" w:id="0">
    <w:p w:rsidR="00E73247" w:rsidRDefault="00E7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2D3B4D"/>
    <w:multiLevelType w:val="hybridMultilevel"/>
    <w:tmpl w:val="679C302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0"/>
  </w:num>
  <w:num w:numId="4">
    <w:abstractNumId w:val="22"/>
  </w:num>
  <w:num w:numId="5">
    <w:abstractNumId w:val="21"/>
  </w:num>
  <w:num w:numId="6">
    <w:abstractNumId w:val="3"/>
  </w:num>
  <w:num w:numId="7">
    <w:abstractNumId w:val="20"/>
  </w:num>
  <w:num w:numId="8">
    <w:abstractNumId w:val="15"/>
  </w:num>
  <w:num w:numId="9">
    <w:abstractNumId w:val="29"/>
  </w:num>
  <w:num w:numId="10">
    <w:abstractNumId w:val="1"/>
  </w:num>
  <w:num w:numId="11">
    <w:abstractNumId w:val="5"/>
  </w:num>
  <w:num w:numId="12">
    <w:abstractNumId w:val="24"/>
  </w:num>
  <w:num w:numId="13">
    <w:abstractNumId w:val="25"/>
  </w:num>
  <w:num w:numId="14">
    <w:abstractNumId w:val="12"/>
  </w:num>
  <w:num w:numId="15">
    <w:abstractNumId w:val="26"/>
  </w:num>
  <w:num w:numId="16">
    <w:abstractNumId w:val="34"/>
  </w:num>
  <w:num w:numId="17">
    <w:abstractNumId w:val="2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2"/>
  </w:num>
  <w:num w:numId="22">
    <w:abstractNumId w:val="28"/>
  </w:num>
  <w:num w:numId="23">
    <w:abstractNumId w:val="13"/>
  </w:num>
  <w:num w:numId="24">
    <w:abstractNumId w:val="35"/>
  </w:num>
  <w:num w:numId="25">
    <w:abstractNumId w:val="9"/>
  </w:num>
  <w:num w:numId="26">
    <w:abstractNumId w:val="37"/>
  </w:num>
  <w:num w:numId="27">
    <w:abstractNumId w:val="23"/>
  </w:num>
  <w:num w:numId="28">
    <w:abstractNumId w:val="36"/>
  </w:num>
  <w:num w:numId="29">
    <w:abstractNumId w:val="10"/>
  </w:num>
  <w:num w:numId="30">
    <w:abstractNumId w:val="31"/>
  </w:num>
  <w:num w:numId="31">
    <w:abstractNumId w:val="1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6"/>
  </w:num>
  <w:num w:numId="37">
    <w:abstractNumId w:val="4"/>
  </w:num>
  <w:num w:numId="38">
    <w:abstractNumId w:val="39"/>
  </w:num>
  <w:num w:numId="39">
    <w:abstractNumId w:val="41"/>
  </w:num>
  <w:num w:numId="40">
    <w:abstractNumId w:val="38"/>
  </w:num>
  <w:num w:numId="41">
    <w:abstractNumId w:val="42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5D05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30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307"/>
    <w:rsid w:val="004604D4"/>
    <w:rsid w:val="00460DC3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444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68F1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0F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04E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51F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5988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4645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3C47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247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5E95-2821-4ADD-9CC3-D66AE9AF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2358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2018-02-21T22:03:00Z</cp:lastPrinted>
  <dcterms:created xsi:type="dcterms:W3CDTF">2018-02-21T22:04:00Z</dcterms:created>
  <dcterms:modified xsi:type="dcterms:W3CDTF">2018-02-21T22:05:00Z</dcterms:modified>
</cp:coreProperties>
</file>