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3EF6" w:rsidRDefault="00693EF6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693EF6" w:rsidRPr="007D7DFC" w:rsidRDefault="00693EF6" w:rsidP="00693EF6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693EF6" w:rsidRDefault="00693EF6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7375B6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8F71F5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0</w:t>
      </w:r>
      <w:r w:rsidR="00D57E1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23</w:t>
      </w:r>
      <w:r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8848CD" w:rsidRPr="007375B6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Pr="00882880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D57E1B">
        <w:rPr>
          <w:rFonts w:asciiTheme="minorHAnsi" w:eastAsia="Arial Unicode MS" w:hAnsiTheme="minorHAnsi" w:cstheme="minorHAnsi"/>
          <w:color w:val="000099"/>
          <w:sz w:val="24"/>
          <w:szCs w:val="22"/>
        </w:rPr>
        <w:t>dieciséis</w:t>
      </w:r>
      <w:r w:rsidR="00D579C5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CC68C8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</w:t>
      </w:r>
      <w:r w:rsidR="00D57E1B">
        <w:rPr>
          <w:rFonts w:asciiTheme="minorHAnsi" w:eastAsia="Arial Unicode MS" w:hAnsiTheme="minorHAnsi" w:cstheme="minorHAnsi"/>
          <w:color w:val="000099"/>
          <w:sz w:val="24"/>
          <w:szCs w:val="22"/>
        </w:rPr>
        <w:t>diecisiete</w:t>
      </w:r>
      <w:r w:rsidR="007375B6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</w:t>
      </w:r>
      <w:r w:rsidR="00CC68C8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D57E1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diecinueve </w:t>
      </w:r>
      <w:r w:rsidR="00A057A5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 febrero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D57E1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23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A057A5" w:rsidRPr="00882880" w:rsidRDefault="00A057A5" w:rsidP="00D579C5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4"/>
          <w:szCs w:val="22"/>
        </w:rPr>
      </w:pPr>
    </w:p>
    <w:p w:rsidR="00CC68C8" w:rsidRPr="00882880" w:rsidRDefault="007375B6" w:rsidP="007375B6">
      <w:pPr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color w:val="000099"/>
          <w:sz w:val="24"/>
          <w:szCs w:val="22"/>
          <w:lang w:val="x-none"/>
        </w:rPr>
      </w:pPr>
      <w:r w:rsidRPr="00882880">
        <w:rPr>
          <w:rFonts w:asciiTheme="minorHAnsi" w:hAnsiTheme="minorHAnsi" w:cstheme="minorHAnsi"/>
          <w:color w:val="000099"/>
          <w:sz w:val="24"/>
          <w:szCs w:val="24"/>
          <w:lang w:val="x-none" w:eastAsia="es-SV"/>
        </w:rPr>
        <w:t>D</w:t>
      </w:r>
      <w:r w:rsidR="00D57E1B">
        <w:rPr>
          <w:rFonts w:asciiTheme="minorHAnsi" w:hAnsiTheme="minorHAnsi" w:cstheme="minorHAnsi"/>
          <w:color w:val="000099"/>
          <w:sz w:val="24"/>
          <w:szCs w:val="24"/>
          <w:lang w:eastAsia="es-SV"/>
        </w:rPr>
        <w:t>OCUMENTO Y/O PERFIL DEL PLAN DE APOYO A LA AGRICULTURA FAMILIAR PAAF</w:t>
      </w:r>
    </w:p>
    <w:p w:rsidR="007375B6" w:rsidRPr="00882880" w:rsidRDefault="007375B6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proofErr w:type="spellStart"/>
      <w:r w:rsidR="00693EF6" w:rsidRPr="00693EF6">
        <w:rPr>
          <w:rFonts w:asciiTheme="minorHAnsi" w:hAnsiTheme="minorHAnsi" w:cstheme="minorHAnsi"/>
          <w:b/>
          <w:color w:val="000099"/>
          <w:sz w:val="24"/>
          <w:szCs w:val="24"/>
          <w:highlight w:val="darkBlue"/>
          <w:lang w:eastAsia="es-SV"/>
        </w:rPr>
        <w:t>xxxxx</w:t>
      </w:r>
      <w:proofErr w:type="spellEnd"/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,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PÚBLICA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CC68C8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 xml:space="preserve">Al respecto </w:t>
      </w:r>
      <w:r w:rsidR="00CC68C8" w:rsidRPr="00882880">
        <w:rPr>
          <w:rFonts w:asciiTheme="minorHAnsi" w:hAnsiTheme="minorHAnsi" w:cstheme="minorHAnsi"/>
          <w:sz w:val="24"/>
          <w:szCs w:val="22"/>
        </w:rPr>
        <w:t xml:space="preserve">se adjunta a la presente resolución </w:t>
      </w:r>
      <w:r w:rsidR="007375B6" w:rsidRPr="00882880">
        <w:rPr>
          <w:rFonts w:asciiTheme="minorHAnsi" w:hAnsiTheme="minorHAnsi" w:cstheme="minorHAnsi"/>
          <w:sz w:val="24"/>
          <w:szCs w:val="22"/>
        </w:rPr>
        <w:t xml:space="preserve">1 archivo en formato PDF seleccionable sobre </w:t>
      </w:r>
      <w:r w:rsidR="00D57E1B">
        <w:rPr>
          <w:rFonts w:asciiTheme="minorHAnsi" w:hAnsiTheme="minorHAnsi" w:cstheme="minorHAnsi"/>
          <w:sz w:val="24"/>
          <w:szCs w:val="22"/>
        </w:rPr>
        <w:t>el Perfil del PLAN DE APOYO A LA AGRICULTURA FAMILIAR PAAF</w:t>
      </w:r>
      <w:r w:rsidR="007375B6" w:rsidRPr="00882880">
        <w:rPr>
          <w:rFonts w:asciiTheme="minorHAnsi" w:hAnsiTheme="minorHAnsi" w:cstheme="minorHAnsi"/>
          <w:sz w:val="24"/>
          <w:szCs w:val="22"/>
        </w:rPr>
        <w:t>.</w:t>
      </w:r>
    </w:p>
    <w:p w:rsidR="00CC68C8" w:rsidRPr="00882880" w:rsidRDefault="00CC68C8" w:rsidP="00D579C5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D579C5" w:rsidRPr="00882880" w:rsidRDefault="00D579C5" w:rsidP="00D579C5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8848CD" w:rsidRPr="00882880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bookmarkStart w:id="0" w:name="_GoBack"/>
      <w:bookmarkEnd w:id="0"/>
    </w:p>
    <w:p w:rsidR="00D579C5" w:rsidRPr="00882880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882880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882880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49E" w:rsidRDefault="00D9349E">
      <w:r>
        <w:separator/>
      </w:r>
    </w:p>
  </w:endnote>
  <w:endnote w:type="continuationSeparator" w:id="0">
    <w:p w:rsidR="00D9349E" w:rsidRDefault="00D9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3EF6" w:rsidRPr="00693EF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D9349E">
                            <w:fldChar w:fldCharType="begin"/>
                          </w:r>
                          <w:r w:rsidR="00D9349E">
                            <w:instrText>NUMPAGES  \* Arabic  \* MERGEFORMAT</w:instrText>
                          </w:r>
                          <w:r w:rsidR="00D9349E">
                            <w:fldChar w:fldCharType="separate"/>
                          </w:r>
                          <w:r w:rsidR="00693EF6" w:rsidRPr="00693EF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D9349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693EF6" w:rsidRPr="00693EF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D9349E">
                      <w:fldChar w:fldCharType="begin"/>
                    </w:r>
                    <w:r w:rsidR="00D9349E">
                      <w:instrText>NUMPAGES  \* Arabic  \* MERGEFORMAT</w:instrText>
                    </w:r>
                    <w:r w:rsidR="00D9349E">
                      <w:fldChar w:fldCharType="separate"/>
                    </w:r>
                    <w:r w:rsidR="00693EF6" w:rsidRPr="00693EF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D9349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49E" w:rsidRDefault="00D9349E">
      <w:r>
        <w:separator/>
      </w:r>
    </w:p>
  </w:footnote>
  <w:footnote w:type="continuationSeparator" w:id="0">
    <w:p w:rsidR="00D9349E" w:rsidRDefault="00D93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7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6"/>
  </w:num>
  <w:num w:numId="10">
    <w:abstractNumId w:val="2"/>
  </w:num>
  <w:num w:numId="11">
    <w:abstractNumId w:val="5"/>
  </w:num>
  <w:num w:numId="12">
    <w:abstractNumId w:val="21"/>
  </w:num>
  <w:num w:numId="13">
    <w:abstractNumId w:val="23"/>
  </w:num>
  <w:num w:numId="14">
    <w:abstractNumId w:val="10"/>
  </w:num>
  <w:num w:numId="15">
    <w:abstractNumId w:val="24"/>
  </w:num>
  <w:num w:numId="16">
    <w:abstractNumId w:val="32"/>
  </w:num>
  <w:num w:numId="17">
    <w:abstractNumId w:val="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30"/>
  </w:num>
  <w:num w:numId="22">
    <w:abstractNumId w:val="25"/>
  </w:num>
  <w:num w:numId="23">
    <w:abstractNumId w:val="11"/>
  </w:num>
  <w:num w:numId="24">
    <w:abstractNumId w:val="34"/>
  </w:num>
  <w:num w:numId="25">
    <w:abstractNumId w:val="7"/>
  </w:num>
  <w:num w:numId="26">
    <w:abstractNumId w:val="36"/>
  </w:num>
  <w:num w:numId="27">
    <w:abstractNumId w:val="19"/>
  </w:num>
  <w:num w:numId="28">
    <w:abstractNumId w:val="35"/>
  </w:num>
  <w:num w:numId="29">
    <w:abstractNumId w:val="8"/>
  </w:num>
  <w:num w:numId="30">
    <w:abstractNumId w:val="29"/>
  </w:num>
  <w:num w:numId="31">
    <w:abstractNumId w:val="13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20"/>
  </w:num>
  <w:num w:numId="37">
    <w:abstractNumId w:val="22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3EF6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07C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066BE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1B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349E"/>
    <w:rsid w:val="00D9403B"/>
    <w:rsid w:val="00D943E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4C7D5-5A2C-4885-86FF-AD6A159B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1366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2018-02-19T22:19:00Z</cp:lastPrinted>
  <dcterms:created xsi:type="dcterms:W3CDTF">2018-02-19T22:20:00Z</dcterms:created>
  <dcterms:modified xsi:type="dcterms:W3CDTF">2018-02-19T22:21:00Z</dcterms:modified>
</cp:coreProperties>
</file>