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52886" w:rsidRPr="009C5DAD" w:rsidRDefault="00452886" w:rsidP="00452886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452886" w:rsidRDefault="00452886" w:rsidP="00452886">
      <w:pPr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</w:p>
    <w:p w:rsidR="005A401F" w:rsidRDefault="00387F22" w:rsidP="00387F22">
      <w:pPr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FF141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</w:t>
      </w:r>
    </w:p>
    <w:p w:rsidR="00387F22" w:rsidRPr="00FF1416" w:rsidRDefault="00387F22" w:rsidP="00387F22">
      <w:pPr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5A401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014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5A401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</w:p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387F22" w:rsidRDefault="00387F22" w:rsidP="00387F22">
      <w:pPr>
        <w:jc w:val="both"/>
        <w:rPr>
          <w:rFonts w:asciiTheme="minorHAnsi" w:eastAsia="Arial Unicode MS" w:hAnsiTheme="minorHAnsi" w:cs="Arial Unicode MS"/>
          <w:sz w:val="24"/>
        </w:rPr>
      </w:pPr>
    </w:p>
    <w:p w:rsidR="00387F22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Santa Tecla, departamento de La Libertad a las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atorce</w:t>
      </w: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horas con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die</w:t>
      </w:r>
      <w:r w:rsidR="00933BA8">
        <w:rPr>
          <w:rFonts w:asciiTheme="minorHAnsi" w:eastAsia="Arial Unicode MS" w:hAnsiTheme="minorHAnsi" w:cstheme="minorHAnsi"/>
          <w:color w:val="000099"/>
          <w:sz w:val="24"/>
          <w:szCs w:val="24"/>
        </w:rPr>
        <w:t>cisiete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minutos del día </w:t>
      </w:r>
      <w:r w:rsidR="00933BA8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seis de febrero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de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dos mil diecisiete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MAG OIR No. </w:t>
      </w:r>
      <w:r w:rsidR="00933BA8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014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-201</w:t>
      </w:r>
      <w:r w:rsidR="00933BA8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8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933BA8" w:rsidRDefault="00933BA8" w:rsidP="00933BA8">
      <w:pPr>
        <w:suppressAutoHyphens w:val="0"/>
        <w:autoSpaceDE w:val="0"/>
        <w:autoSpaceDN w:val="0"/>
        <w:adjustRightInd w:val="0"/>
        <w:snapToGrid w:val="0"/>
        <w:rPr>
          <w:rFonts w:ascii="Helvetica-Bold" w:hAnsi="Helvetica-Bold" w:cs="Helvetica-Bold"/>
          <w:color w:val="000000"/>
          <w:sz w:val="22"/>
          <w:szCs w:val="24"/>
          <w:lang w:eastAsia="es-SV"/>
        </w:rPr>
      </w:pPr>
    </w:p>
    <w:p w:rsidR="00387F22" w:rsidRPr="00933BA8" w:rsidRDefault="00933BA8" w:rsidP="00933BA8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4"/>
        </w:rPr>
      </w:pPr>
      <w:r w:rsidRPr="00933BA8">
        <w:rPr>
          <w:rFonts w:ascii="Helvetica-Bold" w:hAnsi="Helvetica-Bold" w:cs="Helvetica-Bold"/>
          <w:b/>
          <w:color w:val="000099"/>
          <w:szCs w:val="24"/>
          <w:lang w:val="x-none" w:eastAsia="es-SV"/>
        </w:rPr>
        <w:t>INFORMAR SI EXISTEN CULTIVOS DE LA PLANTA COLA DE CABALLO (EQUISETUM ARVENSE) EN</w:t>
      </w:r>
      <w:r w:rsidRPr="00933BA8">
        <w:rPr>
          <w:rFonts w:ascii="Helvetica-Bold" w:hAnsi="Helvetica-Bold" w:cs="Helvetica-Bold"/>
          <w:b/>
          <w:color w:val="000099"/>
          <w:szCs w:val="24"/>
          <w:lang w:eastAsia="es-SV"/>
        </w:rPr>
        <w:t xml:space="preserve"> </w:t>
      </w:r>
      <w:r w:rsidRPr="00933BA8">
        <w:rPr>
          <w:rFonts w:ascii="Helvetica-Bold" w:hAnsi="Helvetica-Bold" w:cs="Helvetica-Bold"/>
          <w:b/>
          <w:color w:val="000099"/>
          <w:szCs w:val="24"/>
          <w:lang w:val="x-none" w:eastAsia="es-SV"/>
        </w:rPr>
        <w:t>EL PAIS, O SI ES POSIBLE SU CULTIVO O NO</w:t>
      </w:r>
      <w:r w:rsidRPr="00933BA8">
        <w:rPr>
          <w:rFonts w:ascii="Helvetica-Bold" w:hAnsi="Helvetica-Bold" w:cs="Helvetica-Bold"/>
          <w:b/>
          <w:color w:val="000099"/>
          <w:szCs w:val="24"/>
          <w:lang w:eastAsia="es-SV"/>
        </w:rPr>
        <w:t>.</w:t>
      </w:r>
    </w:p>
    <w:p w:rsidR="005A401F" w:rsidRPr="00FF1416" w:rsidRDefault="005A401F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87F22" w:rsidRPr="00FF141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Presentada ante la Oficina de Información y Respuesta de esta dependencia por parte de:</w:t>
      </w:r>
      <w:r w:rsidR="00933BA8" w:rsidRPr="00933BA8">
        <w:t xml:space="preserve"> </w:t>
      </w:r>
      <w:proofErr w:type="spellStart"/>
      <w:r w:rsidR="00452886" w:rsidRPr="00452886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</w:t>
      </w:r>
      <w:proofErr w:type="spellEnd"/>
      <w:r w:rsidRPr="00FF1416">
        <w:rPr>
          <w:rFonts w:asciiTheme="minorHAnsi" w:eastAsia="Arial Unicode MS" w:hAnsiTheme="minorHAnsi" w:cstheme="minorHAnsi"/>
          <w:sz w:val="24"/>
          <w:szCs w:val="24"/>
        </w:rPr>
        <w:t>, al respecto hacemos de su conocimiento que se han efectuado las consultas del caso a l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a 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Dirección General de </w:t>
      </w:r>
      <w:r w:rsidR="00933BA8">
        <w:rPr>
          <w:rFonts w:asciiTheme="minorHAnsi" w:eastAsia="Arial Unicode MS" w:hAnsiTheme="minorHAnsi" w:cstheme="minorHAnsi"/>
          <w:color w:val="000099"/>
          <w:sz w:val="24"/>
          <w:szCs w:val="24"/>
        </w:rPr>
        <w:t>Economía Agropecuaria</w:t>
      </w:r>
      <w:r>
        <w:rPr>
          <w:rFonts w:asciiTheme="minorHAnsi" w:eastAsia="Arial Unicode MS" w:hAnsiTheme="minorHAnsi" w:cstheme="minorHAnsi"/>
          <w:sz w:val="24"/>
          <w:szCs w:val="24"/>
        </w:rPr>
        <w:t>-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DG</w:t>
      </w:r>
      <w:r w:rsidR="00933BA8">
        <w:rPr>
          <w:rFonts w:asciiTheme="minorHAnsi" w:eastAsia="Arial Unicode MS" w:hAnsiTheme="minorHAnsi" w:cstheme="minorHAnsi"/>
          <w:color w:val="000099"/>
          <w:sz w:val="24"/>
          <w:szCs w:val="24"/>
        </w:rPr>
        <w:t>EA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, quienes informan que en sus registros no cuentan con esa </w:t>
      </w:r>
      <w:r w:rsidR="00683F3B">
        <w:rPr>
          <w:rFonts w:asciiTheme="minorHAnsi" w:eastAsia="Arial Unicode MS" w:hAnsiTheme="minorHAnsi" w:cstheme="minorHAnsi"/>
          <w:sz w:val="24"/>
          <w:szCs w:val="24"/>
        </w:rPr>
        <w:t>información,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933BA8">
        <w:rPr>
          <w:rFonts w:asciiTheme="minorHAnsi" w:eastAsia="Arial Unicode MS" w:hAnsiTheme="minorHAnsi" w:cstheme="minorHAnsi"/>
          <w:sz w:val="24"/>
          <w:szCs w:val="24"/>
        </w:rPr>
        <w:t>p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or lo que analizado el fondo de lo solicitado, y considerando que la Ley de Acceso a la Información Pública dispone en el art. 73 que nos encontramos ante un caso de información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INEXISTENTE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, lo que  impide  brindar lo  requerido  por  el  peticionario, esta dependencia resuelve:</w:t>
      </w:r>
    </w:p>
    <w:p w:rsidR="00387F22" w:rsidRPr="00FF141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 ENTREGAR LA INFORMACIÓN SOLICITADA POR INEXISTENCIA </w:t>
      </w:r>
    </w:p>
    <w:p w:rsidR="00387F22" w:rsidRPr="00FF1416" w:rsidRDefault="00387F22" w:rsidP="00387F22">
      <w:pPr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387F22" w:rsidRPr="00FF1416" w:rsidRDefault="00387F22" w:rsidP="00387F22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hAnsiTheme="minorHAnsi" w:cstheme="minorHAnsi"/>
          <w:b/>
          <w:color w:val="000099"/>
          <w:sz w:val="24"/>
          <w:szCs w:val="24"/>
        </w:rPr>
        <w:t>Ana Patricia Sánchez de Cruz</w:t>
      </w:r>
    </w:p>
    <w:p w:rsidR="003262F8" w:rsidRDefault="00387F22" w:rsidP="00683F3B">
      <w:pPr>
        <w:jc w:val="center"/>
        <w:rPr>
          <w:rFonts w:asciiTheme="minorHAnsi" w:hAnsiTheme="minorHAnsi" w:cstheme="minorHAnsi"/>
          <w:sz w:val="24"/>
          <w:szCs w:val="24"/>
        </w:rPr>
      </w:pPr>
      <w:r w:rsidRPr="00FF1416">
        <w:rPr>
          <w:rFonts w:asciiTheme="minorHAnsi" w:hAnsiTheme="minorHAnsi" w:cstheme="minorHAnsi"/>
          <w:color w:val="000099"/>
          <w:sz w:val="24"/>
          <w:szCs w:val="24"/>
        </w:rPr>
        <w:t>Oficial de Información OIR MAG</w:t>
      </w: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34" w:rsidRDefault="002A5034">
      <w:r>
        <w:separator/>
      </w:r>
    </w:p>
  </w:endnote>
  <w:endnote w:type="continuationSeparator" w:id="0">
    <w:p w:rsidR="002A5034" w:rsidRDefault="002A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52886" w:rsidRPr="0045288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52886" w:rsidRPr="0045288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52886" w:rsidRPr="0045288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52886" w:rsidRPr="0045288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34" w:rsidRDefault="002A5034">
      <w:r>
        <w:separator/>
      </w:r>
    </w:p>
  </w:footnote>
  <w:footnote w:type="continuationSeparator" w:id="0">
    <w:p w:rsidR="002A5034" w:rsidRDefault="002A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2EA6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1C60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034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288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01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34AA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BA8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0D1E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4D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A498-C279-4E4D-B952-66E9B763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1419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2018-02-06T20:20:00Z</cp:lastPrinted>
  <dcterms:created xsi:type="dcterms:W3CDTF">2018-02-06T20:22:00Z</dcterms:created>
  <dcterms:modified xsi:type="dcterms:W3CDTF">2018-02-06T20:25:00Z</dcterms:modified>
</cp:coreProperties>
</file>