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2595" w:rsidRDefault="00972595" w:rsidP="00972595">
      <w:pPr>
        <w:jc w:val="center"/>
        <w:rPr>
          <w:rFonts w:ascii="Arial Narrow" w:hAnsi="Arial Narrow" w:cstheme="minorHAnsi"/>
          <w:b/>
          <w:color w:val="C00000"/>
          <w:w w:val="102"/>
          <w:sz w:val="16"/>
        </w:rPr>
      </w:pPr>
      <w:r>
        <w:rPr>
          <w:rFonts w:ascii="Arial Narrow" w:hAnsi="Arial Narrow" w:cstheme="minorHAnsi"/>
          <w:b/>
          <w:color w:val="C00000"/>
          <w:w w:val="102"/>
          <w:sz w:val="16"/>
        </w:rPr>
        <w:t>VERSION PÚBLICA SEGÚN EL ART. 30 DE LA LAIP, SE SUPRIME EL NOMBRE EN LA PAGINA 1 DE LA PRESENTE RESOLUCIÓN POR SER DATO PERSONAL E INFORMACIÓN CONFIDENCIAL SEGÚN LO DISPUESTO EN LOS ART. 6 Y 24 DE LA LAIP.</w:t>
      </w:r>
    </w:p>
    <w:p w:rsidR="002D7491" w:rsidRDefault="002D7491" w:rsidP="00657385">
      <w:pPr>
        <w:jc w:val="center"/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</w:pPr>
    </w:p>
    <w:p w:rsidR="00DD3168" w:rsidRDefault="00DD3168" w:rsidP="00657385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2"/>
        </w:rPr>
      </w:pPr>
    </w:p>
    <w:p w:rsidR="00657385" w:rsidRPr="002D7491" w:rsidRDefault="00657385" w:rsidP="00657385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2"/>
          <w:u w:val="single"/>
        </w:rPr>
      </w:pPr>
      <w:bookmarkStart w:id="0" w:name="_GoBack"/>
      <w:bookmarkEnd w:id="0"/>
      <w:r w:rsidRPr="002D7491">
        <w:rPr>
          <w:rFonts w:asciiTheme="minorHAnsi" w:eastAsia="Arial Unicode MS" w:hAnsiTheme="minorHAnsi" w:cs="Arial Unicode MS"/>
          <w:b/>
          <w:color w:val="000099"/>
          <w:sz w:val="24"/>
          <w:szCs w:val="22"/>
        </w:rPr>
        <w:t xml:space="preserve">RESOLUCIÓN EN RESPUESTA A SOLICITUD DE INFORMACIÓN </w:t>
      </w:r>
      <w:r w:rsidRPr="002D7491">
        <w:rPr>
          <w:rFonts w:asciiTheme="minorHAnsi" w:eastAsia="Arial Unicode MS" w:hAnsiTheme="minorHAnsi" w:cs="Arial Unicode MS"/>
          <w:b/>
          <w:color w:val="000099"/>
          <w:sz w:val="24"/>
          <w:szCs w:val="22"/>
          <w:u w:val="single"/>
        </w:rPr>
        <w:t xml:space="preserve">MAG OIR N° </w:t>
      </w:r>
      <w:r w:rsidR="002D7491" w:rsidRPr="002D7491">
        <w:rPr>
          <w:rFonts w:asciiTheme="minorHAnsi" w:eastAsia="Arial Unicode MS" w:hAnsiTheme="minorHAnsi" w:cs="Arial Unicode MS"/>
          <w:b/>
          <w:color w:val="000099"/>
          <w:sz w:val="24"/>
          <w:szCs w:val="22"/>
          <w:u w:val="single"/>
        </w:rPr>
        <w:t>326</w:t>
      </w:r>
      <w:r w:rsidRPr="002D7491">
        <w:rPr>
          <w:rFonts w:asciiTheme="minorHAnsi" w:eastAsia="Arial Unicode MS" w:hAnsiTheme="minorHAnsi" w:cs="Arial Unicode MS"/>
          <w:b/>
          <w:color w:val="000099"/>
          <w:sz w:val="24"/>
          <w:szCs w:val="22"/>
          <w:u w:val="single"/>
        </w:rPr>
        <w:t>-2017</w:t>
      </w:r>
    </w:p>
    <w:p w:rsidR="00657385" w:rsidRPr="00AA5C1D" w:rsidRDefault="00657385" w:rsidP="006573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657385" w:rsidRDefault="00657385" w:rsidP="002D749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AA5C1D">
        <w:rPr>
          <w:rFonts w:asciiTheme="minorHAnsi" w:eastAsia="Arial Unicode MS" w:hAnsiTheme="minorHAnsi" w:cs="Arial Unicode MS"/>
          <w:sz w:val="22"/>
          <w:szCs w:val="22"/>
        </w:rPr>
        <w:t xml:space="preserve">Santa Tecla, departamento de La Libertad a las </w:t>
      </w:r>
      <w:r w:rsidR="002D7491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dieciséis </w:t>
      </w:r>
      <w:r w:rsidRPr="00AA5C1D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horas con </w:t>
      </w:r>
      <w:r w:rsidR="002D7491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cincuenta </w:t>
      </w:r>
      <w:r w:rsidRPr="00AA5C1D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minutos del día </w:t>
      </w:r>
      <w:r w:rsidR="002D7491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nueve </w:t>
      </w:r>
      <w:r w:rsidRPr="00AA5C1D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de </w:t>
      </w:r>
      <w:r w:rsidR="002D7491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enero de </w:t>
      </w:r>
      <w:r w:rsidRPr="00AA5C1D">
        <w:rPr>
          <w:rFonts w:asciiTheme="minorHAnsi" w:eastAsia="Arial Unicode MS" w:hAnsiTheme="minorHAnsi" w:cs="Arial Unicode MS"/>
          <w:color w:val="000099"/>
          <w:sz w:val="22"/>
          <w:szCs w:val="22"/>
        </w:rPr>
        <w:t>dos mil dieci</w:t>
      </w:r>
      <w:r w:rsidR="002D7491">
        <w:rPr>
          <w:rFonts w:asciiTheme="minorHAnsi" w:eastAsia="Arial Unicode MS" w:hAnsiTheme="minorHAnsi" w:cs="Arial Unicode MS"/>
          <w:color w:val="000099"/>
          <w:sz w:val="22"/>
          <w:szCs w:val="22"/>
        </w:rPr>
        <w:t>ocho</w:t>
      </w:r>
      <w:r w:rsidRPr="00AA5C1D">
        <w:rPr>
          <w:rFonts w:asciiTheme="minorHAnsi" w:eastAsia="Arial Unicode MS" w:hAnsiTheme="minorHAnsi" w:cs="Arial Unicode MS"/>
          <w:color w:val="0000FF"/>
          <w:sz w:val="22"/>
          <w:szCs w:val="22"/>
        </w:rPr>
        <w:t>,</w:t>
      </w:r>
      <w:r w:rsidRPr="00AA5C1D">
        <w:rPr>
          <w:rFonts w:asciiTheme="minorHAnsi" w:eastAsia="Arial Unicode MS" w:hAnsiTheme="minorHAnsi" w:cs="Arial Unicode MS"/>
          <w:sz w:val="22"/>
          <w:szCs w:val="22"/>
        </w:rPr>
        <w:t xml:space="preserve"> el Ministerio de Agricultura y Ganadería luego de haber recibido y admitido la solicitud de información </w:t>
      </w:r>
      <w:r w:rsidRPr="00AA5C1D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 xml:space="preserve">MAG OIR No. </w:t>
      </w:r>
      <w:r w:rsidR="004F1E33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3</w:t>
      </w:r>
      <w:r w:rsidRPr="00AA5C1D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2</w:t>
      </w:r>
      <w:r w:rsidR="002D7491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6</w:t>
      </w:r>
      <w:r w:rsidRPr="00AA5C1D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-2017</w:t>
      </w:r>
      <w:r w:rsidRPr="00AA5C1D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</w:t>
      </w:r>
      <w:r w:rsidRPr="00AA5C1D">
        <w:rPr>
          <w:rFonts w:asciiTheme="minorHAnsi" w:eastAsia="Arial Unicode MS" w:hAnsiTheme="minorHAnsi" w:cs="Arial Unicode MS"/>
          <w:sz w:val="22"/>
          <w:szCs w:val="22"/>
        </w:rPr>
        <w:t>sobre:</w:t>
      </w:r>
    </w:p>
    <w:p w:rsidR="009C41FD" w:rsidRPr="00AA5C1D" w:rsidRDefault="009C41FD" w:rsidP="002D749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2D7491" w:rsidRPr="002D7491" w:rsidRDefault="002D7491" w:rsidP="002D7491">
      <w:pPr>
        <w:suppressAutoHyphens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4"/>
          <w:lang w:val="x-none" w:eastAsia="es-SV"/>
        </w:rPr>
      </w:pPr>
      <w:r w:rsidRPr="002D7491">
        <w:rPr>
          <w:rFonts w:asciiTheme="minorHAnsi" w:hAnsiTheme="minorHAnsi" w:cstheme="minorHAnsi"/>
          <w:b/>
          <w:color w:val="000099"/>
          <w:sz w:val="22"/>
          <w:szCs w:val="24"/>
          <w:lang w:val="x-none" w:eastAsia="es-SV"/>
        </w:rPr>
        <w:t xml:space="preserve">REGISTRO DE IMPORTACIONES FITOZOOSANITARIOS A NOMBRE DE </w:t>
      </w:r>
      <w:proofErr w:type="spellStart"/>
      <w:r w:rsidR="00DD3168" w:rsidRPr="00DD3168">
        <w:rPr>
          <w:rFonts w:asciiTheme="minorHAnsi" w:hAnsiTheme="minorHAnsi" w:cstheme="minorHAnsi"/>
          <w:b/>
          <w:color w:val="000099"/>
          <w:sz w:val="22"/>
          <w:szCs w:val="24"/>
          <w:highlight w:val="darkBlue"/>
          <w:u w:val="single"/>
          <w:lang w:eastAsia="es-SV"/>
        </w:rPr>
        <w:t>xxxxx</w:t>
      </w:r>
      <w:proofErr w:type="spellEnd"/>
      <w:r w:rsidRPr="002D7491">
        <w:rPr>
          <w:rFonts w:asciiTheme="minorHAnsi" w:hAnsiTheme="minorHAnsi" w:cstheme="minorHAnsi"/>
          <w:b/>
          <w:color w:val="000099"/>
          <w:sz w:val="22"/>
          <w:szCs w:val="24"/>
          <w:lang w:val="x-none" w:eastAsia="es-SV"/>
        </w:rPr>
        <w:t>, EN EL PERIODO DEL AÑO 2014 A LA FECHA.</w:t>
      </w:r>
    </w:p>
    <w:p w:rsidR="00657385" w:rsidRPr="00AA5C1D" w:rsidRDefault="00657385" w:rsidP="002D7491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  <w:lang w:val="x-none" w:eastAsia="en-US"/>
        </w:rPr>
      </w:pPr>
    </w:p>
    <w:p w:rsidR="00657385" w:rsidRPr="00AA5C1D" w:rsidRDefault="00657385" w:rsidP="002D7491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AA5C1D">
        <w:rPr>
          <w:rFonts w:asciiTheme="minorHAnsi" w:eastAsia="Arial Unicode MS" w:hAnsiTheme="minorHAnsi" w:cs="Arial Unicode MS"/>
          <w:sz w:val="22"/>
          <w:szCs w:val="22"/>
        </w:rPr>
        <w:t xml:space="preserve">Presentada ante la Oficina de Información y Respuesta de esta dependencia por parte de: </w:t>
      </w:r>
      <w:proofErr w:type="spellStart"/>
      <w:r w:rsidR="00DD3168" w:rsidRPr="00DD3168">
        <w:rPr>
          <w:rFonts w:asciiTheme="minorHAnsi" w:hAnsiTheme="minorHAnsi" w:cstheme="minorHAnsi"/>
          <w:b/>
          <w:color w:val="000099"/>
          <w:sz w:val="22"/>
          <w:szCs w:val="24"/>
          <w:highlight w:val="darkBlue"/>
          <w:lang w:eastAsia="es-SV"/>
        </w:rPr>
        <w:t>xxxxxxx</w:t>
      </w:r>
      <w:proofErr w:type="spellEnd"/>
      <w:r w:rsidRPr="00DD3168">
        <w:rPr>
          <w:rFonts w:asciiTheme="minorHAnsi" w:eastAsia="Arial Unicode MS" w:hAnsiTheme="minorHAnsi" w:cs="Arial Unicode MS"/>
          <w:b/>
          <w:color w:val="000099"/>
          <w:sz w:val="22"/>
          <w:szCs w:val="22"/>
          <w:highlight w:val="darkBlue"/>
        </w:rPr>
        <w:t>,</w:t>
      </w:r>
      <w:r w:rsidRPr="00AA5C1D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</w:t>
      </w:r>
      <w:r w:rsidRPr="00AA5C1D">
        <w:rPr>
          <w:rFonts w:asciiTheme="minorHAnsi" w:eastAsia="Arial Unicode MS" w:hAnsiTheme="minorHAnsi" w:cs="Arial Unicode MS"/>
          <w:sz w:val="22"/>
          <w:szCs w:val="22"/>
        </w:rPr>
        <w:t xml:space="preserve">y considerando que la información solicitada, </w:t>
      </w:r>
      <w:r w:rsidRPr="00AA5C1D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cumple con los requisitos establecidos </w:t>
      </w:r>
      <w:r w:rsidRPr="00AA5C1D">
        <w:rPr>
          <w:rFonts w:asciiTheme="minorHAnsi" w:eastAsia="Arial Unicode MS" w:hAnsiTheme="minorHAnsi" w:cs="Arial Unicode MS"/>
          <w:sz w:val="22"/>
          <w:szCs w:val="22"/>
        </w:rPr>
        <w:t xml:space="preserve">en el art. 66 de La ley de Acceso a la Información Pública y los arts. 50, 54 del Reglamento de la Ley de Acceso a la Información Pública, y que la información requerida cumple con lo establecido en los artículos </w:t>
      </w:r>
      <w:r w:rsidRPr="00AA5C1D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31, 32, 33, 36 y 37 </w:t>
      </w:r>
      <w:r w:rsidRPr="00AA5C1D">
        <w:rPr>
          <w:rFonts w:asciiTheme="minorHAnsi" w:eastAsia="Arial Unicode MS" w:hAnsiTheme="minorHAnsi" w:cs="Arial Unicode MS"/>
          <w:sz w:val="22"/>
          <w:szCs w:val="22"/>
        </w:rPr>
        <w:t>de la LAIP, resuelve:</w:t>
      </w:r>
    </w:p>
    <w:p w:rsidR="00657385" w:rsidRPr="00AA5C1D" w:rsidRDefault="00657385" w:rsidP="002D7491">
      <w:pPr>
        <w:spacing w:line="276" w:lineRule="auto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657385" w:rsidRPr="00AA5C1D" w:rsidRDefault="00657385" w:rsidP="002D7491">
      <w:pPr>
        <w:spacing w:line="276" w:lineRule="auto"/>
        <w:jc w:val="center"/>
        <w:rPr>
          <w:rFonts w:asciiTheme="minorHAnsi" w:hAnsiTheme="minorHAnsi"/>
          <w:b/>
          <w:color w:val="000099"/>
          <w:sz w:val="22"/>
          <w:szCs w:val="22"/>
        </w:rPr>
      </w:pPr>
      <w:r w:rsidRPr="00AA5C1D">
        <w:rPr>
          <w:rFonts w:asciiTheme="minorHAnsi" w:hAnsiTheme="minorHAnsi"/>
          <w:b/>
          <w:color w:val="000099"/>
          <w:sz w:val="22"/>
          <w:szCs w:val="22"/>
        </w:rPr>
        <w:t>PROPORCIONAR LOS DATOS PERSONALES SOLICITADOS</w:t>
      </w:r>
    </w:p>
    <w:p w:rsidR="00657385" w:rsidRPr="00AA5C1D" w:rsidRDefault="00657385" w:rsidP="002D7491">
      <w:pPr>
        <w:spacing w:line="276" w:lineRule="auto"/>
        <w:jc w:val="center"/>
        <w:rPr>
          <w:rFonts w:asciiTheme="minorHAnsi" w:hAnsiTheme="minorHAnsi"/>
          <w:b/>
          <w:color w:val="000099"/>
          <w:sz w:val="22"/>
          <w:szCs w:val="22"/>
        </w:rPr>
      </w:pPr>
    </w:p>
    <w:p w:rsidR="00883BF4" w:rsidRPr="00673ED4" w:rsidRDefault="00657385" w:rsidP="002D7491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AA5C1D">
        <w:rPr>
          <w:rFonts w:asciiTheme="minorHAnsi" w:hAnsiTheme="minorHAnsi"/>
          <w:sz w:val="22"/>
          <w:szCs w:val="22"/>
        </w:rPr>
        <w:t xml:space="preserve">Al respecto se adjunta a la presente resolución </w:t>
      </w:r>
      <w:r w:rsidR="002D7491">
        <w:rPr>
          <w:rFonts w:asciiTheme="minorHAnsi" w:hAnsiTheme="minorHAnsi"/>
          <w:sz w:val="22"/>
          <w:szCs w:val="22"/>
        </w:rPr>
        <w:t>un archivo en Excel donde se detallan las importaciones a nombre de su persona registradas en este ministerio.</w:t>
      </w:r>
    </w:p>
    <w:p w:rsidR="00883BF4" w:rsidRDefault="00883BF4" w:rsidP="002D749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57385" w:rsidRDefault="00657385" w:rsidP="002D749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A5C1D">
        <w:rPr>
          <w:rFonts w:asciiTheme="minorHAnsi" w:hAnsiTheme="minorHAnsi"/>
          <w:sz w:val="22"/>
          <w:szCs w:val="22"/>
        </w:rPr>
        <w:t>NOTIFIQUESE</w:t>
      </w:r>
    </w:p>
    <w:p w:rsidR="002D7491" w:rsidRDefault="002D7491" w:rsidP="00657385">
      <w:pPr>
        <w:jc w:val="both"/>
        <w:rPr>
          <w:rFonts w:asciiTheme="minorHAnsi" w:hAnsiTheme="minorHAnsi"/>
          <w:sz w:val="22"/>
          <w:szCs w:val="22"/>
        </w:rPr>
      </w:pPr>
    </w:p>
    <w:p w:rsidR="002D7491" w:rsidRPr="00AA5C1D" w:rsidRDefault="002D7491" w:rsidP="00657385">
      <w:pPr>
        <w:jc w:val="both"/>
        <w:rPr>
          <w:rFonts w:asciiTheme="minorHAnsi" w:hAnsiTheme="minorHAnsi"/>
          <w:sz w:val="22"/>
          <w:szCs w:val="22"/>
        </w:rPr>
      </w:pPr>
    </w:p>
    <w:p w:rsidR="00657385" w:rsidRPr="00AA5C1D" w:rsidRDefault="00657385" w:rsidP="006573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</w:pPr>
    </w:p>
    <w:p w:rsidR="00657385" w:rsidRPr="002D7491" w:rsidRDefault="00657385" w:rsidP="00AB01B5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2D7491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Ana Patricia Sánchez de Cruz</w:t>
      </w:r>
    </w:p>
    <w:p w:rsidR="00657385" w:rsidRPr="002D7491" w:rsidRDefault="00657385" w:rsidP="00AB01B5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2D7491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657385" w:rsidRPr="002D7491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2F" w:rsidRDefault="00E7362F">
      <w:r>
        <w:separator/>
      </w:r>
    </w:p>
  </w:endnote>
  <w:endnote w:type="continuationSeparator" w:id="0">
    <w:p w:rsidR="00E7362F" w:rsidRDefault="00E7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3320C6" wp14:editId="537D32E1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D3168" w:rsidRPr="00DD3168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D3168" w:rsidRPr="00DD3168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DD3168" w:rsidRPr="00DD3168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DD3168" w:rsidRPr="00DD3168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2F" w:rsidRDefault="00E7362F">
      <w:r>
        <w:separator/>
      </w:r>
    </w:p>
  </w:footnote>
  <w:footnote w:type="continuationSeparator" w:id="0">
    <w:p w:rsidR="00E7362F" w:rsidRDefault="00E73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094DA177" wp14:editId="0237F514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37C19F23" wp14:editId="1A02D544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79BC4A1F" wp14:editId="47747ED9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EA23F3"/>
    <w:multiLevelType w:val="hybridMultilevel"/>
    <w:tmpl w:val="A89031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8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17"/>
  </w:num>
  <w:num w:numId="5">
    <w:abstractNumId w:val="16"/>
  </w:num>
  <w:num w:numId="6">
    <w:abstractNumId w:val="3"/>
  </w:num>
  <w:num w:numId="7">
    <w:abstractNumId w:val="15"/>
  </w:num>
  <w:num w:numId="8">
    <w:abstractNumId w:val="12"/>
  </w:num>
  <w:num w:numId="9">
    <w:abstractNumId w:val="23"/>
  </w:num>
  <w:num w:numId="10">
    <w:abstractNumId w:val="1"/>
  </w:num>
  <w:num w:numId="11">
    <w:abstractNumId w:val="4"/>
  </w:num>
  <w:num w:numId="12">
    <w:abstractNumId w:val="19"/>
  </w:num>
  <w:num w:numId="13">
    <w:abstractNumId w:val="20"/>
  </w:num>
  <w:num w:numId="14">
    <w:abstractNumId w:val="10"/>
  </w:num>
  <w:num w:numId="15">
    <w:abstractNumId w:val="21"/>
  </w:num>
  <w:num w:numId="16">
    <w:abstractNumId w:val="27"/>
  </w:num>
  <w:num w:numId="17">
    <w:abstractNumId w:val="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6"/>
  </w:num>
  <w:num w:numId="22">
    <w:abstractNumId w:val="22"/>
  </w:num>
  <w:num w:numId="23">
    <w:abstractNumId w:val="11"/>
  </w:num>
  <w:num w:numId="24">
    <w:abstractNumId w:val="28"/>
  </w:num>
  <w:num w:numId="25">
    <w:abstractNumId w:val="7"/>
  </w:num>
  <w:num w:numId="26">
    <w:abstractNumId w:val="30"/>
  </w:num>
  <w:num w:numId="27">
    <w:abstractNumId w:val="18"/>
  </w:num>
  <w:num w:numId="28">
    <w:abstractNumId w:val="29"/>
  </w:num>
  <w:num w:numId="29">
    <w:abstractNumId w:val="8"/>
  </w:num>
  <w:num w:numId="30">
    <w:abstractNumId w:val="25"/>
  </w:num>
  <w:num w:numId="31">
    <w:abstractNumId w:val="13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84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6195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6621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491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1F0B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39DE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113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6BD4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1E33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385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3ED4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BF4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432A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595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41FD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0D6B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5C1D"/>
    <w:rsid w:val="00AA71F9"/>
    <w:rsid w:val="00AA75D2"/>
    <w:rsid w:val="00AA7CD0"/>
    <w:rsid w:val="00AA7CD4"/>
    <w:rsid w:val="00AB01B5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168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3168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362F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5566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3FB7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2A1B-0BEA-45F9-85D7-3A8D017E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1364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2018-01-09T22:55:00Z</cp:lastPrinted>
  <dcterms:created xsi:type="dcterms:W3CDTF">2018-01-09T22:55:00Z</dcterms:created>
  <dcterms:modified xsi:type="dcterms:W3CDTF">2018-01-09T22:56:00Z</dcterms:modified>
</cp:coreProperties>
</file>