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B16" w:rsidRPr="002E1B16" w:rsidRDefault="002E1B16" w:rsidP="002E1B1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2E1B16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461390" w:rsidRDefault="00461390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7E48E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30</w:t>
      </w:r>
      <w:r w:rsidR="0089555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7E48EA">
        <w:rPr>
          <w:rFonts w:asciiTheme="minorHAnsi" w:eastAsia="Arial Unicode MS" w:hAnsiTheme="minorHAnsi" w:cs="Arial Unicode MS"/>
          <w:color w:val="000099"/>
        </w:rPr>
        <w:t xml:space="preserve">quince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7E48EA">
        <w:rPr>
          <w:rFonts w:asciiTheme="minorHAnsi" w:eastAsia="Arial Unicode MS" w:hAnsiTheme="minorHAnsi" w:cs="Arial Unicode MS"/>
          <w:color w:val="000099"/>
        </w:rPr>
        <w:t xml:space="preserve">con diez minutos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7E48EA">
        <w:rPr>
          <w:rFonts w:asciiTheme="minorHAnsi" w:eastAsia="Arial Unicode MS" w:hAnsiTheme="minorHAnsi" w:cs="Arial Unicode MS"/>
          <w:color w:val="000099"/>
        </w:rPr>
        <w:t xml:space="preserve">veintitrés de noviembre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7E48EA">
        <w:rPr>
          <w:rFonts w:asciiTheme="minorHAnsi" w:eastAsia="Arial Unicode MS" w:hAnsiTheme="minorHAnsi" w:cs="Arial Unicode MS"/>
          <w:b/>
          <w:color w:val="000099"/>
        </w:rPr>
        <w:t>3</w:t>
      </w:r>
      <w:r w:rsidR="00370DD6">
        <w:rPr>
          <w:rFonts w:asciiTheme="minorHAnsi" w:eastAsia="Arial Unicode MS" w:hAnsiTheme="minorHAnsi" w:cs="Arial Unicode MS"/>
          <w:b/>
          <w:color w:val="000099"/>
        </w:rPr>
        <w:t>0</w:t>
      </w:r>
      <w:r w:rsidR="00C16AB3">
        <w:rPr>
          <w:rFonts w:asciiTheme="minorHAnsi" w:eastAsia="Arial Unicode MS" w:hAnsiTheme="minorHAnsi" w:cs="Arial Unicode MS"/>
          <w:b/>
          <w:color w:val="000099"/>
        </w:rPr>
        <w:t>2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133837" w:rsidRPr="007D0597" w:rsidRDefault="0013383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33837" w:rsidRPr="00133837" w:rsidRDefault="00133837" w:rsidP="00133837">
      <w:pPr>
        <w:pStyle w:val="Prrafodelista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133837">
        <w:rPr>
          <w:rFonts w:asciiTheme="minorHAnsi" w:eastAsia="Arial Unicode MS" w:hAnsiTheme="minorHAnsi" w:cs="Arial Unicode MS"/>
          <w:color w:val="000099"/>
          <w:sz w:val="20"/>
        </w:rPr>
        <w:t>FECHA DE INSPECCIÓN</w:t>
      </w:r>
    </w:p>
    <w:p w:rsidR="00133837" w:rsidRPr="00133837" w:rsidRDefault="00133837" w:rsidP="00133837">
      <w:pPr>
        <w:pStyle w:val="Prrafodelista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133837">
        <w:rPr>
          <w:rFonts w:asciiTheme="minorHAnsi" w:eastAsia="Arial Unicode MS" w:hAnsiTheme="minorHAnsi" w:cs="Arial Unicode MS"/>
          <w:color w:val="000099"/>
          <w:sz w:val="20"/>
        </w:rPr>
        <w:t>NOMBRE DEL IMPORTADOR</w:t>
      </w:r>
    </w:p>
    <w:p w:rsidR="00133837" w:rsidRPr="00133837" w:rsidRDefault="00133837" w:rsidP="00133837">
      <w:pPr>
        <w:pStyle w:val="Prrafodelista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133837">
        <w:rPr>
          <w:rFonts w:asciiTheme="minorHAnsi" w:eastAsia="Arial Unicode MS" w:hAnsiTheme="minorHAnsi" w:cs="Arial Unicode MS"/>
          <w:color w:val="000099"/>
          <w:sz w:val="20"/>
        </w:rPr>
        <w:t>NOMBRE DEL EXPORTADOR</w:t>
      </w:r>
    </w:p>
    <w:p w:rsidR="00133837" w:rsidRPr="00133837" w:rsidRDefault="00133837" w:rsidP="00133837">
      <w:pPr>
        <w:pStyle w:val="Prrafodelista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133837">
        <w:rPr>
          <w:rFonts w:asciiTheme="minorHAnsi" w:eastAsia="Arial Unicode MS" w:hAnsiTheme="minorHAnsi" w:cs="Arial Unicode MS"/>
          <w:color w:val="000099"/>
          <w:sz w:val="20"/>
        </w:rPr>
        <w:t>PRODUCTO</w:t>
      </w:r>
    </w:p>
    <w:p w:rsidR="00133837" w:rsidRPr="00133837" w:rsidRDefault="00133837" w:rsidP="00133837">
      <w:pPr>
        <w:pStyle w:val="Prrafodelista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133837">
        <w:rPr>
          <w:rFonts w:asciiTheme="minorHAnsi" w:eastAsia="Arial Unicode MS" w:hAnsiTheme="minorHAnsi" w:cs="Arial Unicode MS"/>
          <w:color w:val="000099"/>
          <w:sz w:val="20"/>
        </w:rPr>
        <w:t>ESPECIE</w:t>
      </w:r>
    </w:p>
    <w:p w:rsidR="00133837" w:rsidRPr="00133837" w:rsidRDefault="00133837" w:rsidP="00133837">
      <w:pPr>
        <w:pStyle w:val="Prrafodelista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133837">
        <w:rPr>
          <w:rFonts w:asciiTheme="minorHAnsi" w:eastAsia="Arial Unicode MS" w:hAnsiTheme="minorHAnsi" w:cs="Arial Unicode MS"/>
          <w:color w:val="000099"/>
          <w:sz w:val="20"/>
        </w:rPr>
        <w:t>PAÍS DE ORIGEN</w:t>
      </w:r>
    </w:p>
    <w:p w:rsidR="00133837" w:rsidRPr="00133837" w:rsidRDefault="00133837" w:rsidP="00133837">
      <w:pPr>
        <w:pStyle w:val="Prrafodelista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133837">
        <w:rPr>
          <w:rFonts w:asciiTheme="minorHAnsi" w:eastAsia="Arial Unicode MS" w:hAnsiTheme="minorHAnsi" w:cs="Arial Unicode MS"/>
          <w:color w:val="000099"/>
          <w:sz w:val="20"/>
        </w:rPr>
        <w:t>PAÍS DE PROCEDENCIA</w:t>
      </w:r>
    </w:p>
    <w:p w:rsidR="00133837" w:rsidRPr="00133837" w:rsidRDefault="00133837" w:rsidP="00133837">
      <w:pPr>
        <w:pStyle w:val="Prrafodelista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133837">
        <w:rPr>
          <w:rFonts w:asciiTheme="minorHAnsi" w:eastAsia="Arial Unicode MS" w:hAnsiTheme="minorHAnsi" w:cs="Arial Unicode MS"/>
          <w:color w:val="000099"/>
          <w:sz w:val="20"/>
        </w:rPr>
        <w:t>ESTADÍSTICA O VALORES DEL PESO EN KG. IMPORTADO</w:t>
      </w:r>
    </w:p>
    <w:p w:rsidR="00133837" w:rsidRPr="00133837" w:rsidRDefault="00133837" w:rsidP="00133837">
      <w:pPr>
        <w:pStyle w:val="Prrafodelista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133837">
        <w:rPr>
          <w:rFonts w:asciiTheme="minorHAnsi" w:eastAsia="Arial Unicode MS" w:hAnsiTheme="minorHAnsi" w:cs="Arial Unicode MS"/>
          <w:color w:val="000099"/>
          <w:sz w:val="20"/>
        </w:rPr>
        <w:t>EL VALOR MONETARIO FOB DE LA IMPORTACIÓN DE SEMILLAS CERTIFICADAS DE MAÍZ Y</w:t>
      </w:r>
      <w:r w:rsidRPr="00133837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133837">
        <w:rPr>
          <w:rFonts w:asciiTheme="minorHAnsi" w:eastAsia="Arial Unicode MS" w:hAnsiTheme="minorHAnsi" w:cs="Arial Unicode MS"/>
          <w:color w:val="000099"/>
          <w:sz w:val="20"/>
        </w:rPr>
        <w:t>VEGETALES DE LOS MESES DE JUNIO A OCTUBRE 2017</w:t>
      </w:r>
    </w:p>
    <w:p w:rsidR="004810BA" w:rsidRDefault="004810BA" w:rsidP="004810B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2E1B16" w:rsidRPr="002E1B16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</w:t>
      </w:r>
      <w:bookmarkStart w:id="0" w:name="_GoBack"/>
      <w:bookmarkEnd w:id="0"/>
      <w:proofErr w:type="spellEnd"/>
      <w:r w:rsidR="00461390" w:rsidRPr="007D0597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B5477D" w:rsidRPr="007D0597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C52B47" w:rsidRDefault="00D35459" w:rsidP="00E936CF">
      <w:pPr>
        <w:spacing w:after="0" w:line="240" w:lineRule="auto"/>
        <w:jc w:val="both"/>
        <w:rPr>
          <w:rFonts w:asciiTheme="minorHAnsi" w:hAnsiTheme="minorHAnsi"/>
        </w:rPr>
      </w:pPr>
      <w:r w:rsidRPr="007D0597">
        <w:rPr>
          <w:rFonts w:asciiTheme="minorHAnsi" w:hAnsiTheme="minorHAnsi"/>
        </w:rPr>
        <w:t>A</w:t>
      </w:r>
      <w:r w:rsidR="009F1CC8" w:rsidRPr="007D0597">
        <w:rPr>
          <w:rFonts w:asciiTheme="minorHAnsi" w:hAnsiTheme="minorHAnsi"/>
        </w:rPr>
        <w:t xml:space="preserve">l respecto </w:t>
      </w:r>
      <w:r w:rsidR="00502540" w:rsidRPr="007D0597">
        <w:rPr>
          <w:rFonts w:asciiTheme="minorHAnsi" w:hAnsiTheme="minorHAnsi"/>
        </w:rPr>
        <w:t xml:space="preserve">se adjunta a la presente </w:t>
      </w:r>
      <w:r w:rsidR="00E936CF">
        <w:rPr>
          <w:rFonts w:asciiTheme="minorHAnsi" w:hAnsiTheme="minorHAnsi"/>
        </w:rPr>
        <w:t>resolución</w:t>
      </w:r>
      <w:r w:rsidR="002B1419">
        <w:rPr>
          <w:rFonts w:asciiTheme="minorHAnsi" w:hAnsiTheme="minorHAnsi"/>
        </w:rPr>
        <w:t xml:space="preserve"> un archivo en PDF </w:t>
      </w:r>
      <w:r w:rsidR="00133837">
        <w:rPr>
          <w:rFonts w:asciiTheme="minorHAnsi" w:hAnsiTheme="minorHAnsi"/>
        </w:rPr>
        <w:t xml:space="preserve">que contiene las </w:t>
      </w:r>
      <w:r w:rsidR="002B1419">
        <w:rPr>
          <w:rFonts w:asciiTheme="minorHAnsi" w:hAnsiTheme="minorHAnsi"/>
        </w:rPr>
        <w:t xml:space="preserve">importaciones de semillas de maíz y vegetales de </w:t>
      </w:r>
      <w:r w:rsidR="00133837">
        <w:rPr>
          <w:rFonts w:asciiTheme="minorHAnsi" w:hAnsiTheme="minorHAnsi"/>
        </w:rPr>
        <w:t xml:space="preserve">junio </w:t>
      </w:r>
      <w:r w:rsidR="00C16AB3">
        <w:rPr>
          <w:rFonts w:asciiTheme="minorHAnsi" w:hAnsiTheme="minorHAnsi"/>
        </w:rPr>
        <w:t>a o</w:t>
      </w:r>
      <w:r w:rsidR="00133837">
        <w:rPr>
          <w:rFonts w:asciiTheme="minorHAnsi" w:hAnsiTheme="minorHAnsi"/>
        </w:rPr>
        <w:t>ctubre</w:t>
      </w:r>
      <w:r w:rsidR="00C16AB3">
        <w:rPr>
          <w:rFonts w:asciiTheme="minorHAnsi" w:hAnsiTheme="minorHAnsi"/>
        </w:rPr>
        <w:t xml:space="preserve"> </w:t>
      </w:r>
      <w:r w:rsidR="002B1419">
        <w:rPr>
          <w:rFonts w:asciiTheme="minorHAnsi" w:hAnsiTheme="minorHAnsi"/>
        </w:rPr>
        <w:t>de 201</w:t>
      </w:r>
      <w:r w:rsidR="00C16AB3">
        <w:rPr>
          <w:rFonts w:asciiTheme="minorHAnsi" w:hAnsiTheme="minorHAnsi"/>
        </w:rPr>
        <w:t>7</w:t>
      </w:r>
    </w:p>
    <w:p w:rsidR="00133837" w:rsidRDefault="00133837" w:rsidP="00E936CF">
      <w:pPr>
        <w:spacing w:after="0" w:line="240" w:lineRule="auto"/>
        <w:jc w:val="both"/>
        <w:rPr>
          <w:rFonts w:asciiTheme="minorHAnsi" w:hAnsiTheme="minorHAnsi"/>
        </w:rPr>
      </w:pPr>
    </w:p>
    <w:p w:rsidR="00133837" w:rsidRDefault="00133837" w:rsidP="00E936CF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</w:rPr>
      </w:pPr>
      <w:r>
        <w:rPr>
          <w:rFonts w:asciiTheme="minorHAnsi" w:hAnsiTheme="minorHAnsi"/>
        </w:rPr>
        <w:t>Notifíquese</w:t>
      </w:r>
    </w:p>
    <w:p w:rsidR="004810BA" w:rsidRDefault="004810BA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2B1419" w:rsidRDefault="002B1419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2B1419" w:rsidRDefault="002B1419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6F3" w:rsidRDefault="008666F3" w:rsidP="00F425A5">
      <w:pPr>
        <w:spacing w:after="0" w:line="240" w:lineRule="auto"/>
      </w:pPr>
      <w:r>
        <w:separator/>
      </w:r>
    </w:p>
  </w:endnote>
  <w:endnote w:type="continuationSeparator" w:id="0">
    <w:p w:rsidR="008666F3" w:rsidRDefault="008666F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2E1B16" w:rsidRPr="002E1B16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2E1B16" w:rsidRPr="002E1B16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2E1B16" w:rsidRPr="002E1B16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2E1B16" w:rsidRPr="002E1B16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7B6811">
      <w:rPr>
        <w:sz w:val="18"/>
        <w:szCs w:val="16"/>
      </w:rPr>
      <w:t>señalado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6F3" w:rsidRDefault="008666F3" w:rsidP="00F425A5">
      <w:pPr>
        <w:spacing w:after="0" w:line="240" w:lineRule="auto"/>
      </w:pPr>
      <w:r>
        <w:separator/>
      </w:r>
    </w:p>
  </w:footnote>
  <w:footnote w:type="continuationSeparator" w:id="0">
    <w:p w:rsidR="008666F3" w:rsidRDefault="008666F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914"/>
    <w:multiLevelType w:val="hybridMultilevel"/>
    <w:tmpl w:val="0D2A7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F24EC"/>
    <w:multiLevelType w:val="hybridMultilevel"/>
    <w:tmpl w:val="73723F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066F1D"/>
    <w:multiLevelType w:val="hybridMultilevel"/>
    <w:tmpl w:val="E9108D9A"/>
    <w:lvl w:ilvl="0" w:tplc="B40E25DE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1467E5"/>
    <w:multiLevelType w:val="hybridMultilevel"/>
    <w:tmpl w:val="10F4CA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A4C21"/>
    <w:multiLevelType w:val="hybridMultilevel"/>
    <w:tmpl w:val="390023DA"/>
    <w:lvl w:ilvl="0" w:tplc="B40E25DE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BA6C97"/>
    <w:multiLevelType w:val="hybridMultilevel"/>
    <w:tmpl w:val="C5C24B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23D23"/>
    <w:multiLevelType w:val="hybridMultilevel"/>
    <w:tmpl w:val="42540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3"/>
  </w:num>
  <w:num w:numId="4">
    <w:abstractNumId w:val="18"/>
  </w:num>
  <w:num w:numId="5">
    <w:abstractNumId w:val="5"/>
  </w:num>
  <w:num w:numId="6">
    <w:abstractNumId w:val="17"/>
  </w:num>
  <w:num w:numId="7">
    <w:abstractNumId w:val="4"/>
  </w:num>
  <w:num w:numId="8">
    <w:abstractNumId w:val="12"/>
  </w:num>
  <w:num w:numId="9">
    <w:abstractNumId w:val="10"/>
  </w:num>
  <w:num w:numId="10">
    <w:abstractNumId w:val="7"/>
  </w:num>
  <w:num w:numId="11">
    <w:abstractNumId w:val="2"/>
  </w:num>
  <w:num w:numId="12">
    <w:abstractNumId w:val="11"/>
  </w:num>
  <w:num w:numId="13">
    <w:abstractNumId w:val="0"/>
  </w:num>
  <w:num w:numId="14">
    <w:abstractNumId w:val="9"/>
  </w:num>
  <w:num w:numId="15">
    <w:abstractNumId w:val="6"/>
  </w:num>
  <w:num w:numId="16">
    <w:abstractNumId w:val="1"/>
  </w:num>
  <w:num w:numId="17">
    <w:abstractNumId w:val="8"/>
  </w:num>
  <w:num w:numId="18">
    <w:abstractNumId w:val="13"/>
  </w:num>
  <w:num w:numId="1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1206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33837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0811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04E63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371FC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B1419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1B16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0DD6"/>
    <w:rsid w:val="00375AE7"/>
    <w:rsid w:val="003765ED"/>
    <w:rsid w:val="0038360A"/>
    <w:rsid w:val="00386009"/>
    <w:rsid w:val="003906A6"/>
    <w:rsid w:val="003907A6"/>
    <w:rsid w:val="00391BB9"/>
    <w:rsid w:val="00395CC4"/>
    <w:rsid w:val="003A3639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810BA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351A7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95FD7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2A7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811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E48EA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0863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666F3"/>
    <w:rsid w:val="008769E6"/>
    <w:rsid w:val="00877D40"/>
    <w:rsid w:val="00881C5C"/>
    <w:rsid w:val="008823D2"/>
    <w:rsid w:val="0088391B"/>
    <w:rsid w:val="00885210"/>
    <w:rsid w:val="008864A7"/>
    <w:rsid w:val="00895553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968C3"/>
    <w:rsid w:val="00AA29D1"/>
    <w:rsid w:val="00AA31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5E96"/>
    <w:rsid w:val="00BB69B9"/>
    <w:rsid w:val="00BC128E"/>
    <w:rsid w:val="00BC1F61"/>
    <w:rsid w:val="00BC2775"/>
    <w:rsid w:val="00BC4EEC"/>
    <w:rsid w:val="00BC7F1E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16209"/>
    <w:rsid w:val="00C16AB3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045E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DF6E1C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36F1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36CF"/>
    <w:rsid w:val="00E9508C"/>
    <w:rsid w:val="00EA5637"/>
    <w:rsid w:val="00EB1DDF"/>
    <w:rsid w:val="00EB62BF"/>
    <w:rsid w:val="00EC4016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27A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B0975-A9FE-4DA0-A1D2-F943AAEF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2017-11-23T21:23:00Z</cp:lastPrinted>
  <dcterms:created xsi:type="dcterms:W3CDTF">2017-11-23T21:24:00Z</dcterms:created>
  <dcterms:modified xsi:type="dcterms:W3CDTF">2017-11-23T21:25:00Z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