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05" w:rsidRDefault="002A3005" w:rsidP="002A300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A3005" w:rsidRDefault="002A3005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23541C">
        <w:rPr>
          <w:rFonts w:asciiTheme="minorHAnsi" w:eastAsia="Arial Unicode MS" w:hAnsiTheme="minorHAnsi" w:cs="Arial Unicode MS"/>
          <w:b/>
          <w:color w:val="000099"/>
          <w:sz w:val="24"/>
        </w:rPr>
        <w:t>FALTA DE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RESPUESTA </w:t>
      </w:r>
      <w:r w:rsidR="002A300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3D40F8">
        <w:rPr>
          <w:rFonts w:asciiTheme="minorHAnsi" w:eastAsia="Arial Unicode MS" w:hAnsiTheme="minorHAnsi" w:cs="Arial Unicode MS"/>
          <w:b/>
          <w:color w:val="000099"/>
          <w:sz w:val="24"/>
        </w:rPr>
        <w:t>281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3D40F8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0C183C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0C183C">
        <w:rPr>
          <w:rFonts w:asciiTheme="minorHAnsi" w:eastAsia="Arial Unicode MS" w:hAnsiTheme="minorHAnsi" w:cs="Arial Unicode MS"/>
          <w:color w:val="002060"/>
        </w:rPr>
        <w:t xml:space="preserve">Santa Tecla, </w:t>
      </w:r>
      <w:r w:rsidR="00B70104" w:rsidRPr="000C183C">
        <w:rPr>
          <w:rFonts w:asciiTheme="minorHAnsi" w:eastAsia="Arial Unicode MS" w:hAnsiTheme="minorHAnsi" w:cs="Arial Unicode MS"/>
          <w:color w:val="002060"/>
        </w:rPr>
        <w:t xml:space="preserve">departamento de La Libertad </w:t>
      </w:r>
      <w:r w:rsidRPr="000C183C">
        <w:rPr>
          <w:rFonts w:asciiTheme="minorHAnsi" w:eastAsia="Arial Unicode MS" w:hAnsiTheme="minorHAnsi" w:cs="Arial Unicode MS"/>
          <w:color w:val="002060"/>
        </w:rPr>
        <w:t xml:space="preserve">a las </w:t>
      </w:r>
      <w:r w:rsidR="003D40F8">
        <w:rPr>
          <w:rFonts w:asciiTheme="minorHAnsi" w:eastAsia="Arial Unicode MS" w:hAnsiTheme="minorHAnsi" w:cs="Arial Unicode MS"/>
          <w:color w:val="002060"/>
        </w:rPr>
        <w:t xml:space="preserve">dieciséis </w:t>
      </w:r>
      <w:r w:rsidRPr="000C183C">
        <w:rPr>
          <w:rFonts w:asciiTheme="minorHAnsi" w:eastAsia="Arial Unicode MS" w:hAnsiTheme="minorHAnsi" w:cs="Arial Unicode MS"/>
          <w:color w:val="002060"/>
        </w:rPr>
        <w:t>horas</w:t>
      </w:r>
      <w:r w:rsidR="00C244D4" w:rsidRPr="000C183C">
        <w:rPr>
          <w:rFonts w:asciiTheme="minorHAnsi" w:eastAsia="Arial Unicode MS" w:hAnsiTheme="minorHAnsi" w:cs="Arial Unicode MS"/>
          <w:color w:val="002060"/>
        </w:rPr>
        <w:t xml:space="preserve"> </w:t>
      </w:r>
      <w:r w:rsidR="003D40F8">
        <w:rPr>
          <w:rFonts w:asciiTheme="minorHAnsi" w:eastAsia="Arial Unicode MS" w:hAnsiTheme="minorHAnsi" w:cs="Arial Unicode MS"/>
          <w:color w:val="002060"/>
        </w:rPr>
        <w:t xml:space="preserve">con treinta minutos </w:t>
      </w:r>
      <w:r w:rsidRPr="000C183C">
        <w:rPr>
          <w:rFonts w:asciiTheme="minorHAnsi" w:eastAsia="Arial Unicode MS" w:hAnsiTheme="minorHAnsi" w:cs="Arial Unicode MS"/>
          <w:color w:val="002060"/>
        </w:rPr>
        <w:t xml:space="preserve">del día </w:t>
      </w:r>
      <w:r w:rsidR="003D40F8">
        <w:rPr>
          <w:rFonts w:asciiTheme="minorHAnsi" w:eastAsia="Arial Unicode MS" w:hAnsiTheme="minorHAnsi" w:cs="Arial Unicode MS"/>
          <w:color w:val="002060"/>
        </w:rPr>
        <w:t>diez de noviembre</w:t>
      </w:r>
      <w:r w:rsidR="00E36633" w:rsidRPr="000C183C">
        <w:rPr>
          <w:rFonts w:asciiTheme="minorHAnsi" w:eastAsia="Arial Unicode MS" w:hAnsiTheme="minorHAnsi" w:cs="Arial Unicode MS"/>
          <w:color w:val="002060"/>
        </w:rPr>
        <w:t xml:space="preserve"> de dos mil diecisiete</w:t>
      </w:r>
      <w:r w:rsidRPr="000C183C">
        <w:rPr>
          <w:rFonts w:asciiTheme="minorHAnsi" w:eastAsia="Arial Unicode MS" w:hAnsiTheme="minorHAnsi" w:cs="Arial Unicode MS"/>
          <w:color w:val="002060"/>
        </w:rPr>
        <w:t>, el Ministerio de Agricultura y Ganadería luego de haber recibido y admitido la solicitud de información</w:t>
      </w:r>
      <w:r w:rsidR="009C6B93" w:rsidRPr="000C183C">
        <w:rPr>
          <w:rFonts w:asciiTheme="minorHAnsi" w:eastAsia="Arial Unicode MS" w:hAnsiTheme="minorHAnsi" w:cs="Arial Unicode MS"/>
          <w:color w:val="002060"/>
        </w:rPr>
        <w:t xml:space="preserve"> </w:t>
      </w:r>
      <w:r w:rsidRPr="000C183C">
        <w:rPr>
          <w:rFonts w:asciiTheme="minorHAnsi" w:eastAsia="Arial Unicode MS" w:hAnsiTheme="minorHAnsi" w:cs="Arial Unicode MS"/>
          <w:b/>
          <w:color w:val="002060"/>
        </w:rPr>
        <w:t xml:space="preserve">No. </w:t>
      </w:r>
      <w:r w:rsidR="003D40F8">
        <w:rPr>
          <w:rFonts w:asciiTheme="minorHAnsi" w:eastAsia="Arial Unicode MS" w:hAnsiTheme="minorHAnsi" w:cs="Arial Unicode MS"/>
          <w:b/>
          <w:color w:val="002060"/>
        </w:rPr>
        <w:t>281</w:t>
      </w:r>
      <w:r w:rsidR="00E757D8" w:rsidRPr="000C183C">
        <w:rPr>
          <w:rFonts w:asciiTheme="minorHAnsi" w:eastAsia="Arial Unicode MS" w:hAnsiTheme="minorHAnsi" w:cs="Arial Unicode MS"/>
          <w:color w:val="002060"/>
        </w:rPr>
        <w:t xml:space="preserve"> </w:t>
      </w:r>
      <w:r w:rsidRPr="000C183C">
        <w:rPr>
          <w:rFonts w:asciiTheme="minorHAnsi" w:eastAsia="Arial Unicode MS" w:hAnsiTheme="minorHAnsi" w:cs="Arial Unicode MS"/>
          <w:color w:val="002060"/>
        </w:rPr>
        <w:t>sobre:</w:t>
      </w:r>
    </w:p>
    <w:p w:rsidR="003D40F8" w:rsidRDefault="003D40F8" w:rsidP="003D40F8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9"/>
          <w:szCs w:val="24"/>
          <w:lang w:eastAsia="en-US"/>
        </w:rPr>
      </w:pPr>
    </w:p>
    <w:p w:rsidR="003D40F8" w:rsidRPr="003D40F8" w:rsidRDefault="003D40F8" w:rsidP="003D40F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2060"/>
        </w:rPr>
      </w:pPr>
      <w:r w:rsidRPr="003D40F8">
        <w:rPr>
          <w:rFonts w:asciiTheme="minorHAnsi" w:eastAsia="Arial Unicode MS" w:hAnsiTheme="minorHAnsi" w:cs="Arial Unicode MS"/>
          <w:b/>
          <w:color w:val="002060"/>
        </w:rPr>
        <w:t>"QUE DEPARTAMENTO O UNIDAD ADMINISTRATIVA ES LA ENCARGADA DE AUTORIZAR EL FUNCIONAMIENTO DE ALBERGUES PARA ANIMALES DE COMPAÑIA, TAL COMO LO INDICA EL ARTICULO 6 LITERAL 6 DEL DECRETO 330 EN EL CUAL SE APROBO LA LEY DE PROTECCION Y PROMOCION DEL BIENESTAR DE ANIMALES DE COMPAÑIA"</w:t>
      </w:r>
    </w:p>
    <w:p w:rsidR="0023541C" w:rsidRPr="003D40F8" w:rsidRDefault="0023541C" w:rsidP="00770CE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  <w:w w:val="102"/>
          <w:lang w:val="x-none"/>
        </w:rPr>
      </w:pPr>
    </w:p>
    <w:p w:rsidR="00770CEE" w:rsidRPr="000C183C" w:rsidRDefault="00BE0B9D" w:rsidP="00770CEE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2060"/>
        </w:rPr>
      </w:pPr>
      <w:r w:rsidRPr="000C183C">
        <w:rPr>
          <w:rFonts w:asciiTheme="minorHAnsi" w:eastAsia="Arial Unicode MS" w:hAnsiTheme="minorHAnsi" w:cs="Arial Unicode MS"/>
          <w:color w:val="002060"/>
        </w:rPr>
        <w:t>P</w:t>
      </w:r>
      <w:r w:rsidR="00EE4B7D" w:rsidRPr="000C183C">
        <w:rPr>
          <w:rFonts w:asciiTheme="minorHAnsi" w:eastAsia="Arial Unicode MS" w:hAnsiTheme="minorHAnsi" w:cs="Arial Unicode MS"/>
          <w:color w:val="002060"/>
        </w:rPr>
        <w:t>resentada ante la Oficina de Información y Respuesta de esta dependencia por parte de:</w:t>
      </w:r>
      <w:r w:rsidR="00963746" w:rsidRPr="000C183C">
        <w:rPr>
          <w:rFonts w:asciiTheme="minorHAnsi" w:eastAsia="Arial Unicode MS" w:hAnsiTheme="minorHAnsi" w:cs="Arial Unicode MS"/>
          <w:color w:val="002060"/>
        </w:rPr>
        <w:t xml:space="preserve"> </w:t>
      </w:r>
      <w:proofErr w:type="spellStart"/>
      <w:r w:rsidR="002A3005" w:rsidRPr="002A3005">
        <w:rPr>
          <w:rFonts w:asciiTheme="minorHAnsi" w:eastAsia="Arial Unicode MS" w:hAnsiTheme="minorHAnsi" w:cs="Arial Unicode MS"/>
          <w:b/>
          <w:color w:val="002060"/>
          <w:highlight w:val="darkBlue"/>
        </w:rPr>
        <w:t>xxxx</w:t>
      </w:r>
      <w:bookmarkStart w:id="0" w:name="_GoBack"/>
      <w:bookmarkEnd w:id="0"/>
      <w:proofErr w:type="spellEnd"/>
      <w:r w:rsidR="00347AD2" w:rsidRPr="000C183C">
        <w:rPr>
          <w:rFonts w:asciiTheme="minorHAnsi" w:eastAsia="Arial Unicode MS" w:hAnsiTheme="minorHAnsi" w:cs="Arial Unicode MS"/>
          <w:b/>
          <w:color w:val="002060"/>
        </w:rPr>
        <w:t xml:space="preserve">, 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>a</w:t>
      </w:r>
      <w:r w:rsidR="00347AD2" w:rsidRPr="000C183C">
        <w:rPr>
          <w:rFonts w:asciiTheme="minorHAnsi" w:eastAsia="Arial Unicode MS" w:hAnsiTheme="minorHAnsi" w:cs="Arial Unicode MS"/>
          <w:color w:val="002060"/>
        </w:rPr>
        <w:t>l respecto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 xml:space="preserve"> se comprende que </w:t>
      </w:r>
      <w:r w:rsidR="00B5477D" w:rsidRPr="000C183C">
        <w:rPr>
          <w:rFonts w:asciiTheme="minorHAnsi" w:eastAsia="Arial Unicode MS" w:hAnsiTheme="minorHAnsi" w:cs="Arial Unicode MS"/>
          <w:color w:val="002060"/>
        </w:rPr>
        <w:t>la información solicitada</w:t>
      </w:r>
      <w:r w:rsidR="00347AD2" w:rsidRPr="000C183C">
        <w:rPr>
          <w:rFonts w:asciiTheme="minorHAnsi" w:eastAsia="Arial Unicode MS" w:hAnsiTheme="minorHAnsi" w:cs="Arial Unicode MS"/>
          <w:color w:val="002060"/>
        </w:rPr>
        <w:t xml:space="preserve"> </w:t>
      </w:r>
      <w:r w:rsidR="00B5477D" w:rsidRPr="000C183C">
        <w:rPr>
          <w:rFonts w:asciiTheme="minorHAnsi" w:eastAsia="Arial Unicode MS" w:hAnsiTheme="minorHAnsi" w:cs="Arial Unicode MS"/>
          <w:color w:val="002060"/>
        </w:rPr>
        <w:t>cumple con los requisitos establecidos en el art. 66 de La ley de Acceso a la Información Pública y los arts. 50, 54 del Reglamento de la Ley de Ac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 xml:space="preserve">ceso a la Información Pública, y </w:t>
      </w:r>
      <w:r w:rsidR="00B5477D" w:rsidRPr="000C183C">
        <w:rPr>
          <w:rFonts w:asciiTheme="minorHAnsi" w:eastAsia="Arial Unicode MS" w:hAnsiTheme="minorHAnsi" w:cs="Arial Unicode MS"/>
          <w:color w:val="002060"/>
        </w:rPr>
        <w:t xml:space="preserve">que la información </w:t>
      </w:r>
      <w:r w:rsidR="00347AD2" w:rsidRPr="000C183C">
        <w:rPr>
          <w:rFonts w:asciiTheme="minorHAnsi" w:eastAsia="Arial Unicode MS" w:hAnsiTheme="minorHAnsi" w:cs="Arial Unicode MS"/>
          <w:color w:val="002060"/>
        </w:rPr>
        <w:t>requerida</w:t>
      </w:r>
      <w:r w:rsidR="00B5477D" w:rsidRPr="000C183C">
        <w:rPr>
          <w:rFonts w:asciiTheme="minorHAnsi" w:eastAsia="Arial Unicode MS" w:hAnsiTheme="minorHAnsi" w:cs="Arial Unicode MS"/>
          <w:color w:val="002060"/>
        </w:rPr>
        <w:t xml:space="preserve"> no se encuentra entre las excepciones enumeradas en los arts. 19 </w:t>
      </w:r>
      <w:proofErr w:type="gramStart"/>
      <w:r w:rsidR="00B5477D" w:rsidRPr="000C183C">
        <w:rPr>
          <w:rFonts w:asciiTheme="minorHAnsi" w:eastAsia="Arial Unicode MS" w:hAnsiTheme="minorHAnsi" w:cs="Arial Unicode MS"/>
          <w:color w:val="002060"/>
        </w:rPr>
        <w:t>y</w:t>
      </w:r>
      <w:proofErr w:type="gramEnd"/>
      <w:r w:rsidR="00B5477D" w:rsidRPr="000C183C">
        <w:rPr>
          <w:rFonts w:asciiTheme="minorHAnsi" w:eastAsia="Arial Unicode MS" w:hAnsiTheme="minorHAnsi" w:cs="Arial Unicode MS"/>
          <w:color w:val="002060"/>
        </w:rPr>
        <w:t xml:space="preserve"> 24 de la Ley,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 xml:space="preserve"> y 19 del Reglamento; sin embargo, </w:t>
      </w:r>
      <w:r w:rsidR="00075C0E" w:rsidRPr="000C183C">
        <w:rPr>
          <w:rFonts w:asciiTheme="minorHAnsi" w:eastAsia="Arial Unicode MS" w:hAnsiTheme="minorHAnsi" w:cs="Arial Unicode MS"/>
          <w:color w:val="002060"/>
        </w:rPr>
        <w:t xml:space="preserve">se 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>comunica</w:t>
      </w:r>
      <w:r w:rsidR="00075C0E" w:rsidRPr="000C183C">
        <w:rPr>
          <w:rFonts w:asciiTheme="minorHAnsi" w:eastAsia="Arial Unicode MS" w:hAnsiTheme="minorHAnsi" w:cs="Arial Unicode MS"/>
          <w:color w:val="002060"/>
        </w:rPr>
        <w:t xml:space="preserve"> que por diversas 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 xml:space="preserve">razones la unidad administrativa responsable de proporcionar la </w:t>
      </w:r>
      <w:r w:rsidR="00075C0E" w:rsidRPr="000C183C">
        <w:rPr>
          <w:rFonts w:asciiTheme="minorHAnsi" w:eastAsia="Arial Unicode MS" w:hAnsiTheme="minorHAnsi" w:cs="Arial Unicode MS"/>
          <w:color w:val="002060"/>
        </w:rPr>
        <w:t xml:space="preserve">información solicitada 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>no la entregó en tiempo y forma a esta oficina, no obstante</w:t>
      </w:r>
      <w:r w:rsidR="00075C0E" w:rsidRPr="000C183C">
        <w:rPr>
          <w:rFonts w:asciiTheme="minorHAnsi" w:eastAsia="Arial Unicode MS" w:hAnsiTheme="minorHAnsi" w:cs="Arial Unicode MS"/>
          <w:color w:val="002060"/>
        </w:rPr>
        <w:t xml:space="preserve">, según lo dispone el Art. 82 y 83 de la LAIP </w:t>
      </w:r>
      <w:r w:rsidR="00770CEE" w:rsidRPr="000C183C">
        <w:rPr>
          <w:rFonts w:asciiTheme="minorHAnsi" w:eastAsia="Arial Unicode MS" w:hAnsiTheme="minorHAnsi" w:cs="Arial Unicode MS"/>
          <w:color w:val="002060"/>
        </w:rPr>
        <w:t xml:space="preserve">su persona </w:t>
      </w:r>
      <w:r w:rsidR="00075C0E" w:rsidRPr="000C183C">
        <w:rPr>
          <w:rFonts w:asciiTheme="minorHAnsi" w:eastAsia="Arial Unicode MS" w:hAnsiTheme="minorHAnsi" w:cs="Arial Unicode MS"/>
          <w:color w:val="002060"/>
        </w:rPr>
        <w:t>podrá interponer por sí o a trav</w:t>
      </w:r>
      <w:r w:rsidR="00B727F2" w:rsidRPr="000C183C">
        <w:rPr>
          <w:rFonts w:asciiTheme="minorHAnsi" w:eastAsia="Arial Unicode MS" w:hAnsiTheme="minorHAnsi" w:cs="Arial Unicode MS"/>
          <w:color w:val="002060"/>
        </w:rPr>
        <w:t>és de su representante un</w:t>
      </w:r>
      <w:r w:rsidR="00075C0E" w:rsidRPr="000C183C">
        <w:rPr>
          <w:rFonts w:asciiTheme="minorHAnsi" w:eastAsia="Arial Unicode MS" w:hAnsiTheme="minorHAnsi" w:cs="Arial Unicode MS"/>
          <w:color w:val="002060"/>
        </w:rPr>
        <w:t xml:space="preserve"> recurso de apelación dentro de los cinco días hábiles siguientes a la fecha de la notificación</w:t>
      </w:r>
      <w:r w:rsidR="00B727F2" w:rsidRPr="000C183C">
        <w:rPr>
          <w:rFonts w:asciiTheme="minorHAnsi" w:eastAsia="Arial Unicode MS" w:hAnsiTheme="minorHAnsi" w:cs="Arial Unicode MS"/>
          <w:color w:val="002060"/>
        </w:rPr>
        <w:t xml:space="preserve"> de la presente resolución. </w:t>
      </w:r>
    </w:p>
    <w:p w:rsidR="00770CEE" w:rsidRPr="000C183C" w:rsidRDefault="00770CEE" w:rsidP="00770CEE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2060"/>
        </w:rPr>
      </w:pPr>
    </w:p>
    <w:p w:rsidR="00770CEE" w:rsidRPr="000C183C" w:rsidRDefault="00770CEE" w:rsidP="00770CEE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2060"/>
        </w:rPr>
      </w:pPr>
      <w:r w:rsidRPr="000C183C">
        <w:rPr>
          <w:rFonts w:asciiTheme="minorHAnsi" w:eastAsia="Arial Unicode MS" w:hAnsiTheme="minorHAnsi" w:cs="Arial Unicode MS"/>
          <w:color w:val="002060"/>
        </w:rPr>
        <w:t>Comuníquese para los efectos pertinentes.</w:t>
      </w:r>
    </w:p>
    <w:p w:rsidR="00B727F2" w:rsidRDefault="00B727F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3D40F8" w:rsidRDefault="003D40F8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E11EDE" w:rsidRDefault="00E11ED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B727F2" w:rsidRDefault="00B727F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586E0A" w:rsidRPr="003D40F8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  <w:r w:rsidRPr="003D40F8">
        <w:rPr>
          <w:rFonts w:asciiTheme="minorHAnsi" w:eastAsia="Arial Unicode MS" w:hAnsiTheme="minorHAnsi" w:cs="Arial Unicode MS"/>
          <w:b/>
          <w:color w:val="002060"/>
        </w:rPr>
        <w:t>A</w:t>
      </w:r>
      <w:r w:rsidR="00586E0A" w:rsidRPr="003D40F8">
        <w:rPr>
          <w:rFonts w:asciiTheme="minorHAnsi" w:eastAsia="Arial Unicode MS" w:hAnsiTheme="minorHAnsi" w:cs="Arial Unicode MS"/>
          <w:b/>
          <w:color w:val="002060"/>
        </w:rPr>
        <w:t>na Patricia Sánchez de Cruz</w:t>
      </w:r>
    </w:p>
    <w:p w:rsidR="0068662E" w:rsidRPr="003D40F8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  <w:r w:rsidRPr="003D40F8">
        <w:rPr>
          <w:rFonts w:asciiTheme="minorHAnsi" w:eastAsia="Arial Unicode MS" w:hAnsiTheme="minorHAnsi" w:cs="Arial Unicode MS"/>
          <w:b/>
          <w:color w:val="002060"/>
        </w:rPr>
        <w:t>Oficial de Información MAG OIR</w:t>
      </w:r>
    </w:p>
    <w:sectPr w:rsidR="0068662E" w:rsidRPr="003D40F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EE" w:rsidRDefault="00AB6EEE" w:rsidP="00F425A5">
      <w:pPr>
        <w:spacing w:after="0" w:line="240" w:lineRule="auto"/>
      </w:pPr>
      <w:r>
        <w:separator/>
      </w:r>
    </w:p>
  </w:endnote>
  <w:endnote w:type="continuationSeparator" w:id="0">
    <w:p w:rsidR="00AB6EEE" w:rsidRDefault="00AB6EE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BD020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2E76B8" w:rsidRDefault="0065633F" w:rsidP="002E76B8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2E76B8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 xml:space="preserve">Final 1ª Av. Norte, 13 calle Ote. </w:t>
                          </w:r>
                          <w:proofErr w:type="gramStart"/>
                          <w:r w:rsidRPr="002E76B8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proofErr w:type="gramEnd"/>
                          <w:r w:rsidRPr="002E76B8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</w:t>
                          </w:r>
                          <w:r w:rsidRPr="002E76B8">
                            <w:rPr>
                              <w:rFonts w:cs="Times New Roman"/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503) 2210-1969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A3005" w:rsidRPr="002A300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A3005" w:rsidRPr="002A300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BD020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2E76B8" w:rsidRDefault="0065633F" w:rsidP="002E76B8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2E76B8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 xml:space="preserve">Final 1ª Av. Norte, 13 calle Ote. </w:t>
                    </w:r>
                    <w:proofErr w:type="gramStart"/>
                    <w:r w:rsidRPr="002E76B8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y</w:t>
                    </w:r>
                    <w:proofErr w:type="gramEnd"/>
                    <w:r w:rsidRPr="002E76B8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</w:t>
                    </w:r>
                    <w:r w:rsidRPr="002E76B8">
                      <w:rPr>
                        <w:rFonts w:cs="Times New Roman"/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503) 2210-1969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A3005" w:rsidRPr="002A300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A3005" w:rsidRPr="002A300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EE" w:rsidRDefault="00AB6EEE" w:rsidP="00F425A5">
      <w:pPr>
        <w:spacing w:after="0" w:line="240" w:lineRule="auto"/>
      </w:pPr>
      <w:r>
        <w:separator/>
      </w:r>
    </w:p>
  </w:footnote>
  <w:footnote w:type="continuationSeparator" w:id="0">
    <w:p w:rsidR="00AB6EEE" w:rsidRDefault="00AB6EE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2E76B8" w:rsidRDefault="0065633F" w:rsidP="006A4190">
    <w:pPr>
      <w:pStyle w:val="Encabezado"/>
      <w:rPr>
        <w:color w:val="002060"/>
      </w:rPr>
    </w:pPr>
    <w:r w:rsidRPr="002E76B8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208BBF43" wp14:editId="2C353C2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6B8">
      <w:rPr>
        <w:noProof/>
        <w:color w:val="002060"/>
      </w:rPr>
      <w:drawing>
        <wp:inline distT="0" distB="0" distL="0" distR="0" wp14:anchorId="1151F466" wp14:editId="1019981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4882"/>
    <w:multiLevelType w:val="hybridMultilevel"/>
    <w:tmpl w:val="1A547F24"/>
    <w:lvl w:ilvl="0" w:tplc="D3D8A7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A049F"/>
    <w:multiLevelType w:val="hybridMultilevel"/>
    <w:tmpl w:val="CBEA52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B79BD"/>
    <w:multiLevelType w:val="multilevel"/>
    <w:tmpl w:val="491664BC"/>
    <w:lvl w:ilvl="0">
      <w:start w:val="1"/>
      <w:numFmt w:val="decimal"/>
      <w:lvlText w:val="%1."/>
      <w:lvlJc w:val="left"/>
      <w:pPr>
        <w:tabs>
          <w:tab w:val="left" w:pos="3834"/>
        </w:tabs>
      </w:pPr>
      <w:rPr>
        <w:rFonts w:ascii="Tahoma" w:eastAsia="Tahoma" w:hAnsi="Tahoma"/>
        <w:b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3656F"/>
    <w:multiLevelType w:val="hybridMultilevel"/>
    <w:tmpl w:val="5F28DCB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E5E86"/>
    <w:multiLevelType w:val="multilevel"/>
    <w:tmpl w:val="0F441346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Tahoma" w:eastAsia="Tahoma" w:hAnsi="Tahoma"/>
        <w:b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7A7DEE"/>
    <w:multiLevelType w:val="hybridMultilevel"/>
    <w:tmpl w:val="F5AC80EA"/>
    <w:lvl w:ilvl="0" w:tplc="D3D8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5C0E"/>
    <w:rsid w:val="00076375"/>
    <w:rsid w:val="00076DC9"/>
    <w:rsid w:val="00082DBE"/>
    <w:rsid w:val="0008686D"/>
    <w:rsid w:val="000A4CBF"/>
    <w:rsid w:val="000C18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10D3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541C"/>
    <w:rsid w:val="00236A41"/>
    <w:rsid w:val="002402CD"/>
    <w:rsid w:val="0024030E"/>
    <w:rsid w:val="002437E5"/>
    <w:rsid w:val="0024724E"/>
    <w:rsid w:val="002479FD"/>
    <w:rsid w:val="002556E8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005"/>
    <w:rsid w:val="002A328B"/>
    <w:rsid w:val="002A7661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E76B8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37CA"/>
    <w:rsid w:val="003304C2"/>
    <w:rsid w:val="00333F28"/>
    <w:rsid w:val="00336995"/>
    <w:rsid w:val="00337D49"/>
    <w:rsid w:val="00347AD2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D40F8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CEE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C50B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3E1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B6EEE"/>
    <w:rsid w:val="00AC3075"/>
    <w:rsid w:val="00AC3922"/>
    <w:rsid w:val="00AC3BE1"/>
    <w:rsid w:val="00AC6746"/>
    <w:rsid w:val="00AC7574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2B2F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6F7"/>
    <w:rsid w:val="00B71B7B"/>
    <w:rsid w:val="00B727F2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206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1EDE"/>
    <w:rsid w:val="00E2659E"/>
    <w:rsid w:val="00E34B7E"/>
    <w:rsid w:val="00E36633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6FD1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1D1B-663C-4E6C-A7F9-B616803D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7</cp:revision>
  <cp:lastPrinted>2017-11-10T22:38:00Z</cp:lastPrinted>
  <dcterms:created xsi:type="dcterms:W3CDTF">2017-11-10T22:31:00Z</dcterms:created>
  <dcterms:modified xsi:type="dcterms:W3CDTF">2017-11-10T22:46:00Z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