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600CEB" w:rsidRPr="00600CEB" w:rsidRDefault="00600CEB" w:rsidP="00600C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28"/>
        </w:rPr>
      </w:pPr>
      <w:r w:rsidRPr="00600CEB">
        <w:rPr>
          <w:rFonts w:eastAsia="Arial Unicode MS" w:cs="Calibri"/>
          <w:b/>
          <w:bCs/>
          <w:color w:val="C00000"/>
          <w:sz w:val="1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600CEB">
        <w:rPr>
          <w:rFonts w:eastAsia="Arial Unicode MS" w:cs="Calibri"/>
          <w:b/>
          <w:bCs/>
          <w:color w:val="C00000"/>
          <w:sz w:val="18"/>
          <w:u w:val="single"/>
          <w:lang w:eastAsia="en-US"/>
        </w:rPr>
        <w:t>1</w:t>
      </w:r>
      <w:r w:rsidRPr="00600CEB">
        <w:rPr>
          <w:rFonts w:eastAsia="Arial Unicode MS" w:cs="Calibri"/>
          <w:b/>
          <w:bCs/>
          <w:color w:val="C00000"/>
          <w:sz w:val="18"/>
          <w:lang w:eastAsia="en-US"/>
        </w:rPr>
        <w:t xml:space="preserve"> de la presente resolución</w:t>
      </w:r>
    </w:p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88444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</w:t>
      </w:r>
      <w:r w:rsidR="00A76A5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A76A5C">
        <w:rPr>
          <w:rFonts w:eastAsia="Arial Unicode MS" w:cs="Arial Unicode MS"/>
          <w:color w:val="000099"/>
          <w:szCs w:val="24"/>
        </w:rPr>
        <w:t xml:space="preserve">quince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C02E2D">
        <w:rPr>
          <w:rFonts w:eastAsia="Arial Unicode MS" w:cs="Arial Unicode MS"/>
          <w:color w:val="000099"/>
          <w:szCs w:val="24"/>
        </w:rPr>
        <w:t>dieci</w:t>
      </w:r>
      <w:r w:rsidR="00A76A5C">
        <w:rPr>
          <w:rFonts w:eastAsia="Arial Unicode MS" w:cs="Arial Unicode MS"/>
          <w:color w:val="000099"/>
          <w:szCs w:val="24"/>
        </w:rPr>
        <w:t>nueve</w:t>
      </w:r>
      <w:r w:rsidR="00884445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884445">
        <w:rPr>
          <w:rFonts w:eastAsia="Arial Unicode MS" w:cs="Arial Unicode MS"/>
          <w:b/>
          <w:color w:val="000099"/>
          <w:szCs w:val="24"/>
        </w:rPr>
        <w:t>6</w:t>
      </w:r>
      <w:r w:rsidR="00A76A5C">
        <w:rPr>
          <w:rFonts w:eastAsia="Arial Unicode MS" w:cs="Arial Unicode MS"/>
          <w:b/>
          <w:color w:val="000099"/>
          <w:szCs w:val="24"/>
        </w:rPr>
        <w:t>6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A76A5C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lang w:eastAsia="en-US"/>
        </w:rPr>
      </w:pPr>
    </w:p>
    <w:p w:rsidR="007C7836" w:rsidRPr="00E71EDF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  <w:r w:rsidRPr="00A76A5C">
        <w:rPr>
          <w:rFonts w:asciiTheme="minorHAnsi" w:hAnsiTheme="minorHAnsi" w:cstheme="minorHAnsi"/>
          <w:color w:val="000099"/>
          <w:lang w:val="x-none" w:eastAsia="en-US"/>
        </w:rPr>
        <w:t>"COMPLETAR INFORMACIÓN SOBRE PROYECTOS DE INFRAESTRUCTURA QUE EL MAG</w:t>
      </w:r>
      <w:r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A76A5C">
        <w:rPr>
          <w:rFonts w:asciiTheme="minorHAnsi" w:hAnsiTheme="minorHAnsi" w:cstheme="minorHAnsi"/>
          <w:color w:val="000099"/>
          <w:lang w:val="x-none" w:eastAsia="en-US"/>
        </w:rPr>
        <w:t>PROPORCIONÓ EN ENERO DE 2017 (SE ADJUNTA CUADRO CON ESA INFORMACIÓN)"</w:t>
      </w:r>
    </w:p>
    <w:p w:rsidR="00A76A5C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7073B0" w:rsidRPr="007073B0">
        <w:rPr>
          <w:rFonts w:ascii="Times-Bold" w:hAnsi="Times-Bold" w:cs="Times-Bold"/>
          <w:b/>
          <w:sz w:val="18"/>
          <w:szCs w:val="24"/>
          <w:highlight w:val="black"/>
          <w:lang w:eastAsia="en-US"/>
        </w:rPr>
        <w:t>xxxxxx</w:t>
      </w:r>
      <w:proofErr w:type="spellEnd"/>
      <w:r w:rsidR="00AE672A" w:rsidRPr="00C02E2D">
        <w:rPr>
          <w:rFonts w:asciiTheme="minorHAnsi" w:hAnsiTheme="minorHAnsi" w:cstheme="minorHAnsi"/>
          <w:b/>
          <w:color w:val="000099"/>
        </w:rPr>
        <w:t>,</w:t>
      </w:r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A76A5C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14954" w:rsidRPr="00C02E2D" w:rsidRDefault="00F900C5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0BE1">
        <w:rPr>
          <w:rFonts w:eastAsia="Arial Unicode MS" w:cs="Arial Unicode MS"/>
        </w:rPr>
        <w:t xml:space="preserve">Al respecto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resolución </w:t>
      </w:r>
      <w:r w:rsidR="00A76A5C">
        <w:rPr>
          <w:rFonts w:eastAsia="Arial Unicode MS" w:cs="Arial Unicode MS"/>
        </w:rPr>
        <w:t>6 archivos con la información solicitada</w:t>
      </w:r>
    </w:p>
    <w:p w:rsidR="00C02E2D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2F" w:rsidRDefault="00AB122F" w:rsidP="00F425A5">
      <w:pPr>
        <w:spacing w:after="0" w:line="240" w:lineRule="auto"/>
      </w:pPr>
      <w:r>
        <w:separator/>
      </w:r>
    </w:p>
  </w:endnote>
  <w:endnote w:type="continuationSeparator" w:id="0">
    <w:p w:rsidR="00AB122F" w:rsidRDefault="00AB122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0CE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0CE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0CE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0CE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2F" w:rsidRDefault="00AB122F" w:rsidP="00F425A5">
      <w:pPr>
        <w:spacing w:after="0" w:line="240" w:lineRule="auto"/>
      </w:pPr>
      <w:r>
        <w:separator/>
      </w:r>
    </w:p>
  </w:footnote>
  <w:footnote w:type="continuationSeparator" w:id="0">
    <w:p w:rsidR="00AB122F" w:rsidRDefault="00AB122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1FF7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0CEB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073B0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122F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DCE0B-BEF4-4112-9134-ECBEFE3F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2017-10-19T21:08:00Z</cp:lastPrinted>
  <dcterms:created xsi:type="dcterms:W3CDTF">2017-10-19T21:17:00Z</dcterms:created>
  <dcterms:modified xsi:type="dcterms:W3CDTF">2017-10-19T21:18:00Z</dcterms:modified>
</cp:coreProperties>
</file>