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68" w:rsidRDefault="00D64B68" w:rsidP="008A5189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8A5189" w:rsidRDefault="008A5189" w:rsidP="008A518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EE5E9F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EE5E9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EE5E9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EE5E9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EE5E9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 </w:t>
      </w:r>
      <w:r w:rsidR="0030337D" w:rsidRPr="00EE5E9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136A20" w:rsidRPr="00EE5E9F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EE5E9F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EE5E9F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CB5FE0" w:rsidRPr="00EE5E9F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2</w:t>
      </w:r>
      <w:r w:rsidR="00EE5E9F" w:rsidRPr="00EE5E9F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39</w:t>
      </w:r>
      <w:r w:rsidR="002C71C9" w:rsidRPr="00EE5E9F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6F7815" w:rsidRPr="00EE5E9F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7C7836" w:rsidRPr="00EE5E9F" w:rsidRDefault="007C7836" w:rsidP="006231B8">
      <w:pPr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DE3698" w:rsidRPr="00EE5E9F" w:rsidRDefault="00714AA6" w:rsidP="006231B8">
      <w:pPr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  <w:r w:rsidRPr="00EE5E9F">
        <w:rPr>
          <w:rFonts w:eastAsia="Arial Unicode MS" w:cs="Arial Unicode MS"/>
          <w:sz w:val="24"/>
          <w:szCs w:val="24"/>
        </w:rPr>
        <w:t xml:space="preserve">Santa Tecla, </w:t>
      </w:r>
      <w:r w:rsidR="00B70104" w:rsidRPr="00EE5E9F">
        <w:rPr>
          <w:rFonts w:eastAsia="Arial Unicode MS" w:cs="Arial Unicode MS"/>
          <w:sz w:val="24"/>
          <w:szCs w:val="24"/>
        </w:rPr>
        <w:t xml:space="preserve">departamento de La Libertad </w:t>
      </w:r>
      <w:r w:rsidRPr="00EE5E9F">
        <w:rPr>
          <w:rFonts w:eastAsia="Arial Unicode MS" w:cs="Arial Unicode MS"/>
          <w:sz w:val="24"/>
          <w:szCs w:val="24"/>
        </w:rPr>
        <w:t xml:space="preserve">a las </w:t>
      </w:r>
      <w:r w:rsidR="00EE5E9F" w:rsidRPr="00EE5E9F">
        <w:rPr>
          <w:rFonts w:eastAsia="Arial Unicode MS" w:cs="Arial Unicode MS"/>
          <w:color w:val="000099"/>
          <w:sz w:val="24"/>
          <w:szCs w:val="24"/>
        </w:rPr>
        <w:t xml:space="preserve">dieciséis </w:t>
      </w:r>
      <w:r w:rsidR="00DA2389" w:rsidRPr="00EE5E9F">
        <w:rPr>
          <w:rFonts w:eastAsia="Arial Unicode MS" w:cs="Arial Unicode MS"/>
          <w:color w:val="000099"/>
          <w:sz w:val="24"/>
          <w:szCs w:val="24"/>
        </w:rPr>
        <w:t xml:space="preserve">horas con </w:t>
      </w:r>
      <w:r w:rsidR="006F6B4D" w:rsidRPr="00EE5E9F">
        <w:rPr>
          <w:rFonts w:eastAsia="Arial Unicode MS" w:cs="Arial Unicode MS"/>
          <w:color w:val="000099"/>
          <w:sz w:val="24"/>
          <w:szCs w:val="24"/>
        </w:rPr>
        <w:t>veint</w:t>
      </w:r>
      <w:r w:rsidR="00935D15" w:rsidRPr="00EE5E9F">
        <w:rPr>
          <w:rFonts w:eastAsia="Arial Unicode MS" w:cs="Arial Unicode MS"/>
          <w:color w:val="000099"/>
          <w:sz w:val="24"/>
          <w:szCs w:val="24"/>
        </w:rPr>
        <w:t>itrés</w:t>
      </w:r>
      <w:r w:rsidR="006F6B4D" w:rsidRPr="00EE5E9F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DA2389" w:rsidRPr="00EE5E9F">
        <w:rPr>
          <w:rFonts w:eastAsia="Arial Unicode MS" w:cs="Arial Unicode MS"/>
          <w:color w:val="000099"/>
          <w:sz w:val="24"/>
          <w:szCs w:val="24"/>
        </w:rPr>
        <w:t xml:space="preserve">minutos </w:t>
      </w:r>
      <w:r w:rsidRPr="00EE5E9F">
        <w:rPr>
          <w:rFonts w:eastAsia="Arial Unicode MS" w:cs="Arial Unicode MS"/>
          <w:color w:val="000099"/>
          <w:sz w:val="24"/>
          <w:szCs w:val="24"/>
        </w:rPr>
        <w:t>del día</w:t>
      </w:r>
      <w:r w:rsidR="00146E56" w:rsidRPr="00EE5E9F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935D15" w:rsidRPr="00EE5E9F">
        <w:rPr>
          <w:rFonts w:eastAsia="Arial Unicode MS" w:cs="Arial Unicode MS"/>
          <w:color w:val="000099"/>
          <w:sz w:val="24"/>
          <w:szCs w:val="24"/>
        </w:rPr>
        <w:t>veintiuno</w:t>
      </w:r>
      <w:r w:rsidR="006F6B4D" w:rsidRPr="00EE5E9F">
        <w:rPr>
          <w:rFonts w:eastAsia="Arial Unicode MS" w:cs="Arial Unicode MS"/>
          <w:color w:val="000099"/>
          <w:sz w:val="24"/>
          <w:szCs w:val="24"/>
        </w:rPr>
        <w:t xml:space="preserve"> de septiembre </w:t>
      </w:r>
      <w:r w:rsidR="00CB5FE0" w:rsidRPr="00EE5E9F">
        <w:rPr>
          <w:rFonts w:eastAsia="Arial Unicode MS" w:cs="Arial Unicode MS"/>
          <w:color w:val="000099"/>
          <w:sz w:val="24"/>
          <w:szCs w:val="24"/>
        </w:rPr>
        <w:t xml:space="preserve">de </w:t>
      </w:r>
      <w:r w:rsidRPr="00EE5E9F">
        <w:rPr>
          <w:rFonts w:eastAsia="Arial Unicode MS" w:cs="Arial Unicode MS"/>
          <w:color w:val="000099"/>
          <w:sz w:val="24"/>
          <w:szCs w:val="24"/>
        </w:rPr>
        <w:t>201</w:t>
      </w:r>
      <w:r w:rsidR="006F7815" w:rsidRPr="00EE5E9F">
        <w:rPr>
          <w:rFonts w:eastAsia="Arial Unicode MS" w:cs="Arial Unicode MS"/>
          <w:color w:val="000099"/>
          <w:sz w:val="24"/>
          <w:szCs w:val="24"/>
        </w:rPr>
        <w:t>7</w:t>
      </w:r>
      <w:r w:rsidRPr="00EE5E9F">
        <w:rPr>
          <w:rFonts w:eastAsia="Arial Unicode MS" w:cs="Arial Unicode MS"/>
          <w:color w:val="000099"/>
          <w:sz w:val="24"/>
          <w:szCs w:val="24"/>
        </w:rPr>
        <w:t>,</w:t>
      </w:r>
      <w:r w:rsidR="00146E56" w:rsidRPr="00EE5E9F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E5E9F">
        <w:rPr>
          <w:rFonts w:eastAsia="Arial Unicode MS" w:cs="Arial Unicode MS"/>
          <w:sz w:val="24"/>
          <w:szCs w:val="24"/>
        </w:rPr>
        <w:t>el Ministerio de Agricultura y Ganadería luego de haber recibido y admitido la solicitud de información</w:t>
      </w:r>
      <w:r w:rsidR="00F63465" w:rsidRPr="00EE5E9F">
        <w:rPr>
          <w:rFonts w:eastAsia="Arial Unicode MS" w:cs="Arial Unicode MS"/>
          <w:sz w:val="24"/>
          <w:szCs w:val="24"/>
        </w:rPr>
        <w:t xml:space="preserve"> </w:t>
      </w:r>
      <w:r w:rsidR="003F7C75" w:rsidRPr="00EE5E9F">
        <w:rPr>
          <w:rFonts w:eastAsia="Arial Unicode MS" w:cs="Arial Unicode MS"/>
          <w:b/>
          <w:color w:val="000099"/>
          <w:sz w:val="24"/>
          <w:szCs w:val="24"/>
        </w:rPr>
        <w:t xml:space="preserve">Nº </w:t>
      </w:r>
      <w:r w:rsidR="00CB5FE0" w:rsidRPr="00EE5E9F">
        <w:rPr>
          <w:rFonts w:eastAsia="Arial Unicode MS" w:cs="Arial Unicode MS"/>
          <w:b/>
          <w:color w:val="000099"/>
          <w:sz w:val="24"/>
          <w:szCs w:val="24"/>
        </w:rPr>
        <w:t>2</w:t>
      </w:r>
      <w:r w:rsidR="00EE5E9F" w:rsidRPr="00EE5E9F">
        <w:rPr>
          <w:rFonts w:eastAsia="Arial Unicode MS" w:cs="Arial Unicode MS"/>
          <w:b/>
          <w:color w:val="000099"/>
          <w:sz w:val="24"/>
          <w:szCs w:val="24"/>
        </w:rPr>
        <w:t>39</w:t>
      </w:r>
      <w:r w:rsidR="006F7815" w:rsidRPr="00EE5E9F">
        <w:rPr>
          <w:rFonts w:eastAsia="Arial Unicode MS" w:cs="Arial Unicode MS"/>
          <w:b/>
          <w:color w:val="000099"/>
          <w:sz w:val="24"/>
          <w:szCs w:val="24"/>
        </w:rPr>
        <w:t>-2017</w:t>
      </w:r>
      <w:r w:rsidR="00F63465" w:rsidRPr="00EE5E9F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Pr="00EE5E9F">
        <w:rPr>
          <w:rFonts w:eastAsia="Arial Unicode MS" w:cs="Arial Unicode MS"/>
          <w:sz w:val="24"/>
          <w:szCs w:val="24"/>
        </w:rPr>
        <w:t>sobre:</w:t>
      </w:r>
    </w:p>
    <w:p w:rsidR="003C70C0" w:rsidRPr="00EE5E9F" w:rsidRDefault="003C70C0" w:rsidP="006231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C7836" w:rsidRPr="00EE5E9F" w:rsidRDefault="00EE5E9F" w:rsidP="00EE5E9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Arial Unicode MS" w:cs="Arial Unicode MS"/>
          <w:color w:val="000099"/>
          <w:sz w:val="24"/>
          <w:szCs w:val="24"/>
        </w:rPr>
      </w:pPr>
      <w:r w:rsidRPr="00EE5E9F">
        <w:rPr>
          <w:rFonts w:eastAsia="Arial Unicode MS" w:cs="Arial Unicode MS"/>
          <w:color w:val="000099"/>
          <w:sz w:val="24"/>
          <w:szCs w:val="24"/>
        </w:rPr>
        <w:t>Listado de empresas autorizadas para importar plantas ornamentales al país indicando el país de procedencia</w:t>
      </w:r>
    </w:p>
    <w:p w:rsidR="00EE5E9F" w:rsidRPr="00EE5E9F" w:rsidRDefault="00EE5E9F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7C7836" w:rsidRPr="00EE5E9F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EE5E9F">
        <w:rPr>
          <w:rFonts w:eastAsia="Arial Unicode MS" w:cs="Arial Unicode MS"/>
          <w:sz w:val="24"/>
          <w:szCs w:val="24"/>
        </w:rPr>
        <w:t>P</w:t>
      </w:r>
      <w:r w:rsidR="00EE4B7D" w:rsidRPr="00EE5E9F">
        <w:rPr>
          <w:rFonts w:eastAsia="Arial Unicode MS" w:cs="Arial Unicode MS"/>
          <w:sz w:val="24"/>
          <w:szCs w:val="24"/>
        </w:rPr>
        <w:t>resentada ante la Oficina de Información y Respuesta de esta dependencia por parte de</w:t>
      </w:r>
      <w:r w:rsidR="002B446B" w:rsidRPr="00EE5E9F">
        <w:rPr>
          <w:rFonts w:eastAsia="Arial Unicode MS" w:cs="Arial Unicode MS"/>
          <w:b/>
          <w:color w:val="000099"/>
          <w:sz w:val="24"/>
          <w:szCs w:val="24"/>
        </w:rPr>
        <w:t>:</w:t>
      </w:r>
      <w:r w:rsidR="00F63465" w:rsidRPr="00EE5E9F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proofErr w:type="spellStart"/>
      <w:r w:rsidR="008A5189" w:rsidRPr="008A5189">
        <w:rPr>
          <w:rFonts w:eastAsia="Arial Unicode MS" w:cs="Arial Unicode MS"/>
          <w:b/>
          <w:color w:val="92D050"/>
          <w:sz w:val="24"/>
          <w:szCs w:val="24"/>
          <w:highlight w:val="green"/>
        </w:rPr>
        <w:t>xxxxxxx</w:t>
      </w:r>
      <w:proofErr w:type="spellEnd"/>
      <w:r w:rsidR="00AE672A" w:rsidRPr="008A5189">
        <w:rPr>
          <w:rFonts w:cs="Calibri"/>
          <w:b/>
          <w:color w:val="000099"/>
          <w:sz w:val="24"/>
          <w:szCs w:val="24"/>
          <w:highlight w:val="green"/>
        </w:rPr>
        <w:t>,</w:t>
      </w:r>
      <w:r w:rsidR="00146E56" w:rsidRPr="00EE5E9F">
        <w:rPr>
          <w:rFonts w:cs="Calibri"/>
          <w:b/>
          <w:color w:val="000099"/>
          <w:sz w:val="24"/>
          <w:szCs w:val="24"/>
        </w:rPr>
        <w:t xml:space="preserve"> </w:t>
      </w:r>
      <w:r w:rsidR="000156CF" w:rsidRPr="00EE5E9F">
        <w:rPr>
          <w:rFonts w:eastAsia="Arial Unicode MS" w:cs="Arial Unicode MS"/>
          <w:sz w:val="24"/>
          <w:szCs w:val="24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EE5E9F" w:rsidRDefault="00EE5E9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</w:p>
    <w:p w:rsidR="000156CF" w:rsidRPr="00EE5E9F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EE5E9F">
        <w:rPr>
          <w:rFonts w:eastAsia="Arial Unicode MS" w:cs="Arial Unicode MS"/>
          <w:b/>
          <w:color w:val="000099"/>
          <w:sz w:val="24"/>
          <w:szCs w:val="24"/>
        </w:rPr>
        <w:t>PROPORCIONAR LA INFORMACIÓN SOLICITADA</w:t>
      </w:r>
    </w:p>
    <w:p w:rsidR="000156CF" w:rsidRPr="00EE5E9F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sz w:val="24"/>
          <w:szCs w:val="24"/>
        </w:rPr>
      </w:pPr>
    </w:p>
    <w:p w:rsidR="00935D15" w:rsidRPr="00EE5E9F" w:rsidRDefault="00EE5E9F" w:rsidP="00EE5E9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  <w:r w:rsidRPr="00EE5E9F">
        <w:rPr>
          <w:sz w:val="24"/>
          <w:szCs w:val="24"/>
        </w:rPr>
        <w:t>Se adjunta a la presente resolución la información solicitada en documento en formato PDF</w:t>
      </w:r>
    </w:p>
    <w:p w:rsidR="00935D15" w:rsidRPr="00EE5E9F" w:rsidRDefault="00935D15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337D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30337D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6F7815" w:rsidRPr="006231B8" w:rsidRDefault="006F7815" w:rsidP="006231B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color w:val="000099"/>
          <w:spacing w:val="2"/>
        </w:rPr>
      </w:pPr>
      <w:r w:rsidRPr="00136A20">
        <w:rPr>
          <w:rFonts w:cs="Calibri"/>
          <w:b/>
          <w:spacing w:val="2"/>
        </w:rPr>
        <w:t xml:space="preserve">  </w:t>
      </w:r>
      <w:r w:rsidRPr="006231B8">
        <w:rPr>
          <w:b/>
          <w:color w:val="000099"/>
          <w:lang w:val="es-ES"/>
        </w:rPr>
        <w:t>Licenciada  Ana Patricia Sánchez de Cruz</w:t>
      </w:r>
    </w:p>
    <w:p w:rsidR="006F7815" w:rsidRPr="006231B8" w:rsidRDefault="006F7815" w:rsidP="006231B8">
      <w:pPr>
        <w:spacing w:after="0" w:line="240" w:lineRule="auto"/>
        <w:jc w:val="center"/>
        <w:rPr>
          <w:rFonts w:eastAsia="Arial Unicode MS" w:cs="Arial Unicode MS"/>
          <w:color w:val="000099"/>
          <w:u w:val="single"/>
        </w:rPr>
      </w:pPr>
      <w:r w:rsidRPr="006231B8">
        <w:rPr>
          <w:rFonts w:cs="Calibri"/>
          <w:b/>
          <w:color w:val="000099"/>
          <w:spacing w:val="2"/>
        </w:rPr>
        <w:t xml:space="preserve">      O</w:t>
      </w:r>
      <w:r w:rsidRPr="006231B8">
        <w:rPr>
          <w:rFonts w:cs="Calibri"/>
          <w:b/>
          <w:color w:val="000099"/>
          <w:spacing w:val="-3"/>
        </w:rPr>
        <w:t>f</w:t>
      </w:r>
      <w:r w:rsidRPr="006231B8">
        <w:rPr>
          <w:rFonts w:cs="Calibri"/>
          <w:b/>
          <w:color w:val="000099"/>
          <w:spacing w:val="3"/>
        </w:rPr>
        <w:t>i</w:t>
      </w:r>
      <w:r w:rsidRPr="006231B8">
        <w:rPr>
          <w:rFonts w:cs="Calibri"/>
          <w:b/>
          <w:color w:val="000099"/>
          <w:spacing w:val="-2"/>
        </w:rPr>
        <w:t>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2"/>
        </w:rPr>
        <w:t>a</w:t>
      </w:r>
      <w:r w:rsidRPr="006231B8">
        <w:rPr>
          <w:rFonts w:cs="Calibri"/>
          <w:b/>
          <w:color w:val="000099"/>
        </w:rPr>
        <w:t>l</w:t>
      </w:r>
      <w:r w:rsidRPr="006231B8">
        <w:rPr>
          <w:rFonts w:ascii="Times New Roman" w:hAnsi="Times New Roman"/>
          <w:b/>
          <w:color w:val="000099"/>
          <w:spacing w:val="7"/>
        </w:rPr>
        <w:t xml:space="preserve"> </w:t>
      </w:r>
      <w:r w:rsidRPr="006231B8">
        <w:rPr>
          <w:rFonts w:cs="Calibri"/>
          <w:b/>
          <w:color w:val="000099"/>
        </w:rPr>
        <w:t>de</w:t>
      </w:r>
      <w:r w:rsidRPr="006231B8">
        <w:rPr>
          <w:rFonts w:ascii="Times New Roman" w:hAnsi="Times New Roman"/>
          <w:b/>
          <w:color w:val="000099"/>
          <w:spacing w:val="-2"/>
        </w:rPr>
        <w:t xml:space="preserve"> 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cs="Calibri"/>
          <w:b/>
          <w:color w:val="000099"/>
          <w:spacing w:val="-1"/>
        </w:rPr>
        <w:t>fo</w:t>
      </w:r>
      <w:r w:rsidRPr="006231B8">
        <w:rPr>
          <w:rFonts w:cs="Calibri"/>
          <w:b/>
          <w:color w:val="000099"/>
        </w:rPr>
        <w:t>r</w:t>
      </w:r>
      <w:r w:rsidRPr="006231B8">
        <w:rPr>
          <w:rFonts w:cs="Calibri"/>
          <w:b/>
          <w:color w:val="000099"/>
          <w:spacing w:val="1"/>
        </w:rPr>
        <w:t>m</w:t>
      </w:r>
      <w:r w:rsidRPr="006231B8">
        <w:rPr>
          <w:rFonts w:cs="Calibri"/>
          <w:b/>
          <w:color w:val="000099"/>
          <w:spacing w:val="-2"/>
        </w:rPr>
        <w:t>ac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1"/>
        </w:rPr>
        <w:t>ó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ascii="Times New Roman" w:hAnsi="Times New Roman"/>
          <w:b/>
          <w:color w:val="000099"/>
          <w:spacing w:val="16"/>
        </w:rPr>
        <w:t xml:space="preserve"> </w:t>
      </w:r>
      <w:r w:rsidRPr="006231B8">
        <w:rPr>
          <w:rFonts w:cs="Calibri"/>
          <w:b/>
          <w:color w:val="000099"/>
          <w:spacing w:val="3"/>
          <w:w w:val="102"/>
        </w:rPr>
        <w:t>I</w:t>
      </w:r>
      <w:r w:rsidRPr="006231B8">
        <w:rPr>
          <w:rFonts w:cs="Calibri"/>
          <w:b/>
          <w:color w:val="000099"/>
          <w:spacing w:val="-3"/>
          <w:w w:val="102"/>
        </w:rPr>
        <w:t>n</w:t>
      </w:r>
      <w:r w:rsidRPr="006231B8">
        <w:rPr>
          <w:rFonts w:cs="Calibri"/>
          <w:b/>
          <w:color w:val="000099"/>
          <w:w w:val="102"/>
        </w:rPr>
        <w:t>st</w:t>
      </w:r>
      <w:r w:rsidRPr="006231B8">
        <w:rPr>
          <w:rFonts w:cs="Calibri"/>
          <w:b/>
          <w:color w:val="000099"/>
          <w:spacing w:val="-1"/>
          <w:w w:val="102"/>
        </w:rPr>
        <w:t>i</w:t>
      </w:r>
      <w:r w:rsidRPr="006231B8">
        <w:rPr>
          <w:rFonts w:cs="Calibri"/>
          <w:b/>
          <w:color w:val="000099"/>
          <w:w w:val="102"/>
        </w:rPr>
        <w:t>tu</w:t>
      </w:r>
      <w:r w:rsidRPr="006231B8">
        <w:rPr>
          <w:rFonts w:cs="Calibri"/>
          <w:b/>
          <w:color w:val="000099"/>
          <w:spacing w:val="-2"/>
          <w:w w:val="102"/>
        </w:rPr>
        <w:t>c</w:t>
      </w:r>
      <w:r w:rsidRPr="006231B8">
        <w:rPr>
          <w:rFonts w:cs="Calibri"/>
          <w:b/>
          <w:color w:val="000099"/>
          <w:spacing w:val="1"/>
          <w:w w:val="102"/>
        </w:rPr>
        <w:t>i</w:t>
      </w:r>
      <w:r w:rsidRPr="006231B8">
        <w:rPr>
          <w:rFonts w:cs="Calibri"/>
          <w:b/>
          <w:color w:val="000099"/>
          <w:spacing w:val="-1"/>
          <w:w w:val="102"/>
        </w:rPr>
        <w:t>o</w:t>
      </w:r>
      <w:r w:rsidRPr="006231B8">
        <w:rPr>
          <w:rFonts w:cs="Calibri"/>
          <w:b/>
          <w:color w:val="000099"/>
          <w:w w:val="102"/>
        </w:rPr>
        <w:t>nal</w:t>
      </w:r>
    </w:p>
    <w:sectPr w:rsidR="006F7815" w:rsidRPr="006231B8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43" w:rsidRDefault="00AF3F43" w:rsidP="00F425A5">
      <w:pPr>
        <w:spacing w:after="0" w:line="240" w:lineRule="auto"/>
      </w:pPr>
      <w:r>
        <w:separator/>
      </w:r>
    </w:p>
  </w:endnote>
  <w:endnote w:type="continuationSeparator" w:id="0">
    <w:p w:rsidR="00AF3F43" w:rsidRDefault="00AF3F4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64B6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64B6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64B6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64B6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43" w:rsidRDefault="00AF3F43" w:rsidP="00F425A5">
      <w:pPr>
        <w:spacing w:after="0" w:line="240" w:lineRule="auto"/>
      </w:pPr>
      <w:r>
        <w:separator/>
      </w:r>
    </w:p>
  </w:footnote>
  <w:footnote w:type="continuationSeparator" w:id="0">
    <w:p w:rsidR="00AF3F43" w:rsidRDefault="00AF3F4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5"/>
  </w:num>
  <w:num w:numId="5">
    <w:abstractNumId w:val="23"/>
  </w:num>
  <w:num w:numId="6">
    <w:abstractNumId w:val="12"/>
  </w:num>
  <w:num w:numId="7">
    <w:abstractNumId w:val="16"/>
  </w:num>
  <w:num w:numId="8">
    <w:abstractNumId w:val="1"/>
  </w:num>
  <w:num w:numId="9">
    <w:abstractNumId w:val="27"/>
  </w:num>
  <w:num w:numId="10">
    <w:abstractNumId w:val="22"/>
  </w:num>
  <w:num w:numId="11">
    <w:abstractNumId w:val="8"/>
  </w:num>
  <w:num w:numId="12">
    <w:abstractNumId w:val="14"/>
  </w:num>
  <w:num w:numId="13">
    <w:abstractNumId w:val="24"/>
  </w:num>
  <w:num w:numId="14">
    <w:abstractNumId w:val="2"/>
  </w:num>
  <w:num w:numId="15">
    <w:abstractNumId w:val="17"/>
  </w:num>
  <w:num w:numId="16">
    <w:abstractNumId w:val="18"/>
  </w:num>
  <w:num w:numId="17">
    <w:abstractNumId w:val="3"/>
  </w:num>
  <w:num w:numId="18">
    <w:abstractNumId w:val="6"/>
  </w:num>
  <w:num w:numId="19">
    <w:abstractNumId w:val="25"/>
  </w:num>
  <w:num w:numId="20">
    <w:abstractNumId w:val="11"/>
  </w:num>
  <w:num w:numId="21">
    <w:abstractNumId w:val="21"/>
  </w:num>
  <w:num w:numId="22">
    <w:abstractNumId w:val="9"/>
  </w:num>
  <w:num w:numId="23">
    <w:abstractNumId w:val="19"/>
  </w:num>
  <w:num w:numId="24">
    <w:abstractNumId w:val="26"/>
  </w:num>
  <w:num w:numId="25">
    <w:abstractNumId w:val="4"/>
  </w:num>
  <w:num w:numId="26">
    <w:abstractNumId w:val="10"/>
  </w:num>
  <w:num w:numId="27">
    <w:abstractNumId w:val="15"/>
  </w:num>
  <w:num w:numId="2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A5189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3F43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BF66D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46BFE"/>
    <w:rsid w:val="00D5173D"/>
    <w:rsid w:val="00D53570"/>
    <w:rsid w:val="00D5384D"/>
    <w:rsid w:val="00D563F1"/>
    <w:rsid w:val="00D57B37"/>
    <w:rsid w:val="00D61B71"/>
    <w:rsid w:val="00D64B68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5DBF"/>
    <w:rsid w:val="00EE5E9F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7E2F0-B815-4D33-961B-A2C1AD62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10</cp:revision>
  <cp:lastPrinted>2017-09-21T22:24:00Z</cp:lastPrinted>
  <dcterms:created xsi:type="dcterms:W3CDTF">2017-09-11T23:36:00Z</dcterms:created>
  <dcterms:modified xsi:type="dcterms:W3CDTF">2017-09-21T22:31:00Z</dcterms:modified>
</cp:coreProperties>
</file>