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72" w:rsidRDefault="00B23172" w:rsidP="00B2317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</w:t>
      </w:r>
      <w:r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los datos se ubicaban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815669" w:rsidRDefault="00815669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F86B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2A53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B8626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Default="00714AA6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9A58BC" w:rsidRPr="007D58D4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58D4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D58D4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7D58D4" w:rsidRPr="007D58D4">
        <w:rPr>
          <w:rFonts w:asciiTheme="minorHAnsi" w:eastAsia="Arial Unicode MS" w:hAnsiTheme="minorHAnsi" w:cs="Arial Unicode MS"/>
          <w:color w:val="000099"/>
        </w:rPr>
        <w:t xml:space="preserve"> </w:t>
      </w:r>
      <w:r w:rsidR="00B8626E">
        <w:rPr>
          <w:rFonts w:asciiTheme="minorHAnsi" w:eastAsia="Arial Unicode MS" w:hAnsiTheme="minorHAnsi" w:cs="Arial Unicode MS"/>
          <w:color w:val="000099"/>
        </w:rPr>
        <w:t xml:space="preserve">cuarenta </w:t>
      </w:r>
      <w:r w:rsidR="007D58D4" w:rsidRPr="007D58D4">
        <w:rPr>
          <w:rFonts w:asciiTheme="minorHAnsi" w:eastAsia="Arial Unicode MS" w:hAnsiTheme="minorHAnsi" w:cs="Arial Unicode MS"/>
          <w:color w:val="000099"/>
        </w:rPr>
        <w:t xml:space="preserve">y cinco </w:t>
      </w:r>
      <w:r w:rsidR="00F65CE7" w:rsidRPr="007D58D4">
        <w:rPr>
          <w:rFonts w:asciiTheme="minorHAnsi" w:eastAsia="Arial Unicode MS" w:hAnsiTheme="minorHAnsi" w:cs="Arial Unicode MS"/>
          <w:color w:val="000099"/>
        </w:rPr>
        <w:t>mi</w:t>
      </w:r>
      <w:r w:rsidR="0093350E" w:rsidRPr="007D58D4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64252">
        <w:rPr>
          <w:rFonts w:asciiTheme="minorHAnsi" w:eastAsia="Arial Unicode MS" w:hAnsiTheme="minorHAnsi" w:cs="Arial Unicode MS"/>
          <w:color w:val="000099"/>
        </w:rPr>
        <w:t>veinti</w:t>
      </w:r>
      <w:r w:rsidR="00B8626E">
        <w:rPr>
          <w:rFonts w:asciiTheme="minorHAnsi" w:eastAsia="Arial Unicode MS" w:hAnsiTheme="minorHAnsi" w:cs="Arial Unicode MS"/>
          <w:color w:val="000099"/>
        </w:rPr>
        <w:t>cinco</w:t>
      </w:r>
      <w:r w:rsidR="007F42AB">
        <w:rPr>
          <w:rFonts w:asciiTheme="minorHAnsi" w:eastAsia="Arial Unicode MS" w:hAnsiTheme="minorHAnsi" w:cs="Arial Unicode MS"/>
          <w:color w:val="000099"/>
        </w:rPr>
        <w:t xml:space="preserve"> de agosto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A5394">
        <w:rPr>
          <w:rFonts w:asciiTheme="minorHAnsi" w:eastAsia="Arial Unicode MS" w:hAnsiTheme="minorHAnsi" w:cs="Arial Unicode MS"/>
          <w:b/>
          <w:color w:val="000099"/>
        </w:rPr>
        <w:t>20</w:t>
      </w:r>
      <w:r w:rsidR="00B8626E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7F42AB" w:rsidRPr="009A58BC" w:rsidRDefault="007F42AB" w:rsidP="007D58D4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</w:pPr>
    </w:p>
    <w:p w:rsidR="00B8626E" w:rsidRPr="00B8626E" w:rsidRDefault="00B8626E" w:rsidP="00B8626E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8626E">
        <w:rPr>
          <w:rFonts w:asciiTheme="minorHAnsi" w:eastAsia="Arial Unicode MS" w:hAnsiTheme="minorHAnsi" w:cs="Arial Unicode MS"/>
          <w:color w:val="000099"/>
        </w:rPr>
        <w:t>Listado de los proveedores de las semillas convencionales y mejoradas y de los fertilizantes, entregados en los paquetes agrícolas durante los últimos 10 años (2006 - 2016).</w:t>
      </w:r>
    </w:p>
    <w:p w:rsidR="00B8626E" w:rsidRPr="00B8626E" w:rsidRDefault="00B8626E" w:rsidP="00B8626E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8626E">
        <w:rPr>
          <w:rFonts w:asciiTheme="minorHAnsi" w:eastAsia="Arial Unicode MS" w:hAnsiTheme="minorHAnsi" w:cs="Arial Unicode MS"/>
          <w:color w:val="000099"/>
        </w:rPr>
        <w:t>Montos (U.S</w:t>
      </w:r>
      <w:proofErr w:type="gramStart"/>
      <w:r w:rsidRPr="00B8626E">
        <w:rPr>
          <w:rFonts w:asciiTheme="minorHAnsi" w:eastAsia="Arial Unicode MS" w:hAnsiTheme="minorHAnsi" w:cs="Arial Unicode MS"/>
          <w:color w:val="000099"/>
        </w:rPr>
        <w:t>.$</w:t>
      </w:r>
      <w:proofErr w:type="gramEnd"/>
      <w:r w:rsidRPr="00B8626E">
        <w:rPr>
          <w:rFonts w:asciiTheme="minorHAnsi" w:eastAsia="Arial Unicode MS" w:hAnsiTheme="minorHAnsi" w:cs="Arial Unicode MS"/>
          <w:color w:val="000099"/>
        </w:rPr>
        <w:t>) destinados para la compra de las semillas convencionales y mejoradas y de los fertilizantes, entregados en los paquetes agrícolas durante los últimos 10 años (2006 -2016).</w:t>
      </w:r>
    </w:p>
    <w:p w:rsidR="00B8626E" w:rsidRPr="00B8626E" w:rsidRDefault="00B8626E" w:rsidP="00B8626E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8626E">
        <w:rPr>
          <w:rFonts w:asciiTheme="minorHAnsi" w:eastAsia="Arial Unicode MS" w:hAnsiTheme="minorHAnsi" w:cs="Arial Unicode MS"/>
          <w:color w:val="000099"/>
        </w:rPr>
        <w:t>Listado de la cantidad de productores (as) beneficiados (as) según género (hombres y mujeres) y por municipios durante los últimos 10 años (2006 - 2016).</w:t>
      </w:r>
    </w:p>
    <w:p w:rsidR="00E8671F" w:rsidRPr="007F42AB" w:rsidRDefault="00E8671F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  <w:lang w:val="x-none"/>
        </w:rPr>
      </w:pPr>
    </w:p>
    <w:p w:rsidR="00983138" w:rsidRDefault="00BE0B9D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D9014F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23172" w:rsidRPr="00B23172">
        <w:rPr>
          <w:rFonts w:asciiTheme="minorHAnsi" w:hAnsiTheme="minorHAnsi" w:cstheme="minorHAnsi"/>
          <w:b/>
          <w:color w:val="000099"/>
          <w:sz w:val="20"/>
          <w:szCs w:val="24"/>
          <w:highlight w:val="darkBlue"/>
          <w:lang w:eastAsia="en-US"/>
        </w:rPr>
        <w:t>xxxxxxx</w:t>
      </w:r>
      <w:proofErr w:type="spellEnd"/>
      <w:r w:rsidR="00983138" w:rsidRPr="00B23172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820DC9" w:rsidRP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983138">
        <w:rPr>
          <w:rFonts w:asciiTheme="minorHAnsi" w:eastAsia="Arial Unicode MS" w:hAnsiTheme="minorHAnsi" w:cs="Arial Unicode MS"/>
        </w:rPr>
        <w:t>y</w:t>
      </w:r>
      <w:r w:rsidR="00B5477D" w:rsidRPr="00D9014F">
        <w:rPr>
          <w:rFonts w:asciiTheme="minorHAnsi" w:eastAsia="Arial Unicode MS" w:hAnsiTheme="minorHAnsi" w:cs="Arial Unicode MS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E8671F" w:rsidRPr="00E962AE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E8671F" w:rsidRDefault="00B8626E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POR EL MOMENTO ESTE MINISTERIO NO PUEDE </w:t>
      </w:r>
      <w:r w:rsidR="00983138" w:rsidRPr="00983138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</w:p>
    <w:p w:rsidR="00E8671F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7D58D4" w:rsidRPr="007D58D4" w:rsidRDefault="00B8626E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7D58D4" w:rsidRPr="007D58D4">
        <w:rPr>
          <w:rFonts w:asciiTheme="minorHAnsi" w:hAnsiTheme="minorHAnsi"/>
        </w:rPr>
        <w:t>a unidad administrativa responsable del registro y resguardo de la información en referencia</w:t>
      </w:r>
      <w:r w:rsidR="007D58D4">
        <w:rPr>
          <w:rFonts w:asciiTheme="minorHAnsi" w:hAnsiTheme="minorHAnsi"/>
        </w:rPr>
        <w:t xml:space="preserve"> </w:t>
      </w:r>
      <w:r w:rsidR="007D58D4" w:rsidRPr="007D58D4">
        <w:rPr>
          <w:rFonts w:asciiTheme="minorHAnsi" w:hAnsiTheme="minorHAnsi"/>
        </w:rPr>
        <w:t xml:space="preserve">no </w:t>
      </w:r>
      <w:r w:rsidR="007D58D4">
        <w:rPr>
          <w:rFonts w:asciiTheme="minorHAnsi" w:hAnsiTheme="minorHAnsi"/>
        </w:rPr>
        <w:t xml:space="preserve">la </w:t>
      </w:r>
      <w:r w:rsidR="007D58D4" w:rsidRPr="007D58D4">
        <w:rPr>
          <w:rFonts w:asciiTheme="minorHAnsi" w:hAnsiTheme="minorHAnsi"/>
        </w:rPr>
        <w:t>entregó a la OIR</w:t>
      </w:r>
      <w:r>
        <w:rPr>
          <w:rFonts w:asciiTheme="minorHAnsi" w:hAnsiTheme="minorHAnsi"/>
        </w:rPr>
        <w:t xml:space="preserve"> en tiempo y forma</w:t>
      </w:r>
      <w:r w:rsidR="007D58D4">
        <w:rPr>
          <w:rFonts w:asciiTheme="minorHAnsi" w:hAnsiTheme="minorHAnsi"/>
        </w:rPr>
        <w:t>,</w:t>
      </w:r>
      <w:r w:rsidR="007D58D4" w:rsidRPr="007D58D4">
        <w:rPr>
          <w:rFonts w:asciiTheme="minorHAnsi" w:hAnsiTheme="minorHAnsi"/>
        </w:rPr>
        <w:t xml:space="preserve"> </w:t>
      </w:r>
      <w:r w:rsidR="007D58D4">
        <w:rPr>
          <w:rFonts w:asciiTheme="minorHAnsi" w:hAnsiTheme="minorHAnsi"/>
        </w:rPr>
        <w:t xml:space="preserve">porque </w:t>
      </w:r>
      <w:r w:rsidR="007D58D4" w:rsidRPr="007D58D4">
        <w:rPr>
          <w:rFonts w:asciiTheme="minorHAnsi" w:hAnsiTheme="minorHAnsi"/>
        </w:rPr>
        <w:t>aún se encuentra preparando la información</w:t>
      </w:r>
      <w:r w:rsidR="007D58D4">
        <w:rPr>
          <w:rFonts w:asciiTheme="minorHAnsi" w:hAnsiTheme="minorHAnsi"/>
        </w:rPr>
        <w:t xml:space="preserve">,  </w:t>
      </w:r>
      <w:r w:rsidR="007D58D4" w:rsidRPr="007D58D4">
        <w:rPr>
          <w:rFonts w:asciiTheme="minorHAnsi" w:hAnsiTheme="minorHAnsi"/>
        </w:rPr>
        <w:t>razón por la cual no se entrega en esta oportunidad</w:t>
      </w:r>
      <w:r w:rsidR="007D58D4">
        <w:rPr>
          <w:rFonts w:asciiTheme="minorHAnsi" w:hAnsiTheme="minorHAnsi"/>
        </w:rPr>
        <w:t>, cuando los datos en referencia se reciban en la OIR se enviará a la mayor brevedad</w:t>
      </w:r>
      <w:r w:rsidR="007D58D4" w:rsidRPr="007D58D4">
        <w:rPr>
          <w:rFonts w:asciiTheme="minorHAnsi" w:hAnsiTheme="minorHAnsi"/>
        </w:rPr>
        <w:t>.</w:t>
      </w: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D58D4">
        <w:rPr>
          <w:rFonts w:asciiTheme="minorHAnsi" w:hAnsiTheme="minorHAnsi"/>
        </w:rPr>
        <w:t>No obstante, según lo dispone el Art. 82 y 83 de la LAIP su persona podrá interponer por sí o a través de su representante un recurso de apelación dentro de los cinco días hábiles siguientes a la fecha de la notificación de la presente resolución.</w:t>
      </w: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D58D4">
        <w:rPr>
          <w:rFonts w:asciiTheme="minorHAnsi" w:hAnsiTheme="minorHAnsi"/>
        </w:rPr>
        <w:t>Comuníquese para los efectos pertinentes.</w:t>
      </w:r>
    </w:p>
    <w:p w:rsidR="007D58D4" w:rsidRDefault="007D58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7D58D4" w:rsidRDefault="007D58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586E0A" w:rsidRPr="00815669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Patricia Sánchez de Cruz</w:t>
      </w:r>
    </w:p>
    <w:p w:rsidR="00A371FD" w:rsidRPr="00815669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Oficial de Información MAG OIR</w:t>
      </w:r>
    </w:p>
    <w:p w:rsidR="00A371FD" w:rsidRPr="000A7971" w:rsidRDefault="00A371FD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E4" w:rsidRDefault="00AF70E4" w:rsidP="00F425A5">
      <w:pPr>
        <w:spacing w:after="0" w:line="240" w:lineRule="auto"/>
      </w:pPr>
      <w:r>
        <w:separator/>
      </w:r>
    </w:p>
  </w:endnote>
  <w:endnote w:type="continuationSeparator" w:id="0">
    <w:p w:rsidR="00AF70E4" w:rsidRDefault="00AF70E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23172" w:rsidRPr="00B2317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23172" w:rsidRPr="00B2317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23172" w:rsidRPr="00B2317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23172" w:rsidRPr="00B2317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E4" w:rsidRDefault="00AF70E4" w:rsidP="00F425A5">
      <w:pPr>
        <w:spacing w:after="0" w:line="240" w:lineRule="auto"/>
      </w:pPr>
      <w:r>
        <w:separator/>
      </w:r>
    </w:p>
  </w:footnote>
  <w:footnote w:type="continuationSeparator" w:id="0">
    <w:p w:rsidR="00AF70E4" w:rsidRDefault="00AF70E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B32D9"/>
    <w:multiLevelType w:val="hybridMultilevel"/>
    <w:tmpl w:val="BE2C5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9"/>
  </w:num>
  <w:num w:numId="5">
    <w:abstractNumId w:val="11"/>
  </w:num>
  <w:num w:numId="6">
    <w:abstractNumId w:val="27"/>
  </w:num>
  <w:num w:numId="7">
    <w:abstractNumId w:val="8"/>
  </w:num>
  <w:num w:numId="8">
    <w:abstractNumId w:val="21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18"/>
  </w:num>
  <w:num w:numId="17">
    <w:abstractNumId w:val="9"/>
  </w:num>
  <w:num w:numId="18">
    <w:abstractNumId w:val="28"/>
  </w:num>
  <w:num w:numId="19">
    <w:abstractNumId w:val="30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2"/>
  </w:num>
  <w:num w:numId="27">
    <w:abstractNumId w:val="7"/>
  </w:num>
  <w:num w:numId="28">
    <w:abstractNumId w:val="12"/>
  </w:num>
  <w:num w:numId="29">
    <w:abstractNumId w:val="17"/>
  </w:num>
  <w:num w:numId="30">
    <w:abstractNumId w:val="4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0E4"/>
    <w:rsid w:val="00AF7620"/>
    <w:rsid w:val="00AF7EE2"/>
    <w:rsid w:val="00B046DD"/>
    <w:rsid w:val="00B129CE"/>
    <w:rsid w:val="00B13CD4"/>
    <w:rsid w:val="00B143CA"/>
    <w:rsid w:val="00B14E89"/>
    <w:rsid w:val="00B23172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0615E-9E4A-4B5C-85CC-56AB1D43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102</cp:revision>
  <cp:lastPrinted>2017-08-25T22:51:00Z</cp:lastPrinted>
  <dcterms:created xsi:type="dcterms:W3CDTF">2017-01-11T20:49:00Z</dcterms:created>
  <dcterms:modified xsi:type="dcterms:W3CDTF">2017-08-25T22:57:00Z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