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43" w:rsidRDefault="00E74943" w:rsidP="00E7494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E74943" w:rsidRDefault="00E74943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C71E8E" w:rsidRPr="00D9014F" w:rsidRDefault="00714AA6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4"/>
        </w:rPr>
      </w:pPr>
      <w:r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D9014F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F86B9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2A539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08</w:t>
      </w:r>
      <w:r w:rsidR="0065633F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D9014F" w:rsidRPr="00D9014F" w:rsidRDefault="00D9014F" w:rsidP="004334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8671F" w:rsidRDefault="00714AA6" w:rsidP="00E867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D9014F">
        <w:rPr>
          <w:rFonts w:asciiTheme="minorHAnsi" w:eastAsia="Arial Unicode MS" w:hAnsiTheme="minorHAnsi" w:cs="Arial Unicode MS"/>
        </w:rPr>
        <w:t xml:space="preserve">Santa Tecla, </w:t>
      </w:r>
      <w:r w:rsidR="00B70104" w:rsidRPr="00D9014F">
        <w:rPr>
          <w:rFonts w:asciiTheme="minorHAnsi" w:eastAsia="Arial Unicode MS" w:hAnsiTheme="minorHAnsi" w:cs="Arial Unicode MS"/>
        </w:rPr>
        <w:t xml:space="preserve">departamento de La Libertad </w:t>
      </w:r>
      <w:r w:rsidRPr="00D9014F">
        <w:rPr>
          <w:rFonts w:asciiTheme="minorHAnsi" w:eastAsia="Arial Unicode MS" w:hAnsiTheme="minorHAnsi" w:cs="Arial Unicode MS"/>
        </w:rPr>
        <w:t xml:space="preserve">a las </w:t>
      </w:r>
      <w:r w:rsidR="002A5394" w:rsidRPr="002A5394">
        <w:rPr>
          <w:rFonts w:asciiTheme="minorHAnsi" w:eastAsia="Arial Unicode MS" w:hAnsiTheme="minorHAnsi" w:cs="Arial Unicode MS"/>
          <w:color w:val="000099"/>
        </w:rPr>
        <w:t>c</w:t>
      </w:r>
      <w:r w:rsidR="007F42AB">
        <w:rPr>
          <w:rFonts w:asciiTheme="minorHAnsi" w:eastAsia="Arial Unicode MS" w:hAnsiTheme="minorHAnsi" w:cs="Arial Unicode MS"/>
          <w:color w:val="000099"/>
        </w:rPr>
        <w:t>atorc</w:t>
      </w:r>
      <w:r w:rsidR="002A5394" w:rsidRPr="002A5394">
        <w:rPr>
          <w:rFonts w:asciiTheme="minorHAnsi" w:eastAsia="Arial Unicode MS" w:hAnsiTheme="minorHAnsi" w:cs="Arial Unicode MS"/>
          <w:color w:val="000099"/>
        </w:rPr>
        <w:t>e</w:t>
      </w:r>
      <w:r w:rsidR="0098313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D9014F">
        <w:rPr>
          <w:rFonts w:asciiTheme="minorHAnsi" w:eastAsia="Arial Unicode MS" w:hAnsiTheme="minorHAnsi" w:cs="Arial Unicode MS"/>
          <w:color w:val="000099"/>
        </w:rPr>
        <w:t>horas</w:t>
      </w:r>
      <w:r w:rsidR="0093350E" w:rsidRPr="00D9014F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F86B94">
        <w:rPr>
          <w:rFonts w:asciiTheme="minorHAnsi" w:eastAsia="Arial Unicode MS" w:hAnsiTheme="minorHAnsi" w:cs="Arial Unicode MS"/>
          <w:color w:val="000099"/>
        </w:rPr>
        <w:t xml:space="preserve"> </w:t>
      </w:r>
      <w:r w:rsidR="007F42AB">
        <w:rPr>
          <w:rFonts w:asciiTheme="minorHAnsi" w:eastAsia="Arial Unicode MS" w:hAnsiTheme="minorHAnsi" w:cs="Arial Unicode MS"/>
          <w:color w:val="000099"/>
        </w:rPr>
        <w:t xml:space="preserve">cuarenta </w:t>
      </w:r>
      <w:r w:rsidR="00F65CE7" w:rsidRPr="00D9014F">
        <w:rPr>
          <w:rFonts w:asciiTheme="minorHAnsi" w:eastAsia="Arial Unicode MS" w:hAnsiTheme="minorHAnsi" w:cs="Arial Unicode MS"/>
          <w:color w:val="000099"/>
        </w:rPr>
        <w:t>mi</w:t>
      </w:r>
      <w:r w:rsidR="0093350E" w:rsidRPr="00D9014F">
        <w:rPr>
          <w:rFonts w:asciiTheme="minorHAnsi" w:eastAsia="Arial Unicode MS" w:hAnsiTheme="minorHAnsi" w:cs="Arial Unicode MS"/>
          <w:color w:val="000099"/>
        </w:rPr>
        <w:t>nutos</w:t>
      </w:r>
      <w:r w:rsidR="00C244D4" w:rsidRPr="00D9014F">
        <w:rPr>
          <w:rFonts w:asciiTheme="minorHAnsi" w:eastAsia="Arial Unicode MS" w:hAnsiTheme="minorHAnsi" w:cs="Arial Unicode MS"/>
          <w:color w:val="000099"/>
        </w:rPr>
        <w:t xml:space="preserve"> </w:t>
      </w:r>
      <w:r w:rsidRPr="00D9014F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7F42AB">
        <w:rPr>
          <w:rFonts w:asciiTheme="minorHAnsi" w:eastAsia="Arial Unicode MS" w:hAnsiTheme="minorHAnsi" w:cs="Arial Unicode MS"/>
          <w:color w:val="000099"/>
        </w:rPr>
        <w:t xml:space="preserve">diez de agosto </w:t>
      </w:r>
      <w:r w:rsidR="00EF0878" w:rsidRPr="00D9014F">
        <w:rPr>
          <w:rFonts w:asciiTheme="minorHAnsi" w:eastAsia="Arial Unicode MS" w:hAnsiTheme="minorHAnsi" w:cs="Arial Unicode MS"/>
          <w:color w:val="000099"/>
        </w:rPr>
        <w:t>de</w:t>
      </w:r>
      <w:r w:rsidRPr="00D9014F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D9014F">
        <w:rPr>
          <w:rFonts w:asciiTheme="minorHAnsi" w:eastAsia="Arial Unicode MS" w:hAnsiTheme="minorHAnsi" w:cs="Arial Unicode MS"/>
          <w:color w:val="000099"/>
        </w:rPr>
        <w:t>dos mil diecisiete</w:t>
      </w:r>
      <w:r w:rsidRPr="00D9014F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D9014F">
        <w:rPr>
          <w:rFonts w:asciiTheme="minorHAnsi" w:eastAsia="Arial Unicode MS" w:hAnsiTheme="minorHAnsi" w:cs="Arial Unicode MS"/>
        </w:rPr>
        <w:t xml:space="preserve"> </w:t>
      </w:r>
      <w:r w:rsidR="005029E0" w:rsidRPr="00D9014F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D9014F">
        <w:rPr>
          <w:rFonts w:asciiTheme="minorHAnsi" w:eastAsia="Arial Unicode MS" w:hAnsiTheme="minorHAnsi" w:cs="Arial Unicode MS"/>
        </w:rPr>
        <w:t xml:space="preserve"> </w:t>
      </w:r>
      <w:r w:rsidRPr="00D9014F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2A5394">
        <w:rPr>
          <w:rFonts w:asciiTheme="minorHAnsi" w:eastAsia="Arial Unicode MS" w:hAnsiTheme="minorHAnsi" w:cs="Arial Unicode MS"/>
          <w:b/>
          <w:color w:val="000099"/>
        </w:rPr>
        <w:t>208</w:t>
      </w:r>
      <w:r w:rsidR="005029E0" w:rsidRPr="00D9014F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D9014F">
        <w:rPr>
          <w:rFonts w:asciiTheme="minorHAnsi" w:eastAsia="Arial Unicode MS" w:hAnsiTheme="minorHAnsi" w:cs="Arial Unicode MS"/>
        </w:rPr>
        <w:t xml:space="preserve"> </w:t>
      </w:r>
      <w:r w:rsidRPr="00D9014F">
        <w:rPr>
          <w:rFonts w:asciiTheme="minorHAnsi" w:eastAsia="Arial Unicode MS" w:hAnsiTheme="minorHAnsi" w:cs="Arial Unicode MS"/>
        </w:rPr>
        <w:t>sobre:</w:t>
      </w:r>
    </w:p>
    <w:p w:rsidR="007F42AB" w:rsidRDefault="007F42AB" w:rsidP="007F42AB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color w:val="000000"/>
          <w:sz w:val="18"/>
          <w:szCs w:val="24"/>
          <w:lang w:eastAsia="en-US"/>
        </w:rPr>
      </w:pPr>
    </w:p>
    <w:p w:rsidR="007F42AB" w:rsidRPr="007F42AB" w:rsidRDefault="007F42AB" w:rsidP="007F42A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F42AB">
        <w:rPr>
          <w:rFonts w:asciiTheme="minorHAnsi" w:eastAsia="Arial Unicode MS" w:hAnsiTheme="minorHAnsi" w:cs="Arial Unicode MS"/>
          <w:color w:val="000099"/>
        </w:rPr>
        <w:t>"Información pública generada por la institución sobre las materias de Participación Ciudadana, Acceso a la Información Pública, Rendición de Cuentas e Institucionalidad, durante el período comprendido desde el 01 de junio de 2016 hasta el 1 de junio de 2017, que consta de 29 requerimientos que se detallan en anexo"</w:t>
      </w:r>
    </w:p>
    <w:p w:rsidR="00E8671F" w:rsidRPr="007F42AB" w:rsidRDefault="00E8671F" w:rsidP="00E8671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8"/>
          <w:lang w:val="x-none"/>
        </w:rPr>
      </w:pPr>
    </w:p>
    <w:p w:rsidR="00983138" w:rsidRDefault="00BE0B9D" w:rsidP="007F42A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D9014F">
        <w:rPr>
          <w:rFonts w:asciiTheme="minorHAnsi" w:eastAsia="Arial Unicode MS" w:hAnsiTheme="minorHAnsi" w:cs="Arial Unicode MS"/>
        </w:rPr>
        <w:t>P</w:t>
      </w:r>
      <w:r w:rsidR="00EE4B7D" w:rsidRPr="00D9014F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D9014F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E74943" w:rsidRPr="00E74943">
        <w:rPr>
          <w:rFonts w:asciiTheme="minorHAnsi" w:hAnsiTheme="minorHAnsi" w:cstheme="minorHAnsi"/>
          <w:b/>
          <w:color w:val="C00000"/>
          <w:szCs w:val="24"/>
          <w:highlight w:val="red"/>
          <w:lang w:eastAsia="en-US"/>
        </w:rPr>
        <w:t>xxxxxxx</w:t>
      </w:r>
      <w:proofErr w:type="spellEnd"/>
      <w:r w:rsidR="00983138" w:rsidRPr="00E74943">
        <w:rPr>
          <w:rFonts w:asciiTheme="minorHAnsi" w:eastAsia="Arial Unicode MS" w:hAnsiTheme="minorHAnsi" w:cs="Arial Unicode MS"/>
          <w:b/>
          <w:color w:val="C00000"/>
          <w:highlight w:val="red"/>
        </w:rPr>
        <w:t>,</w:t>
      </w:r>
      <w:r w:rsidR="00820DC9" w:rsidRPr="00983138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983138">
        <w:rPr>
          <w:rFonts w:asciiTheme="minorHAnsi" w:eastAsia="Arial Unicode MS" w:hAnsiTheme="minorHAnsi" w:cs="Arial Unicode MS"/>
        </w:rPr>
        <w:t>y</w:t>
      </w:r>
      <w:r w:rsidR="00B5477D" w:rsidRPr="00D9014F">
        <w:rPr>
          <w:rFonts w:asciiTheme="minorHAnsi" w:eastAsia="Arial Unicode MS" w:hAnsiTheme="minorHAnsi" w:cs="Arial Unicode MS"/>
        </w:rPr>
        <w:t xml:space="preserve">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</w:t>
      </w:r>
      <w:r w:rsidR="00BB53AA">
        <w:rPr>
          <w:rFonts w:asciiTheme="minorHAnsi" w:eastAsia="Arial Unicode MS" w:hAnsiTheme="minorHAnsi" w:cs="Arial Unicode MS"/>
        </w:rPr>
        <w:t xml:space="preserve"> que</w:t>
      </w:r>
      <w:r w:rsidR="00B5477D" w:rsidRPr="00D9014F">
        <w:rPr>
          <w:rFonts w:asciiTheme="minorHAnsi" w:eastAsia="Arial Unicode MS" w:hAnsiTheme="minorHAnsi" w:cs="Arial Unicode MS"/>
        </w:rPr>
        <w:t>:</w:t>
      </w:r>
    </w:p>
    <w:p w:rsidR="00E8671F" w:rsidRPr="00E962AE" w:rsidRDefault="00E8671F" w:rsidP="00E8671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sz w:val="12"/>
        </w:rPr>
      </w:pPr>
    </w:p>
    <w:p w:rsidR="00E8671F" w:rsidRDefault="00983138" w:rsidP="00E8671F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b/>
          <w:color w:val="000099"/>
        </w:rPr>
      </w:pPr>
      <w:r w:rsidRPr="00983138">
        <w:rPr>
          <w:rFonts w:asciiTheme="minorHAnsi" w:eastAsia="Arial Unicode MS" w:hAnsiTheme="minorHAnsi" w:cs="Arial Unicode MS"/>
          <w:b/>
          <w:color w:val="000099"/>
        </w:rPr>
        <w:t xml:space="preserve">PROPORCIONAR </w:t>
      </w:r>
      <w:r w:rsidR="00F86B94" w:rsidRPr="00F86B94">
        <w:rPr>
          <w:rFonts w:asciiTheme="minorHAnsi" w:eastAsia="Arial Unicode MS" w:hAnsiTheme="minorHAnsi" w:cs="Arial Unicode MS"/>
          <w:b/>
        </w:rPr>
        <w:t>PARTE DE</w:t>
      </w:r>
      <w:r w:rsidR="00F86B94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983138">
        <w:rPr>
          <w:rFonts w:asciiTheme="minorHAnsi" w:eastAsia="Arial Unicode MS" w:hAnsiTheme="minorHAnsi" w:cs="Arial Unicode MS"/>
          <w:b/>
          <w:color w:val="000099"/>
        </w:rPr>
        <w:t>LA INFORMACIÓN SOLICITADA</w:t>
      </w:r>
    </w:p>
    <w:p w:rsidR="00E8671F" w:rsidRDefault="00E8671F" w:rsidP="00E8671F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Arial Unicode MS" w:hAnsiTheme="minorHAnsi" w:cs="Arial Unicode MS"/>
          <w:b/>
          <w:color w:val="000099"/>
        </w:rPr>
      </w:pPr>
    </w:p>
    <w:p w:rsidR="002A49D8" w:rsidRDefault="002A49D8" w:rsidP="002A49D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 adjuntan a la presente resolución </w:t>
      </w:r>
      <w:r>
        <w:rPr>
          <w:rFonts w:asciiTheme="minorHAnsi" w:hAnsiTheme="minorHAnsi"/>
          <w:i/>
          <w:color w:val="000099"/>
        </w:rPr>
        <w:t>cinco archivos con información</w:t>
      </w:r>
      <w:r>
        <w:rPr>
          <w:rFonts w:asciiTheme="minorHAnsi" w:hAnsiTheme="minorHAnsi"/>
          <w:color w:val="000099"/>
        </w:rPr>
        <w:t xml:space="preserve"> </w:t>
      </w:r>
      <w:r>
        <w:rPr>
          <w:rFonts w:asciiTheme="minorHAnsi" w:hAnsiTheme="minorHAnsi"/>
        </w:rPr>
        <w:t xml:space="preserve">que responden a las materias consultadas, </w:t>
      </w:r>
      <w:r>
        <w:rPr>
          <w:rFonts w:asciiTheme="minorHAnsi" w:hAnsiTheme="minorHAnsi"/>
          <w:u w:val="single"/>
        </w:rPr>
        <w:t>exceptuando</w:t>
      </w:r>
      <w:r>
        <w:rPr>
          <w:rFonts w:asciiTheme="minorHAnsi" w:hAnsiTheme="minorHAnsi"/>
        </w:rPr>
        <w:t xml:space="preserve"> algunos datos sobre c</w:t>
      </w:r>
      <w:r>
        <w:rPr>
          <w:rFonts w:asciiTheme="minorHAnsi" w:hAnsiTheme="minorHAnsi"/>
          <w:i/>
        </w:rPr>
        <w:t>onsejos temáticos o sectoriales y ciertas fechas de realización de unos mecanismos de participación ciudadana mencionados en dichos documentos</w:t>
      </w:r>
      <w:r>
        <w:rPr>
          <w:rFonts w:asciiTheme="minorHAnsi" w:hAnsiTheme="minorHAnsi"/>
        </w:rPr>
        <w:t xml:space="preserve">, porque es información que no se registra en nuestros archivos, por tanto es </w:t>
      </w:r>
      <w:r>
        <w:rPr>
          <w:rFonts w:asciiTheme="minorHAnsi" w:hAnsiTheme="minorHAnsi"/>
          <w:color w:val="000099"/>
        </w:rPr>
        <w:t>INEXISTENTE</w:t>
      </w:r>
      <w:r>
        <w:rPr>
          <w:rFonts w:asciiTheme="minorHAnsi" w:hAnsiTheme="minorHAnsi"/>
        </w:rPr>
        <w:t xml:space="preserve"> según lo determina la Ley de Acceso a la Información Pública en el art. 73. </w:t>
      </w:r>
    </w:p>
    <w:p w:rsidR="007F42AB" w:rsidRDefault="007F42AB" w:rsidP="00E8671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bookmarkStart w:id="0" w:name="_GoBack"/>
      <w:bookmarkEnd w:id="0"/>
    </w:p>
    <w:p w:rsidR="00D73336" w:rsidRPr="00E77752" w:rsidRDefault="00D7540D" w:rsidP="0043340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77752">
        <w:rPr>
          <w:rFonts w:asciiTheme="minorHAnsi" w:hAnsiTheme="minorHAnsi" w:cstheme="minorHAnsi"/>
        </w:rPr>
        <w:t>NOTIFIQUESE</w:t>
      </w:r>
    </w:p>
    <w:p w:rsidR="00C71E8E" w:rsidRPr="00D9014F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D0597" w:rsidRPr="00D9014F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181A4A" w:rsidRDefault="00181A4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181A4A" w:rsidRDefault="00181A4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815669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815669">
        <w:rPr>
          <w:rFonts w:asciiTheme="minorHAnsi" w:hAnsiTheme="minorHAnsi"/>
          <w:b/>
          <w:color w:val="000099"/>
        </w:rPr>
        <w:t>Ana Patricia Sánchez de Cruz</w:t>
      </w:r>
    </w:p>
    <w:p w:rsidR="00A371FD" w:rsidRPr="00815669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815669">
        <w:rPr>
          <w:rFonts w:asciiTheme="minorHAnsi" w:hAnsiTheme="minorHAnsi"/>
          <w:b/>
          <w:color w:val="000099"/>
        </w:rPr>
        <w:t>Oficial de Información MAG OIR</w:t>
      </w:r>
    </w:p>
    <w:p w:rsidR="00A371FD" w:rsidRPr="000A7971" w:rsidRDefault="00A371F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338" w:rsidRDefault="00EC0338" w:rsidP="00F425A5">
      <w:pPr>
        <w:spacing w:after="0" w:line="240" w:lineRule="auto"/>
      </w:pPr>
      <w:r>
        <w:separator/>
      </w:r>
    </w:p>
  </w:endnote>
  <w:endnote w:type="continuationSeparator" w:id="0">
    <w:p w:rsidR="00EC0338" w:rsidRDefault="00EC033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2A49D8" w:rsidRPr="002A49D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2A49D8" w:rsidRPr="002A49D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2A49D8" w:rsidRPr="002A49D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2A49D8" w:rsidRPr="002A49D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338" w:rsidRDefault="00EC0338" w:rsidP="00F425A5">
      <w:pPr>
        <w:spacing w:after="0" w:line="240" w:lineRule="auto"/>
      </w:pPr>
      <w:r>
        <w:separator/>
      </w:r>
    </w:p>
  </w:footnote>
  <w:footnote w:type="continuationSeparator" w:id="0">
    <w:p w:rsidR="00EC0338" w:rsidRDefault="00EC033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C76BE"/>
    <w:multiLevelType w:val="hybridMultilevel"/>
    <w:tmpl w:val="6EA8C4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7204E"/>
    <w:multiLevelType w:val="hybridMultilevel"/>
    <w:tmpl w:val="29BECC5A"/>
    <w:lvl w:ilvl="0" w:tplc="4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B10229"/>
    <w:multiLevelType w:val="hybridMultilevel"/>
    <w:tmpl w:val="2CD0A4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77B73"/>
    <w:multiLevelType w:val="hybridMultilevel"/>
    <w:tmpl w:val="7B8AFA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6A1A72"/>
    <w:multiLevelType w:val="hybridMultilevel"/>
    <w:tmpl w:val="92B24F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4"/>
  </w:num>
  <w:num w:numId="3">
    <w:abstractNumId w:val="6"/>
  </w:num>
  <w:num w:numId="4">
    <w:abstractNumId w:val="28"/>
  </w:num>
  <w:num w:numId="5">
    <w:abstractNumId w:val="11"/>
  </w:num>
  <w:num w:numId="6">
    <w:abstractNumId w:val="26"/>
  </w:num>
  <w:num w:numId="7">
    <w:abstractNumId w:val="8"/>
  </w:num>
  <w:num w:numId="8">
    <w:abstractNumId w:val="20"/>
  </w:num>
  <w:num w:numId="9">
    <w:abstractNumId w:val="18"/>
  </w:num>
  <w:num w:numId="10">
    <w:abstractNumId w:val="15"/>
  </w:num>
  <w:num w:numId="11">
    <w:abstractNumId w:val="5"/>
  </w:num>
  <w:num w:numId="12">
    <w:abstractNumId w:val="19"/>
  </w:num>
  <w:num w:numId="13">
    <w:abstractNumId w:val="22"/>
  </w:num>
  <w:num w:numId="14">
    <w:abstractNumId w:val="23"/>
  </w:num>
  <w:num w:numId="15">
    <w:abstractNumId w:val="13"/>
  </w:num>
  <w:num w:numId="16">
    <w:abstractNumId w:val="17"/>
  </w:num>
  <w:num w:numId="17">
    <w:abstractNumId w:val="9"/>
  </w:num>
  <w:num w:numId="18">
    <w:abstractNumId w:val="27"/>
  </w:num>
  <w:num w:numId="19">
    <w:abstractNumId w:val="29"/>
  </w:num>
  <w:num w:numId="20">
    <w:abstractNumId w:val="1"/>
  </w:num>
  <w:num w:numId="21">
    <w:abstractNumId w:val="10"/>
  </w:num>
  <w:num w:numId="22">
    <w:abstractNumId w:val="2"/>
  </w:num>
  <w:num w:numId="23">
    <w:abstractNumId w:val="0"/>
  </w:num>
  <w:num w:numId="24">
    <w:abstractNumId w:val="14"/>
  </w:num>
  <w:num w:numId="25">
    <w:abstractNumId w:val="3"/>
  </w:num>
  <w:num w:numId="26">
    <w:abstractNumId w:val="21"/>
  </w:num>
  <w:num w:numId="27">
    <w:abstractNumId w:val="7"/>
  </w:num>
  <w:num w:numId="28">
    <w:abstractNumId w:val="12"/>
  </w:num>
  <w:num w:numId="29">
    <w:abstractNumId w:val="16"/>
  </w:num>
  <w:num w:numId="3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472F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778B1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010FF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A4A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4407"/>
    <w:rsid w:val="001D4A3E"/>
    <w:rsid w:val="001D4E74"/>
    <w:rsid w:val="001F75CE"/>
    <w:rsid w:val="002027A5"/>
    <w:rsid w:val="002138E5"/>
    <w:rsid w:val="00214ACD"/>
    <w:rsid w:val="00215F09"/>
    <w:rsid w:val="002167A4"/>
    <w:rsid w:val="002172C1"/>
    <w:rsid w:val="00217867"/>
    <w:rsid w:val="00217D90"/>
    <w:rsid w:val="00217EFB"/>
    <w:rsid w:val="0022077C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2C01"/>
    <w:rsid w:val="002A328B"/>
    <w:rsid w:val="002A49D8"/>
    <w:rsid w:val="002A5394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52506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453D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2171"/>
    <w:rsid w:val="004D5547"/>
    <w:rsid w:val="004E4B5A"/>
    <w:rsid w:val="004E7D1E"/>
    <w:rsid w:val="004F009D"/>
    <w:rsid w:val="004F04CA"/>
    <w:rsid w:val="004F333D"/>
    <w:rsid w:val="004F4892"/>
    <w:rsid w:val="004F66CD"/>
    <w:rsid w:val="004F7AFC"/>
    <w:rsid w:val="00502540"/>
    <w:rsid w:val="005029E0"/>
    <w:rsid w:val="00503CD9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755EB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95C01"/>
    <w:rsid w:val="007A1EB9"/>
    <w:rsid w:val="007A2359"/>
    <w:rsid w:val="007A3CB8"/>
    <w:rsid w:val="007A64C6"/>
    <w:rsid w:val="007B0068"/>
    <w:rsid w:val="007B361B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2AB"/>
    <w:rsid w:val="007F4B65"/>
    <w:rsid w:val="007F5558"/>
    <w:rsid w:val="007F6356"/>
    <w:rsid w:val="007F7DF5"/>
    <w:rsid w:val="008100EC"/>
    <w:rsid w:val="00812151"/>
    <w:rsid w:val="00815669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56F4E"/>
    <w:rsid w:val="0086314F"/>
    <w:rsid w:val="00863ED6"/>
    <w:rsid w:val="00872C0E"/>
    <w:rsid w:val="008769E6"/>
    <w:rsid w:val="008776FC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3138"/>
    <w:rsid w:val="00984AD1"/>
    <w:rsid w:val="00994BA6"/>
    <w:rsid w:val="009966A5"/>
    <w:rsid w:val="00996A74"/>
    <w:rsid w:val="009A0ABD"/>
    <w:rsid w:val="009A2201"/>
    <w:rsid w:val="009B2172"/>
    <w:rsid w:val="009B3B6A"/>
    <w:rsid w:val="009C1A4D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6BF9"/>
    <w:rsid w:val="00A07A72"/>
    <w:rsid w:val="00A103BF"/>
    <w:rsid w:val="00A20838"/>
    <w:rsid w:val="00A23AEF"/>
    <w:rsid w:val="00A247E8"/>
    <w:rsid w:val="00A3099F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509A"/>
    <w:rsid w:val="00AC6746"/>
    <w:rsid w:val="00AC795E"/>
    <w:rsid w:val="00AD0BE5"/>
    <w:rsid w:val="00AD160B"/>
    <w:rsid w:val="00AD17B8"/>
    <w:rsid w:val="00AD3E68"/>
    <w:rsid w:val="00AD5D31"/>
    <w:rsid w:val="00AE0333"/>
    <w:rsid w:val="00AE1255"/>
    <w:rsid w:val="00AE1616"/>
    <w:rsid w:val="00AE234C"/>
    <w:rsid w:val="00AF1559"/>
    <w:rsid w:val="00AF31FA"/>
    <w:rsid w:val="00AF46A2"/>
    <w:rsid w:val="00AF7620"/>
    <w:rsid w:val="00AF7EE2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0401"/>
    <w:rsid w:val="00B9293E"/>
    <w:rsid w:val="00BA0648"/>
    <w:rsid w:val="00BA441E"/>
    <w:rsid w:val="00BA4BEA"/>
    <w:rsid w:val="00BB14C2"/>
    <w:rsid w:val="00BB33BB"/>
    <w:rsid w:val="00BB53AA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336"/>
    <w:rsid w:val="00D73729"/>
    <w:rsid w:val="00D7540D"/>
    <w:rsid w:val="00D85A12"/>
    <w:rsid w:val="00D85D78"/>
    <w:rsid w:val="00D9014F"/>
    <w:rsid w:val="00D91AE0"/>
    <w:rsid w:val="00D91DB8"/>
    <w:rsid w:val="00D95AF5"/>
    <w:rsid w:val="00DA087A"/>
    <w:rsid w:val="00DA19FE"/>
    <w:rsid w:val="00DA3EE2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37790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4943"/>
    <w:rsid w:val="00E757D8"/>
    <w:rsid w:val="00E77752"/>
    <w:rsid w:val="00E812B3"/>
    <w:rsid w:val="00E83FA4"/>
    <w:rsid w:val="00E84426"/>
    <w:rsid w:val="00E846F2"/>
    <w:rsid w:val="00E86082"/>
    <w:rsid w:val="00E8671F"/>
    <w:rsid w:val="00E92203"/>
    <w:rsid w:val="00E9508C"/>
    <w:rsid w:val="00E962AE"/>
    <w:rsid w:val="00EA03C0"/>
    <w:rsid w:val="00EA5637"/>
    <w:rsid w:val="00EB1DDF"/>
    <w:rsid w:val="00EB62BF"/>
    <w:rsid w:val="00EC0338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1F66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1899"/>
    <w:rsid w:val="00F56B70"/>
    <w:rsid w:val="00F614C1"/>
    <w:rsid w:val="00F65CE7"/>
    <w:rsid w:val="00F661DE"/>
    <w:rsid w:val="00F66A77"/>
    <w:rsid w:val="00F676B8"/>
    <w:rsid w:val="00F74DA6"/>
    <w:rsid w:val="00F80542"/>
    <w:rsid w:val="00F85221"/>
    <w:rsid w:val="00F86B94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5499B-42F2-455D-AC6B-BB600CDA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2017-08-10T21:23:00Z</cp:lastPrinted>
  <dcterms:created xsi:type="dcterms:W3CDTF">2017-08-10T21:23:00Z</dcterms:created>
  <dcterms:modified xsi:type="dcterms:W3CDTF">2017-08-10T21:35:00Z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