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6800B4">
        <w:rPr>
          <w:rFonts w:cstheme="minorHAnsi"/>
          <w:b/>
          <w:color w:val="0000CC"/>
          <w:w w:val="102"/>
          <w:sz w:val="28"/>
          <w:szCs w:val="28"/>
          <w:u w:val="single"/>
        </w:rPr>
        <w:t>78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6800B4" w:rsidRPr="00C832A6" w:rsidRDefault="006800B4" w:rsidP="006800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quince horas con veinte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12 de noviembre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Nº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278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6800B4" w:rsidRPr="00C832A6" w:rsidRDefault="006800B4" w:rsidP="006800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6800B4" w:rsidRPr="00C832A6" w:rsidRDefault="006800B4" w:rsidP="006800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99"/>
          <w:sz w:val="24"/>
        </w:rPr>
      </w:pPr>
      <w:r w:rsidRPr="00C832A6">
        <w:rPr>
          <w:rFonts w:eastAsia="Arial Unicode MS" w:cstheme="minorHAnsi"/>
          <w:b/>
          <w:color w:val="000099"/>
          <w:sz w:val="24"/>
        </w:rPr>
        <w:t>INFORMACIÓN DE PESCA DE LOS AÑOS 2001 A 2014 QUE SE DETALLA EN OFICI</w:t>
      </w:r>
      <w:r>
        <w:rPr>
          <w:rFonts w:eastAsia="Arial Unicode MS" w:cstheme="minorHAnsi"/>
          <w:b/>
          <w:color w:val="000099"/>
          <w:sz w:val="24"/>
        </w:rPr>
        <w:t>O PRESENTADO POR EL SOLICITANTE</w:t>
      </w:r>
    </w:p>
    <w:p w:rsidR="006800B4" w:rsidRPr="00C832A6" w:rsidRDefault="006800B4" w:rsidP="006800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6800B4" w:rsidRPr="00C832A6" w:rsidRDefault="006800B4" w:rsidP="006800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6800B4">
        <w:rPr>
          <w:rFonts w:eastAsia="Arial Unicode MS" w:cstheme="minorHAnsi"/>
          <w:b/>
          <w:sz w:val="24"/>
          <w:szCs w:val="24"/>
          <w:highlight w:val="black"/>
        </w:rPr>
        <w:t>*********************</w:t>
      </w:r>
      <w:r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6800B4" w:rsidRPr="00C832A6" w:rsidRDefault="006800B4" w:rsidP="006800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6800B4" w:rsidRPr="00C832A6" w:rsidRDefault="006800B4" w:rsidP="006800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eastAsia="Arial Unicode MS" w:cstheme="minorHAnsi"/>
          <w:b/>
          <w:color w:val="000099"/>
          <w:sz w:val="24"/>
          <w:szCs w:val="24"/>
        </w:rPr>
      </w:pPr>
    </w:p>
    <w:p w:rsidR="00E46A7B" w:rsidRPr="002966CE" w:rsidRDefault="006800B4" w:rsidP="006800B4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pacing w:val="2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E46A7B" w:rsidRDefault="00E46A7B" w:rsidP="002966C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6800B4" w:rsidRDefault="006800B4" w:rsidP="002966C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6800B4" w:rsidRDefault="006800B4" w:rsidP="002966C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Pr="00527430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521" w:rsidRDefault="00427521" w:rsidP="00823710">
      <w:pPr>
        <w:spacing w:after="0" w:line="240" w:lineRule="auto"/>
      </w:pPr>
      <w:r>
        <w:separator/>
      </w:r>
    </w:p>
  </w:endnote>
  <w:endnote w:type="continuationSeparator" w:id="1">
    <w:p w:rsidR="00427521" w:rsidRDefault="0042752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521" w:rsidRDefault="00427521" w:rsidP="00823710">
      <w:pPr>
        <w:spacing w:after="0" w:line="240" w:lineRule="auto"/>
      </w:pPr>
      <w:r>
        <w:separator/>
      </w:r>
    </w:p>
  </w:footnote>
  <w:footnote w:type="continuationSeparator" w:id="1">
    <w:p w:rsidR="00427521" w:rsidRDefault="0042752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6"/>
  </w:num>
  <w:num w:numId="14">
    <w:abstractNumId w:val="18"/>
  </w:num>
  <w:num w:numId="15">
    <w:abstractNumId w:val="17"/>
  </w:num>
  <w:num w:numId="16">
    <w:abstractNumId w:val="2"/>
  </w:num>
  <w:num w:numId="17">
    <w:abstractNumId w:val="16"/>
  </w:num>
  <w:num w:numId="18">
    <w:abstractNumId w:val="8"/>
  </w:num>
  <w:num w:numId="19">
    <w:abstractNumId w:val="10"/>
  </w:num>
  <w:num w:numId="20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966CE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521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2017-04-24T20:40:00Z</dcterms:created>
  <dcterms:modified xsi:type="dcterms:W3CDTF">2017-04-24T20:40:00Z</dcterms:modified>
</cp:coreProperties>
</file>