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E22F23" w:rsidRDefault="00E22F23" w:rsidP="007C4821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586D66" w:rsidRDefault="000624CF" w:rsidP="002A6663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</w:t>
      </w:r>
      <w:r w:rsidR="00B742FF">
        <w:rPr>
          <w:rFonts w:cstheme="minorHAnsi"/>
          <w:b/>
          <w:bCs/>
          <w:color w:val="0000CC"/>
          <w:spacing w:val="-1"/>
          <w:sz w:val="28"/>
          <w:szCs w:val="28"/>
        </w:rPr>
        <w:t xml:space="preserve"> O</w:t>
      </w:r>
      <w:r w:rsidR="005615FA">
        <w:rPr>
          <w:rFonts w:cstheme="minorHAnsi"/>
          <w:b/>
          <w:bCs/>
          <w:color w:val="0000CC"/>
          <w:spacing w:val="-1"/>
          <w:sz w:val="28"/>
          <w:szCs w:val="28"/>
        </w:rPr>
        <w:t>RIENTACION DE INFORMACIÓN N° 128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624CF" w:rsidRPr="00304D48" w:rsidRDefault="00586D66" w:rsidP="000B1008">
      <w:pPr>
        <w:spacing w:after="0"/>
        <w:jc w:val="center"/>
        <w:rPr>
          <w:rFonts w:ascii="Calibri" w:hAnsi="Calibri" w:cstheme="minorHAnsi"/>
          <w:b/>
          <w:bCs/>
          <w:color w:val="0000CC"/>
          <w:spacing w:val="-1"/>
        </w:rPr>
      </w:pPr>
      <w:r w:rsidRPr="00304D48">
        <w:rPr>
          <w:rFonts w:ascii="Calibri" w:hAnsi="Calibri" w:cstheme="minorHAnsi"/>
          <w:b/>
          <w:bCs/>
          <w:color w:val="0000CC"/>
          <w:spacing w:val="-1"/>
        </w:rPr>
        <w:t xml:space="preserve">   </w:t>
      </w:r>
    </w:p>
    <w:p w:rsidR="005615FA" w:rsidRPr="005615FA" w:rsidRDefault="005615FA" w:rsidP="005615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  <w:szCs w:val="24"/>
        </w:rPr>
      </w:pPr>
      <w:r w:rsidRPr="005615FA">
        <w:rPr>
          <w:rFonts w:cstheme="minorHAnsi"/>
          <w:w w:val="102"/>
          <w:sz w:val="24"/>
          <w:szCs w:val="24"/>
        </w:rPr>
        <w:t>Santa Tecla, a</w:t>
      </w:r>
      <w:r w:rsidRPr="005615FA">
        <w:rPr>
          <w:rFonts w:cstheme="minorHAnsi"/>
          <w:spacing w:val="1"/>
          <w:w w:val="102"/>
          <w:sz w:val="24"/>
          <w:szCs w:val="24"/>
        </w:rPr>
        <w:t xml:space="preserve"> l</w:t>
      </w:r>
      <w:r w:rsidRPr="005615FA">
        <w:rPr>
          <w:rFonts w:cstheme="minorHAnsi"/>
          <w:w w:val="102"/>
          <w:sz w:val="24"/>
          <w:szCs w:val="24"/>
        </w:rPr>
        <w:t xml:space="preserve">as </w:t>
      </w:r>
      <w:r w:rsidRPr="005615FA">
        <w:rPr>
          <w:rFonts w:cstheme="minorHAnsi"/>
          <w:color w:val="C00000"/>
          <w:w w:val="102"/>
          <w:sz w:val="24"/>
          <w:szCs w:val="24"/>
        </w:rPr>
        <w:t xml:space="preserve">once horas con veinte minutos </w:t>
      </w:r>
      <w:r w:rsidRPr="005615FA">
        <w:rPr>
          <w:rFonts w:cstheme="minorHAnsi"/>
          <w:w w:val="102"/>
          <w:sz w:val="24"/>
          <w:szCs w:val="24"/>
        </w:rPr>
        <w:t>d</w:t>
      </w:r>
      <w:r w:rsidRPr="005615FA">
        <w:rPr>
          <w:rFonts w:cstheme="minorHAnsi"/>
          <w:spacing w:val="-4"/>
          <w:w w:val="102"/>
          <w:sz w:val="24"/>
          <w:szCs w:val="24"/>
        </w:rPr>
        <w:t>e</w:t>
      </w:r>
      <w:r w:rsidRPr="005615FA">
        <w:rPr>
          <w:rFonts w:cstheme="minorHAnsi"/>
          <w:w w:val="102"/>
          <w:sz w:val="24"/>
          <w:szCs w:val="24"/>
        </w:rPr>
        <w:t>l d</w:t>
      </w:r>
      <w:r w:rsidRPr="005615FA">
        <w:rPr>
          <w:rFonts w:cstheme="minorHAnsi"/>
          <w:spacing w:val="1"/>
          <w:w w:val="102"/>
          <w:sz w:val="24"/>
          <w:szCs w:val="24"/>
        </w:rPr>
        <w:t>í</w:t>
      </w:r>
      <w:r w:rsidRPr="005615FA">
        <w:rPr>
          <w:rFonts w:cstheme="minorHAnsi"/>
          <w:w w:val="102"/>
          <w:sz w:val="24"/>
          <w:szCs w:val="24"/>
        </w:rPr>
        <w:t xml:space="preserve">a </w:t>
      </w:r>
      <w:r w:rsidRPr="005615FA">
        <w:rPr>
          <w:rFonts w:cstheme="minorHAnsi"/>
          <w:b/>
          <w:color w:val="002060"/>
          <w:w w:val="102"/>
          <w:sz w:val="24"/>
          <w:szCs w:val="24"/>
        </w:rPr>
        <w:t>10 de junio de 2014</w:t>
      </w:r>
      <w:r w:rsidRPr="005615FA">
        <w:rPr>
          <w:rFonts w:cstheme="minorHAnsi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 w:rsidRPr="005615FA">
        <w:rPr>
          <w:rFonts w:cstheme="minorHAnsi"/>
          <w:b/>
          <w:color w:val="002060"/>
          <w:w w:val="102"/>
          <w:sz w:val="24"/>
          <w:szCs w:val="24"/>
        </w:rPr>
        <w:t xml:space="preserve">Nº 128-2014 </w:t>
      </w:r>
      <w:r w:rsidRPr="005615FA">
        <w:rPr>
          <w:rFonts w:cstheme="minorHAnsi"/>
          <w:w w:val="102"/>
          <w:sz w:val="24"/>
          <w:szCs w:val="24"/>
        </w:rPr>
        <w:t>sobre:</w:t>
      </w:r>
    </w:p>
    <w:p w:rsidR="005615FA" w:rsidRPr="005615FA" w:rsidRDefault="005615FA" w:rsidP="005615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sz w:val="24"/>
          <w:szCs w:val="24"/>
        </w:rPr>
      </w:pPr>
    </w:p>
    <w:p w:rsidR="005615FA" w:rsidRPr="005615FA" w:rsidRDefault="005615FA" w:rsidP="005615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theme="minorHAnsi"/>
          <w:b/>
          <w:sz w:val="24"/>
          <w:szCs w:val="24"/>
        </w:rPr>
      </w:pPr>
      <w:r w:rsidRPr="005615FA">
        <w:rPr>
          <w:rFonts w:cstheme="minorHAnsi"/>
          <w:b/>
          <w:sz w:val="24"/>
          <w:szCs w:val="24"/>
        </w:rPr>
        <w:t>NÚMERO DE PRODUCTORES DE ARROZ EN EL SALVADOR POR MUNICIPIO DE LOS ÚLTIMOS 10 AÑOS.</w:t>
      </w:r>
    </w:p>
    <w:p w:rsidR="005615FA" w:rsidRPr="005615FA" w:rsidRDefault="005615FA" w:rsidP="005615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w w:val="102"/>
          <w:sz w:val="24"/>
          <w:szCs w:val="24"/>
        </w:rPr>
      </w:pPr>
    </w:p>
    <w:p w:rsidR="005615FA" w:rsidRPr="005615FA" w:rsidRDefault="005615FA" w:rsidP="005615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5615FA">
        <w:rPr>
          <w:rFonts w:cstheme="minorHAnsi"/>
          <w:w w:val="102"/>
          <w:sz w:val="24"/>
          <w:szCs w:val="24"/>
        </w:rPr>
        <w:t>Presentada ante la Oficina de Información y Respuesta de esta dependencia por parte de</w:t>
      </w:r>
      <w:r w:rsidRPr="005615FA">
        <w:rPr>
          <w:rFonts w:cstheme="minorHAnsi"/>
          <w:sz w:val="24"/>
          <w:szCs w:val="24"/>
        </w:rPr>
        <w:t xml:space="preserve">: </w:t>
      </w:r>
      <w:r w:rsidRPr="005615FA">
        <w:rPr>
          <w:rFonts w:cstheme="minorHAnsi"/>
          <w:b/>
          <w:sz w:val="24"/>
          <w:szCs w:val="24"/>
          <w:highlight w:val="black"/>
        </w:rPr>
        <w:t>************************</w:t>
      </w:r>
      <w:r w:rsidRPr="005615FA">
        <w:rPr>
          <w:rFonts w:cstheme="minorHAnsi"/>
          <w:b/>
          <w:color w:val="002060"/>
          <w:sz w:val="24"/>
          <w:szCs w:val="24"/>
        </w:rPr>
        <w:t xml:space="preserve">, </w:t>
      </w:r>
      <w:r w:rsidRPr="005615FA">
        <w:rPr>
          <w:rFonts w:cstheme="minorHAnsi"/>
          <w:color w:val="C00000"/>
          <w:w w:val="102"/>
          <w:sz w:val="24"/>
          <w:szCs w:val="24"/>
        </w:rPr>
        <w:t>al respecto se informa que este Ministerio no cuenta con la información actualizada</w:t>
      </w:r>
      <w:r w:rsidRPr="005615FA">
        <w:rPr>
          <w:rFonts w:cstheme="minorHAnsi"/>
          <w:w w:val="102"/>
          <w:sz w:val="24"/>
          <w:szCs w:val="24"/>
        </w:rPr>
        <w:t>, por tanto a</w:t>
      </w:r>
      <w:r w:rsidRPr="005615FA">
        <w:rPr>
          <w:rFonts w:cstheme="minorHAnsi"/>
          <w:sz w:val="24"/>
          <w:szCs w:val="24"/>
        </w:rPr>
        <w:t xml:space="preserve">nalizado lo solicitado y lo anteriormente expuesto, y considerando que la Ley de Acceso a la Información Pública dispone en el art. 73 que nos encontramos ante un caso de información </w:t>
      </w:r>
      <w:r w:rsidRPr="005615FA">
        <w:rPr>
          <w:rFonts w:cstheme="minorHAnsi"/>
          <w:color w:val="0000CC"/>
          <w:sz w:val="24"/>
          <w:szCs w:val="24"/>
        </w:rPr>
        <w:t>INEXISTENTE</w:t>
      </w:r>
      <w:r w:rsidRPr="005615FA">
        <w:rPr>
          <w:rFonts w:cstheme="minorHAnsi"/>
          <w:sz w:val="24"/>
          <w:szCs w:val="24"/>
        </w:rPr>
        <w:t>, lo que  impide  brindar lo  requerido  por  el  peticionario. Por la tanto resuelve:</w:t>
      </w:r>
    </w:p>
    <w:p w:rsidR="005615FA" w:rsidRPr="005615FA" w:rsidRDefault="005615FA" w:rsidP="005615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5615FA" w:rsidRPr="005615FA" w:rsidRDefault="005615FA" w:rsidP="005615FA">
      <w:pPr>
        <w:spacing w:after="0"/>
        <w:jc w:val="center"/>
        <w:rPr>
          <w:rFonts w:cstheme="minorHAnsi"/>
          <w:b/>
          <w:color w:val="002060"/>
          <w:w w:val="102"/>
          <w:sz w:val="24"/>
          <w:szCs w:val="24"/>
        </w:rPr>
      </w:pPr>
      <w:r w:rsidRPr="005615FA">
        <w:rPr>
          <w:rFonts w:cstheme="minorHAnsi"/>
          <w:b/>
          <w:color w:val="002060"/>
          <w:w w:val="102"/>
          <w:sz w:val="24"/>
          <w:szCs w:val="24"/>
        </w:rPr>
        <w:t>NO ENTREGAR LA INFORMACION POR INEXISTENTE</w:t>
      </w:r>
    </w:p>
    <w:p w:rsidR="005615FA" w:rsidRPr="005615FA" w:rsidRDefault="005615FA" w:rsidP="005615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5615FA" w:rsidRPr="005615FA" w:rsidRDefault="005615FA" w:rsidP="005615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5615FA">
        <w:rPr>
          <w:rFonts w:cstheme="minorHAnsi"/>
          <w:sz w:val="24"/>
          <w:szCs w:val="24"/>
        </w:rPr>
        <w:t xml:space="preserve">No obstante puede consultar los resultados del </w:t>
      </w:r>
      <w:r w:rsidRPr="005615FA">
        <w:rPr>
          <w:rFonts w:cstheme="minorHAnsi"/>
          <w:b/>
          <w:color w:val="002060"/>
          <w:sz w:val="24"/>
          <w:szCs w:val="24"/>
        </w:rPr>
        <w:t>Censo Agropecuario 2008</w:t>
      </w:r>
      <w:r w:rsidR="00824795">
        <w:rPr>
          <w:rFonts w:cstheme="minorHAnsi"/>
          <w:b/>
          <w:color w:val="002060"/>
          <w:sz w:val="24"/>
          <w:szCs w:val="24"/>
        </w:rPr>
        <w:t xml:space="preserve"> </w:t>
      </w:r>
      <w:r w:rsidRPr="005615FA">
        <w:rPr>
          <w:rFonts w:cstheme="minorHAnsi"/>
          <w:sz w:val="24"/>
          <w:szCs w:val="24"/>
        </w:rPr>
        <w:t xml:space="preserve">en la página Web de este Ministerio en </w:t>
      </w:r>
      <w:hyperlink r:id="rId8" w:history="1">
        <w:r w:rsidRPr="005615FA">
          <w:rPr>
            <w:rFonts w:cstheme="minorHAnsi"/>
            <w:b/>
            <w:color w:val="002060"/>
            <w:sz w:val="24"/>
            <w:szCs w:val="24"/>
          </w:rPr>
          <w:t>www.mag.gob.sv</w:t>
        </w:r>
      </w:hyperlink>
      <w:r w:rsidRPr="005615FA">
        <w:rPr>
          <w:rFonts w:cstheme="minorHAnsi"/>
          <w:b/>
          <w:color w:val="002060"/>
          <w:sz w:val="24"/>
          <w:szCs w:val="24"/>
        </w:rPr>
        <w:t>,</w:t>
      </w:r>
      <w:r w:rsidRPr="005615FA">
        <w:rPr>
          <w:rFonts w:cstheme="minorHAnsi"/>
          <w:sz w:val="24"/>
          <w:szCs w:val="24"/>
        </w:rPr>
        <w:t xml:space="preserve"> Sección Temas / Estadísticas Agropecuarias, a continuación se indica el enlace en la web:</w:t>
      </w:r>
    </w:p>
    <w:p w:rsidR="005615FA" w:rsidRPr="005615FA" w:rsidRDefault="005615FA" w:rsidP="005615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5615FA" w:rsidRPr="005615FA" w:rsidRDefault="005615FA" w:rsidP="005615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2060"/>
          <w:sz w:val="24"/>
          <w:szCs w:val="24"/>
        </w:rPr>
      </w:pPr>
      <w:r w:rsidRPr="005615FA">
        <w:rPr>
          <w:rFonts w:cstheme="minorHAnsi"/>
          <w:b/>
          <w:color w:val="002060"/>
          <w:sz w:val="24"/>
          <w:szCs w:val="24"/>
        </w:rPr>
        <w:t>http://www.mag.gob.sv/index.php?option=com_phocadownload&amp;view=category&amp;id=35&amp;Itemid=229</w:t>
      </w:r>
    </w:p>
    <w:p w:rsidR="00304D48" w:rsidRPr="005615FA" w:rsidRDefault="00304D48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4"/>
          <w:szCs w:val="24"/>
        </w:rPr>
      </w:pPr>
    </w:p>
    <w:p w:rsidR="008235F3" w:rsidRDefault="008235F3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D43507" w:rsidRDefault="00D43507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D43507" w:rsidRDefault="00D43507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D040E">
      <w:headerReference w:type="default" r:id="rId9"/>
      <w:footerReference w:type="default" r:id="rId10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2D3" w:rsidRDefault="008A22D3" w:rsidP="00823710">
      <w:pPr>
        <w:spacing w:after="0" w:line="240" w:lineRule="auto"/>
      </w:pPr>
      <w:r>
        <w:separator/>
      </w:r>
    </w:p>
  </w:endnote>
  <w:endnote w:type="continuationSeparator" w:id="1">
    <w:p w:rsidR="008A22D3" w:rsidRDefault="008A22D3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2907CB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2D3" w:rsidRDefault="008A22D3" w:rsidP="00823710">
      <w:pPr>
        <w:spacing w:after="0" w:line="240" w:lineRule="auto"/>
      </w:pPr>
      <w:r>
        <w:separator/>
      </w:r>
    </w:p>
  </w:footnote>
  <w:footnote w:type="continuationSeparator" w:id="1">
    <w:p w:rsidR="008A22D3" w:rsidRDefault="008A22D3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2907CB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2907CB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907CB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8"/>
  </w:num>
  <w:num w:numId="5">
    <w:abstractNumId w:val="9"/>
  </w:num>
  <w:num w:numId="6">
    <w:abstractNumId w:val="1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10E11"/>
    <w:rsid w:val="00014578"/>
    <w:rsid w:val="00020DC5"/>
    <w:rsid w:val="0004337A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189E"/>
    <w:rsid w:val="00111E6F"/>
    <w:rsid w:val="0014582D"/>
    <w:rsid w:val="00151C45"/>
    <w:rsid w:val="001665AD"/>
    <w:rsid w:val="0018446B"/>
    <w:rsid w:val="001A7844"/>
    <w:rsid w:val="001C5266"/>
    <w:rsid w:val="001D37F6"/>
    <w:rsid w:val="001D538F"/>
    <w:rsid w:val="001E622B"/>
    <w:rsid w:val="00200620"/>
    <w:rsid w:val="00207949"/>
    <w:rsid w:val="00224EE7"/>
    <w:rsid w:val="00232906"/>
    <w:rsid w:val="00245EFE"/>
    <w:rsid w:val="0025146C"/>
    <w:rsid w:val="00260AC5"/>
    <w:rsid w:val="00274F6D"/>
    <w:rsid w:val="00280247"/>
    <w:rsid w:val="002907CB"/>
    <w:rsid w:val="002A6663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829A9"/>
    <w:rsid w:val="003A45D8"/>
    <w:rsid w:val="003B3D8E"/>
    <w:rsid w:val="003D6C20"/>
    <w:rsid w:val="003F0F83"/>
    <w:rsid w:val="00415332"/>
    <w:rsid w:val="0042065E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615FA"/>
    <w:rsid w:val="00575570"/>
    <w:rsid w:val="00586D66"/>
    <w:rsid w:val="0058767E"/>
    <w:rsid w:val="00593139"/>
    <w:rsid w:val="005A20C7"/>
    <w:rsid w:val="005A54B2"/>
    <w:rsid w:val="005C1151"/>
    <w:rsid w:val="005E13F4"/>
    <w:rsid w:val="005F4284"/>
    <w:rsid w:val="005F7032"/>
    <w:rsid w:val="00607B3E"/>
    <w:rsid w:val="00615104"/>
    <w:rsid w:val="00626ED1"/>
    <w:rsid w:val="00633558"/>
    <w:rsid w:val="00642AC1"/>
    <w:rsid w:val="00654D4D"/>
    <w:rsid w:val="0067161F"/>
    <w:rsid w:val="00686F08"/>
    <w:rsid w:val="006B301D"/>
    <w:rsid w:val="006B403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4821"/>
    <w:rsid w:val="0081452C"/>
    <w:rsid w:val="00820925"/>
    <w:rsid w:val="008235F3"/>
    <w:rsid w:val="00823710"/>
    <w:rsid w:val="00824795"/>
    <w:rsid w:val="00871ACF"/>
    <w:rsid w:val="00871C20"/>
    <w:rsid w:val="008A22D3"/>
    <w:rsid w:val="008B6586"/>
    <w:rsid w:val="008D040E"/>
    <w:rsid w:val="008E0FD9"/>
    <w:rsid w:val="008E123E"/>
    <w:rsid w:val="0090733D"/>
    <w:rsid w:val="00964C75"/>
    <w:rsid w:val="00965E08"/>
    <w:rsid w:val="009F0D84"/>
    <w:rsid w:val="009F694E"/>
    <w:rsid w:val="00A02CEF"/>
    <w:rsid w:val="00A307D4"/>
    <w:rsid w:val="00A30DD6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4345"/>
    <w:rsid w:val="00B22A5A"/>
    <w:rsid w:val="00B256C3"/>
    <w:rsid w:val="00B3664E"/>
    <w:rsid w:val="00B5140B"/>
    <w:rsid w:val="00B56C68"/>
    <w:rsid w:val="00B665D3"/>
    <w:rsid w:val="00B717C5"/>
    <w:rsid w:val="00B742FF"/>
    <w:rsid w:val="00B756D4"/>
    <w:rsid w:val="00B90EF8"/>
    <w:rsid w:val="00BC0699"/>
    <w:rsid w:val="00BC37BC"/>
    <w:rsid w:val="00BF40B1"/>
    <w:rsid w:val="00BF55A8"/>
    <w:rsid w:val="00BF57EE"/>
    <w:rsid w:val="00C16AB9"/>
    <w:rsid w:val="00C55C9F"/>
    <w:rsid w:val="00C73267"/>
    <w:rsid w:val="00C817D9"/>
    <w:rsid w:val="00C928AD"/>
    <w:rsid w:val="00C95C75"/>
    <w:rsid w:val="00CB39BA"/>
    <w:rsid w:val="00D152B7"/>
    <w:rsid w:val="00D43507"/>
    <w:rsid w:val="00D97917"/>
    <w:rsid w:val="00DD51C2"/>
    <w:rsid w:val="00DD5223"/>
    <w:rsid w:val="00E22F23"/>
    <w:rsid w:val="00E64E2E"/>
    <w:rsid w:val="00E753B5"/>
    <w:rsid w:val="00EB4177"/>
    <w:rsid w:val="00EE381E"/>
    <w:rsid w:val="00F30BC3"/>
    <w:rsid w:val="00F318D5"/>
    <w:rsid w:val="00F3325C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B1906-ED80-47F2-8F4C-2BE32AB15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3</cp:revision>
  <dcterms:created xsi:type="dcterms:W3CDTF">2017-03-27T20:09:00Z</dcterms:created>
  <dcterms:modified xsi:type="dcterms:W3CDTF">2017-03-27T20:09:00Z</dcterms:modified>
</cp:coreProperties>
</file>