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84" w:rsidRPr="00161184" w:rsidRDefault="00161184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4"/>
        </w:rPr>
      </w:pPr>
      <w:r w:rsidRPr="00161184">
        <w:rPr>
          <w:rFonts w:asciiTheme="minorHAnsi" w:eastAsia="Arial Unicode MS" w:hAnsiTheme="minorHAnsi" w:cs="Arial Unicode MS"/>
          <w:b/>
          <w:color w:val="C00000"/>
          <w:sz w:val="16"/>
          <w:szCs w:val="24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625FC7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0A7971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0</w:t>
      </w:r>
      <w:r w:rsidR="0050254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9</w:t>
      </w:r>
      <w:r w:rsidR="00F05272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8</w:t>
      </w:r>
      <w:r w:rsidR="0065633F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625FC7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82A15" w:rsidRPr="00625FC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625FC7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F05272">
        <w:rPr>
          <w:rFonts w:asciiTheme="minorHAnsi" w:eastAsia="Arial Unicode MS" w:hAnsiTheme="minorHAnsi" w:cs="Arial Unicode MS"/>
          <w:color w:val="000099"/>
          <w:sz w:val="24"/>
          <w:szCs w:val="24"/>
        </w:rPr>
        <w:t>catorce</w:t>
      </w:r>
      <w:r w:rsidR="006903E2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horas</w:t>
      </w:r>
      <w:r w:rsidR="005029E0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F05272">
        <w:rPr>
          <w:rFonts w:asciiTheme="minorHAnsi" w:eastAsia="Arial Unicode MS" w:hAnsiTheme="minorHAnsi" w:cs="Arial Unicode MS"/>
          <w:color w:val="000099"/>
          <w:sz w:val="24"/>
          <w:szCs w:val="24"/>
        </w:rPr>
        <w:t>seis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 abril de </w:t>
      </w:r>
      <w:r w:rsidR="00F80542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dos mil diecisiete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MAG OIR</w:t>
      </w:r>
      <w:r w:rsidR="005029E0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934CE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F0527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98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  <w:r w:rsidR="00E757D8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0F3666" w:rsidRPr="00625FC7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24"/>
          <w:szCs w:val="24"/>
        </w:rPr>
      </w:pPr>
    </w:p>
    <w:p w:rsidR="006903E2" w:rsidRDefault="00F05272" w:rsidP="00F0527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F05272">
        <w:rPr>
          <w:rFonts w:asciiTheme="minorHAnsi" w:eastAsia="Arial Unicode MS" w:hAnsiTheme="minorHAnsi" w:cs="Arial Unicode MS"/>
          <w:color w:val="000099"/>
          <w:sz w:val="24"/>
          <w:szCs w:val="24"/>
        </w:rPr>
        <w:t>Información del Área de Riego autorizada para el Municipio de Dolores, Depto. de Cabañas. Que</w:t>
      </w:r>
      <w:r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F05272">
        <w:rPr>
          <w:rFonts w:asciiTheme="minorHAnsi" w:eastAsia="Arial Unicode MS" w:hAnsiTheme="minorHAnsi" w:cs="Arial Unicode MS"/>
          <w:color w:val="000099"/>
          <w:sz w:val="24"/>
          <w:szCs w:val="24"/>
        </w:rPr>
        <w:t>personas son las que poseen el permiso respectivo y la vigencia del mismo</w:t>
      </w:r>
    </w:p>
    <w:p w:rsidR="00F05272" w:rsidRDefault="00F05272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5477D" w:rsidRPr="00625FC7" w:rsidRDefault="00BE0B9D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625FC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de:</w:t>
      </w:r>
      <w:r w:rsidR="00963746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proofErr w:type="spellStart"/>
      <w:r w:rsidR="00161184" w:rsidRPr="00161184">
        <w:rPr>
          <w:rFonts w:asciiTheme="minorHAnsi" w:eastAsia="Arial Unicode MS" w:hAnsiTheme="minorHAnsi" w:cs="Arial Unicode MS"/>
          <w:b/>
          <w:color w:val="000066"/>
          <w:sz w:val="24"/>
          <w:szCs w:val="24"/>
          <w:highlight w:val="darkBlue"/>
        </w:rPr>
        <w:t>xxxxxxx</w:t>
      </w:r>
      <w:proofErr w:type="spellEnd"/>
      <w:r w:rsidR="002C2836" w:rsidRPr="00161184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,</w:t>
      </w:r>
      <w:r w:rsidR="00547BFB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B5477D" w:rsidRPr="00625FC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26A4D" w:rsidRPr="00625FC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625FC7">
        <w:rPr>
          <w:rFonts w:asciiTheme="minorHAnsi" w:hAnsiTheme="minorHAnsi"/>
          <w:b/>
          <w:color w:val="000099"/>
          <w:sz w:val="24"/>
          <w:szCs w:val="24"/>
        </w:rPr>
        <w:t>PROPORCIONAR LA INFORMACIÓN PÚBLICA SOLICITADA</w:t>
      </w:r>
    </w:p>
    <w:p w:rsidR="00126A4D" w:rsidRPr="00625FC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F05272" w:rsidRDefault="00D35459" w:rsidP="00F0527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25FC7">
        <w:rPr>
          <w:rFonts w:asciiTheme="minorHAnsi" w:hAnsiTheme="minorHAnsi"/>
          <w:sz w:val="24"/>
          <w:szCs w:val="24"/>
        </w:rPr>
        <w:t>A</w:t>
      </w:r>
      <w:r w:rsidR="006903E2">
        <w:rPr>
          <w:rFonts w:asciiTheme="minorHAnsi" w:hAnsiTheme="minorHAnsi"/>
          <w:sz w:val="24"/>
          <w:szCs w:val="24"/>
        </w:rPr>
        <w:t>l respecto</w:t>
      </w:r>
      <w:r w:rsidR="00F05272">
        <w:rPr>
          <w:rFonts w:asciiTheme="minorHAnsi" w:hAnsiTheme="minorHAnsi"/>
          <w:sz w:val="24"/>
          <w:szCs w:val="24"/>
        </w:rPr>
        <w:t xml:space="preserve"> </w:t>
      </w:r>
      <w:r w:rsidR="006903E2">
        <w:rPr>
          <w:rFonts w:asciiTheme="minorHAnsi" w:hAnsiTheme="minorHAnsi"/>
          <w:sz w:val="24"/>
          <w:szCs w:val="24"/>
        </w:rPr>
        <w:t>la Dirección General de Ordenamiento Forestal Cuencas y Riego</w:t>
      </w:r>
      <w:r w:rsidR="00F05272">
        <w:rPr>
          <w:rFonts w:asciiTheme="minorHAnsi" w:hAnsiTheme="minorHAnsi"/>
          <w:sz w:val="24"/>
          <w:szCs w:val="24"/>
        </w:rPr>
        <w:t xml:space="preserve"> DGFCR</w:t>
      </w:r>
      <w:r w:rsidR="007B39D4">
        <w:rPr>
          <w:rFonts w:asciiTheme="minorHAnsi" w:hAnsiTheme="minorHAnsi"/>
          <w:sz w:val="24"/>
          <w:szCs w:val="24"/>
        </w:rPr>
        <w:t>,</w:t>
      </w:r>
      <w:r w:rsidR="00F05272">
        <w:rPr>
          <w:rFonts w:asciiTheme="minorHAnsi" w:hAnsiTheme="minorHAnsi"/>
          <w:sz w:val="24"/>
          <w:szCs w:val="24"/>
        </w:rPr>
        <w:t xml:space="preserve"> informa</w:t>
      </w:r>
      <w:r w:rsidR="006903E2">
        <w:rPr>
          <w:rFonts w:asciiTheme="minorHAnsi" w:hAnsiTheme="minorHAnsi"/>
          <w:sz w:val="24"/>
          <w:szCs w:val="24"/>
        </w:rPr>
        <w:t xml:space="preserve"> </w:t>
      </w:r>
      <w:r w:rsidR="007B39D4">
        <w:rPr>
          <w:rFonts w:asciiTheme="minorHAnsi" w:hAnsiTheme="minorHAnsi"/>
          <w:sz w:val="24"/>
          <w:szCs w:val="24"/>
        </w:rPr>
        <w:t xml:space="preserve">que en sus </w:t>
      </w:r>
      <w:r w:rsidR="00F05272" w:rsidRPr="00F05272">
        <w:rPr>
          <w:rFonts w:asciiTheme="minorHAnsi" w:hAnsiTheme="minorHAnsi"/>
          <w:sz w:val="24"/>
          <w:szCs w:val="24"/>
        </w:rPr>
        <w:t xml:space="preserve">registros de solicitudes </w:t>
      </w:r>
      <w:r w:rsidR="007B39D4">
        <w:rPr>
          <w:rFonts w:asciiTheme="minorHAnsi" w:hAnsiTheme="minorHAnsi"/>
          <w:sz w:val="24"/>
          <w:szCs w:val="24"/>
        </w:rPr>
        <w:t>sobre</w:t>
      </w:r>
      <w:r w:rsidR="007B39D4" w:rsidRPr="00F05272">
        <w:rPr>
          <w:rFonts w:asciiTheme="minorHAnsi" w:hAnsiTheme="minorHAnsi"/>
          <w:sz w:val="24"/>
          <w:szCs w:val="24"/>
        </w:rPr>
        <w:t xml:space="preserve"> permisos de agua con fines de riego de la temporada 2016-</w:t>
      </w:r>
      <w:r w:rsidR="007B39D4">
        <w:rPr>
          <w:rFonts w:asciiTheme="minorHAnsi" w:hAnsiTheme="minorHAnsi"/>
          <w:sz w:val="24"/>
          <w:szCs w:val="24"/>
        </w:rPr>
        <w:t xml:space="preserve"> </w:t>
      </w:r>
      <w:r w:rsidR="007B39D4" w:rsidRPr="00F05272">
        <w:rPr>
          <w:rFonts w:asciiTheme="minorHAnsi" w:hAnsiTheme="minorHAnsi"/>
          <w:sz w:val="24"/>
          <w:szCs w:val="24"/>
        </w:rPr>
        <w:t>2017</w:t>
      </w:r>
      <w:r w:rsidR="007B39D4">
        <w:rPr>
          <w:rFonts w:asciiTheme="minorHAnsi" w:hAnsiTheme="minorHAnsi"/>
          <w:sz w:val="24"/>
          <w:szCs w:val="24"/>
        </w:rPr>
        <w:t>,</w:t>
      </w:r>
      <w:r w:rsidR="007B39D4" w:rsidRPr="00F05272">
        <w:rPr>
          <w:rFonts w:asciiTheme="minorHAnsi" w:hAnsiTheme="minorHAnsi"/>
          <w:sz w:val="24"/>
          <w:szCs w:val="24"/>
        </w:rPr>
        <w:t xml:space="preserve"> </w:t>
      </w:r>
      <w:r w:rsidR="00F05272">
        <w:rPr>
          <w:rFonts w:asciiTheme="minorHAnsi" w:hAnsiTheme="minorHAnsi"/>
          <w:sz w:val="24"/>
          <w:szCs w:val="24"/>
        </w:rPr>
        <w:t xml:space="preserve">en el </w:t>
      </w:r>
      <w:r w:rsidR="00F05272" w:rsidRPr="00F05272">
        <w:rPr>
          <w:rFonts w:asciiTheme="minorHAnsi" w:hAnsiTheme="minorHAnsi"/>
          <w:sz w:val="24"/>
          <w:szCs w:val="24"/>
        </w:rPr>
        <w:t>Departamento de Asesoría</w:t>
      </w:r>
      <w:r w:rsidR="00F05272">
        <w:rPr>
          <w:rFonts w:asciiTheme="minorHAnsi" w:hAnsiTheme="minorHAnsi"/>
          <w:sz w:val="24"/>
          <w:szCs w:val="24"/>
        </w:rPr>
        <w:t xml:space="preserve"> </w:t>
      </w:r>
      <w:r w:rsidR="00F05272" w:rsidRPr="00F05272">
        <w:rPr>
          <w:rFonts w:asciiTheme="minorHAnsi" w:hAnsiTheme="minorHAnsi"/>
          <w:sz w:val="24"/>
          <w:szCs w:val="24"/>
        </w:rPr>
        <w:t>Jurídica de esa Dirección General</w:t>
      </w:r>
      <w:r w:rsidR="00F05272">
        <w:rPr>
          <w:rFonts w:asciiTheme="minorHAnsi" w:hAnsiTheme="minorHAnsi"/>
          <w:sz w:val="24"/>
          <w:szCs w:val="24"/>
        </w:rPr>
        <w:t xml:space="preserve">, </w:t>
      </w:r>
      <w:r w:rsidR="00F05272" w:rsidRPr="00F05272">
        <w:rPr>
          <w:rFonts w:asciiTheme="minorHAnsi" w:hAnsiTheme="minorHAnsi"/>
          <w:sz w:val="24"/>
          <w:szCs w:val="24"/>
        </w:rPr>
        <w:t>s</w:t>
      </w:r>
      <w:r w:rsidR="007B39D4">
        <w:rPr>
          <w:rFonts w:asciiTheme="minorHAnsi" w:hAnsiTheme="minorHAnsi"/>
          <w:sz w:val="24"/>
          <w:szCs w:val="24"/>
        </w:rPr>
        <w:t>olamente se</w:t>
      </w:r>
      <w:r w:rsidR="00F05272" w:rsidRPr="00F05272">
        <w:rPr>
          <w:rFonts w:asciiTheme="minorHAnsi" w:hAnsiTheme="minorHAnsi"/>
          <w:sz w:val="24"/>
          <w:szCs w:val="24"/>
        </w:rPr>
        <w:t xml:space="preserve"> recibi</w:t>
      </w:r>
      <w:r w:rsidR="00F05272">
        <w:rPr>
          <w:rFonts w:asciiTheme="minorHAnsi" w:hAnsiTheme="minorHAnsi"/>
          <w:sz w:val="24"/>
          <w:szCs w:val="24"/>
        </w:rPr>
        <w:t xml:space="preserve">ó </w:t>
      </w:r>
      <w:r w:rsidR="00F05272" w:rsidRPr="00F05272">
        <w:rPr>
          <w:rFonts w:asciiTheme="minorHAnsi" w:hAnsiTheme="minorHAnsi"/>
          <w:sz w:val="24"/>
          <w:szCs w:val="24"/>
        </w:rPr>
        <w:t>una solicitud y emitido el respectivo permiso con inscripción 497 de fecha 16</w:t>
      </w:r>
      <w:r w:rsidR="00F05272">
        <w:rPr>
          <w:rFonts w:asciiTheme="minorHAnsi" w:hAnsiTheme="minorHAnsi"/>
          <w:sz w:val="24"/>
          <w:szCs w:val="24"/>
        </w:rPr>
        <w:t xml:space="preserve"> </w:t>
      </w:r>
      <w:r w:rsidR="00F05272" w:rsidRPr="00F05272">
        <w:rPr>
          <w:rFonts w:asciiTheme="minorHAnsi" w:hAnsiTheme="minorHAnsi"/>
          <w:sz w:val="24"/>
          <w:szCs w:val="24"/>
        </w:rPr>
        <w:t xml:space="preserve">de febrero de 2017, en el Libro de Registro No 44, según </w:t>
      </w:r>
      <w:r w:rsidR="007B39D4">
        <w:rPr>
          <w:rFonts w:asciiTheme="minorHAnsi" w:hAnsiTheme="minorHAnsi"/>
          <w:sz w:val="24"/>
          <w:szCs w:val="24"/>
        </w:rPr>
        <w:t xml:space="preserve">el </w:t>
      </w:r>
      <w:r w:rsidR="00F05272" w:rsidRPr="00F05272">
        <w:rPr>
          <w:rFonts w:asciiTheme="minorHAnsi" w:hAnsiTheme="minorHAnsi"/>
          <w:sz w:val="24"/>
          <w:szCs w:val="24"/>
        </w:rPr>
        <w:t>detall</w:t>
      </w:r>
      <w:r w:rsidR="007B39D4">
        <w:rPr>
          <w:rFonts w:asciiTheme="minorHAnsi" w:hAnsiTheme="minorHAnsi"/>
          <w:sz w:val="24"/>
          <w:szCs w:val="24"/>
        </w:rPr>
        <w:t>e que a continuación describo:</w:t>
      </w:r>
    </w:p>
    <w:p w:rsidR="007B39D4" w:rsidRDefault="007B39D4" w:rsidP="00F0527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7B39D4" w:rsidTr="007B39D4">
        <w:tc>
          <w:tcPr>
            <w:tcW w:w="1795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NOMBRE DEL USUARIO</w:t>
            </w:r>
          </w:p>
        </w:tc>
        <w:tc>
          <w:tcPr>
            <w:tcW w:w="1795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NOMBRE DEL INMUEBLE</w:t>
            </w:r>
          </w:p>
        </w:tc>
        <w:tc>
          <w:tcPr>
            <w:tcW w:w="1796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CANTON</w:t>
            </w:r>
          </w:p>
        </w:tc>
        <w:tc>
          <w:tcPr>
            <w:tcW w:w="1796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MUNICIPIO</w:t>
            </w:r>
          </w:p>
        </w:tc>
        <w:tc>
          <w:tcPr>
            <w:tcW w:w="1796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DEPARTAMENTO</w:t>
            </w:r>
          </w:p>
        </w:tc>
      </w:tr>
      <w:tr w:rsidR="007B39D4" w:rsidTr="007B39D4">
        <w:tc>
          <w:tcPr>
            <w:tcW w:w="1795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José Alejandro Hernández Callejas</w:t>
            </w:r>
          </w:p>
        </w:tc>
        <w:tc>
          <w:tcPr>
            <w:tcW w:w="1795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La Aradona de Tepemechin</w:t>
            </w:r>
          </w:p>
        </w:tc>
        <w:tc>
          <w:tcPr>
            <w:tcW w:w="1796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El Rincón</w:t>
            </w:r>
          </w:p>
        </w:tc>
        <w:tc>
          <w:tcPr>
            <w:tcW w:w="1796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Ciudad Dolores</w:t>
            </w:r>
          </w:p>
        </w:tc>
        <w:tc>
          <w:tcPr>
            <w:tcW w:w="1796" w:type="dxa"/>
            <w:vAlign w:val="center"/>
          </w:tcPr>
          <w:p w:rsidR="007B39D4" w:rsidRPr="007B39D4" w:rsidRDefault="007B39D4" w:rsidP="007B39D4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66"/>
                <w:sz w:val="20"/>
                <w:szCs w:val="24"/>
              </w:rPr>
            </w:pPr>
            <w:r w:rsidRPr="007B39D4">
              <w:rPr>
                <w:rFonts w:asciiTheme="minorHAnsi" w:hAnsiTheme="minorHAnsi"/>
                <w:b/>
                <w:color w:val="000066"/>
                <w:sz w:val="20"/>
                <w:szCs w:val="24"/>
              </w:rPr>
              <w:t>Cabañas</w:t>
            </w:r>
          </w:p>
        </w:tc>
      </w:tr>
    </w:tbl>
    <w:p w:rsidR="007B39D4" w:rsidRDefault="007B39D4" w:rsidP="00F0527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903E2" w:rsidRDefault="007B39D4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B39D4">
        <w:rPr>
          <w:rFonts w:asciiTheme="minorHAnsi" w:hAnsiTheme="minorHAnsi"/>
          <w:sz w:val="24"/>
          <w:szCs w:val="24"/>
        </w:rPr>
        <w:t>Adjunto copia del permiso</w:t>
      </w:r>
      <w:r>
        <w:rPr>
          <w:rFonts w:asciiTheme="minorHAnsi" w:hAnsiTheme="minorHAnsi"/>
          <w:sz w:val="24"/>
          <w:szCs w:val="24"/>
        </w:rPr>
        <w:t xml:space="preserve"> en referencia.</w:t>
      </w:r>
    </w:p>
    <w:p w:rsidR="009F1CC8" w:rsidRPr="00625FC7" w:rsidRDefault="009F1CC8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86E0A" w:rsidRPr="005957AF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66"/>
          <w:sz w:val="24"/>
          <w:szCs w:val="24"/>
        </w:rPr>
      </w:pPr>
      <w:bookmarkStart w:id="0" w:name="_GoBack"/>
      <w:bookmarkEnd w:id="0"/>
      <w:r w:rsidRPr="005957AF">
        <w:rPr>
          <w:rFonts w:asciiTheme="minorHAnsi" w:hAnsiTheme="minorHAnsi"/>
          <w:b/>
          <w:color w:val="000066"/>
          <w:sz w:val="24"/>
          <w:szCs w:val="24"/>
        </w:rPr>
        <w:t>Ana Patricia Sánchez de Cruz</w:t>
      </w:r>
    </w:p>
    <w:p w:rsidR="00BB33BB" w:rsidRPr="005957AF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66"/>
          <w:sz w:val="24"/>
          <w:szCs w:val="24"/>
        </w:rPr>
      </w:pPr>
      <w:r w:rsidRPr="005957AF">
        <w:rPr>
          <w:rFonts w:asciiTheme="minorHAnsi" w:hAnsiTheme="minorHAnsi"/>
          <w:b/>
          <w:color w:val="000066"/>
          <w:sz w:val="24"/>
          <w:szCs w:val="24"/>
        </w:rPr>
        <w:t>Oficial de Información MAG OIR</w:t>
      </w:r>
    </w:p>
    <w:sectPr w:rsidR="00BB33BB" w:rsidRPr="005957A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48" w:rsidRDefault="00073B48" w:rsidP="00F425A5">
      <w:pPr>
        <w:spacing w:after="0" w:line="240" w:lineRule="auto"/>
      </w:pPr>
      <w:r>
        <w:separator/>
      </w:r>
    </w:p>
  </w:endnote>
  <w:endnote w:type="continuationSeparator" w:id="0">
    <w:p w:rsidR="00073B48" w:rsidRDefault="00073B4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564BD" w:rsidRPr="00F564B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564BD" w:rsidRPr="00F564B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564BD" w:rsidRPr="00F564B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564BD" w:rsidRPr="00F564B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48" w:rsidRDefault="00073B48" w:rsidP="00F425A5">
      <w:pPr>
        <w:spacing w:after="0" w:line="240" w:lineRule="auto"/>
      </w:pPr>
      <w:r>
        <w:separator/>
      </w:r>
    </w:p>
  </w:footnote>
  <w:footnote w:type="continuationSeparator" w:id="0">
    <w:p w:rsidR="00073B48" w:rsidRDefault="00073B4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3B48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18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2F7BF9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7785A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C25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957AF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39D4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90C"/>
    <w:rsid w:val="00856EB5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706"/>
    <w:rsid w:val="00B71B7B"/>
    <w:rsid w:val="00B74C9E"/>
    <w:rsid w:val="00B83339"/>
    <w:rsid w:val="00B86E15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272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4B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B7C33-5331-42E2-82EC-6DCFEE3D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2017-04-06T21:15:00Z</cp:lastPrinted>
  <dcterms:created xsi:type="dcterms:W3CDTF">2017-04-06T21:18:00Z</dcterms:created>
  <dcterms:modified xsi:type="dcterms:W3CDTF">2017-04-06T21:19:00Z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