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8E" w:rsidRDefault="00DB408E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BD76E3" w:rsidRDefault="00BD76E3" w:rsidP="00BD76E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307A63" w:rsidRDefault="00307A63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C32019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C3201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C3201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C32019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C3201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DB408E" w:rsidRPr="00C32019">
        <w:rPr>
          <w:rFonts w:asciiTheme="minorHAnsi" w:eastAsia="Arial Unicode MS" w:hAnsiTheme="minorHAnsi" w:cs="Arial Unicode MS"/>
          <w:b/>
          <w:color w:val="000099"/>
          <w:sz w:val="24"/>
        </w:rPr>
        <w:t>INFORMACIÓN</w:t>
      </w:r>
      <w:r w:rsidR="00C32019" w:rsidRPr="00C3201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1025A" w:rsidRPr="00C3201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C3201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C3201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C3201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5029E0" w:rsidRPr="00C3201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O</w:t>
      </w:r>
      <w:r w:rsidR="00C32019" w:rsidRPr="00C3201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88</w:t>
      </w:r>
      <w:r w:rsidR="00DB408E" w:rsidRPr="00C3201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65633F" w:rsidRPr="00C3201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C3201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C32019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07A63" w:rsidRDefault="00307A63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C32019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32019">
        <w:rPr>
          <w:rFonts w:asciiTheme="minorHAnsi" w:eastAsia="Arial Unicode MS" w:hAnsiTheme="minorHAnsi" w:cs="Arial Unicode MS"/>
        </w:rPr>
        <w:t xml:space="preserve">Santa Tecla, </w:t>
      </w:r>
      <w:r w:rsidR="00B70104" w:rsidRPr="00C32019">
        <w:rPr>
          <w:rFonts w:asciiTheme="minorHAnsi" w:eastAsia="Arial Unicode MS" w:hAnsiTheme="minorHAnsi" w:cs="Arial Unicode MS"/>
        </w:rPr>
        <w:t xml:space="preserve">departamento de La Libertad </w:t>
      </w:r>
      <w:r w:rsidRPr="00C32019">
        <w:rPr>
          <w:rFonts w:asciiTheme="minorHAnsi" w:eastAsia="Arial Unicode MS" w:hAnsiTheme="minorHAnsi" w:cs="Arial Unicode MS"/>
        </w:rPr>
        <w:t xml:space="preserve">a las </w:t>
      </w:r>
      <w:r w:rsidR="00C32019" w:rsidRPr="00C32019">
        <w:rPr>
          <w:rFonts w:asciiTheme="minorHAnsi" w:eastAsia="Arial Unicode MS" w:hAnsiTheme="minorHAnsi" w:cs="Arial Unicode MS"/>
          <w:color w:val="000099"/>
        </w:rPr>
        <w:t>veintidós</w:t>
      </w:r>
      <w:r w:rsidR="00DB408E" w:rsidRPr="00C3201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32019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C3201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32019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B408E" w:rsidRPr="00C32019">
        <w:rPr>
          <w:rFonts w:asciiTheme="minorHAnsi" w:eastAsia="Arial Unicode MS" w:hAnsiTheme="minorHAnsi" w:cs="Arial Unicode MS"/>
          <w:color w:val="000099"/>
        </w:rPr>
        <w:t>veinti</w:t>
      </w:r>
      <w:r w:rsidR="00C32019" w:rsidRPr="00C32019">
        <w:rPr>
          <w:rFonts w:asciiTheme="minorHAnsi" w:eastAsia="Arial Unicode MS" w:hAnsiTheme="minorHAnsi" w:cs="Arial Unicode MS"/>
          <w:color w:val="000099"/>
        </w:rPr>
        <w:t xml:space="preserve">nueve </w:t>
      </w:r>
      <w:r w:rsidR="00DB408E" w:rsidRPr="00C32019">
        <w:rPr>
          <w:rFonts w:asciiTheme="minorHAnsi" w:eastAsia="Arial Unicode MS" w:hAnsiTheme="minorHAnsi" w:cs="Arial Unicode MS"/>
          <w:color w:val="000099"/>
        </w:rPr>
        <w:t xml:space="preserve">de </w:t>
      </w:r>
      <w:r w:rsidR="00C32019" w:rsidRPr="00C32019">
        <w:rPr>
          <w:rFonts w:asciiTheme="minorHAnsi" w:eastAsia="Arial Unicode MS" w:hAnsiTheme="minorHAnsi" w:cs="Arial Unicode MS"/>
          <w:color w:val="000099"/>
        </w:rPr>
        <w:t>marzo</w:t>
      </w:r>
      <w:r w:rsidR="002C2836" w:rsidRPr="00C3201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32019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C32019">
        <w:rPr>
          <w:rFonts w:asciiTheme="minorHAnsi" w:eastAsia="Arial Unicode MS" w:hAnsiTheme="minorHAnsi" w:cs="Arial Unicode MS"/>
          <w:color w:val="000099"/>
        </w:rPr>
        <w:t>dos mil diecisiete</w:t>
      </w:r>
      <w:r w:rsidRPr="00C32019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C32019">
        <w:rPr>
          <w:rFonts w:asciiTheme="minorHAnsi" w:eastAsia="Arial Unicode MS" w:hAnsiTheme="minorHAnsi" w:cs="Arial Unicode MS"/>
        </w:rPr>
        <w:t xml:space="preserve"> </w:t>
      </w:r>
      <w:r w:rsidR="005029E0" w:rsidRPr="00C32019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C32019">
        <w:rPr>
          <w:rFonts w:asciiTheme="minorHAnsi" w:eastAsia="Arial Unicode MS" w:hAnsiTheme="minorHAnsi" w:cs="Arial Unicode MS"/>
        </w:rPr>
        <w:t xml:space="preserve"> </w:t>
      </w:r>
      <w:r w:rsidRPr="00C3201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C32019">
        <w:rPr>
          <w:rFonts w:asciiTheme="minorHAnsi" w:eastAsia="Arial Unicode MS" w:hAnsiTheme="minorHAnsi" w:cs="Arial Unicode MS"/>
          <w:b/>
          <w:color w:val="000099"/>
        </w:rPr>
        <w:t>0</w:t>
      </w:r>
      <w:r w:rsidR="00C32019" w:rsidRPr="00C32019">
        <w:rPr>
          <w:rFonts w:asciiTheme="minorHAnsi" w:eastAsia="Arial Unicode MS" w:hAnsiTheme="minorHAnsi" w:cs="Arial Unicode MS"/>
          <w:b/>
          <w:color w:val="000099"/>
        </w:rPr>
        <w:t>88</w:t>
      </w:r>
      <w:r w:rsidR="005029E0" w:rsidRPr="00C32019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C32019">
        <w:rPr>
          <w:rFonts w:asciiTheme="minorHAnsi" w:eastAsia="Arial Unicode MS" w:hAnsiTheme="minorHAnsi" w:cs="Arial Unicode MS"/>
        </w:rPr>
        <w:t xml:space="preserve"> </w:t>
      </w:r>
      <w:r w:rsidRPr="00C32019">
        <w:rPr>
          <w:rFonts w:asciiTheme="minorHAnsi" w:eastAsia="Arial Unicode MS" w:hAnsiTheme="minorHAnsi" w:cs="Arial Unicode MS"/>
        </w:rPr>
        <w:t>sobre:</w:t>
      </w:r>
    </w:p>
    <w:p w:rsidR="00342513" w:rsidRPr="00C32019" w:rsidRDefault="00342513" w:rsidP="00FB7FAA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</w:p>
    <w:p w:rsidR="00FB7FAA" w:rsidRPr="00C32019" w:rsidRDefault="00FB7FAA" w:rsidP="00307A6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32019">
        <w:rPr>
          <w:rFonts w:asciiTheme="minorHAnsi" w:eastAsia="Arial Unicode MS" w:hAnsiTheme="minorHAnsi" w:cs="Arial Unicode MS"/>
          <w:color w:val="000099"/>
        </w:rPr>
        <w:t xml:space="preserve">"Lista actualizada de las variedades de semillas, incluyendo las variedades de maíz dulce y sorgo </w:t>
      </w:r>
      <w:r w:rsidR="00307A63">
        <w:rPr>
          <w:rFonts w:asciiTheme="minorHAnsi" w:eastAsia="Arial Unicode MS" w:hAnsiTheme="minorHAnsi" w:cs="Arial Unicode MS"/>
          <w:color w:val="000099"/>
        </w:rPr>
        <w:t>q</w:t>
      </w:r>
      <w:r w:rsidRPr="00C32019">
        <w:rPr>
          <w:rFonts w:asciiTheme="minorHAnsi" w:eastAsia="Arial Unicode MS" w:hAnsiTheme="minorHAnsi" w:cs="Arial Unicode MS"/>
          <w:color w:val="000099"/>
        </w:rPr>
        <w:t>ue se encuentran registradas en El Salvador".</w:t>
      </w:r>
    </w:p>
    <w:p w:rsidR="00DB408E" w:rsidRPr="00C32019" w:rsidRDefault="00DB408E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5477D" w:rsidRPr="00C32019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32019">
        <w:rPr>
          <w:rFonts w:asciiTheme="minorHAnsi" w:eastAsia="Arial Unicode MS" w:hAnsiTheme="minorHAnsi" w:cs="Arial Unicode MS"/>
        </w:rPr>
        <w:t>P</w:t>
      </w:r>
      <w:r w:rsidR="00EE4B7D" w:rsidRPr="00C32019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C32019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BD76E3" w:rsidRPr="00BD76E3">
        <w:rPr>
          <w:rFonts w:asciiTheme="minorHAnsi" w:eastAsia="Arial Unicode MS" w:hAnsiTheme="minorHAnsi" w:cs="Arial Unicode MS"/>
          <w:b/>
          <w:color w:val="000099"/>
          <w:highlight w:val="darkBlue"/>
        </w:rPr>
        <w:t>xxxxxx</w:t>
      </w:r>
      <w:proofErr w:type="spellEnd"/>
      <w:r w:rsidR="00DB408E" w:rsidRPr="00BD76E3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bookmarkStart w:id="0" w:name="_GoBack"/>
      <w:bookmarkEnd w:id="0"/>
      <w:r w:rsidR="00547BFB" w:rsidRPr="00C32019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C32019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C32019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C32019">
        <w:rPr>
          <w:rFonts w:asciiTheme="minorHAnsi" w:eastAsia="Arial Unicode MS" w:hAnsiTheme="minorHAnsi" w:cs="Arial Unicode MS"/>
        </w:rPr>
        <w:t xml:space="preserve">: </w:t>
      </w:r>
    </w:p>
    <w:p w:rsidR="00B5477D" w:rsidRPr="00C32019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307A63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307A63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C32019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B408E" w:rsidRPr="00C32019" w:rsidRDefault="00D35459" w:rsidP="00E86082">
      <w:pPr>
        <w:spacing w:after="0" w:line="240" w:lineRule="auto"/>
        <w:jc w:val="both"/>
        <w:rPr>
          <w:rFonts w:asciiTheme="minorHAnsi" w:hAnsiTheme="minorHAnsi"/>
        </w:rPr>
      </w:pPr>
      <w:r w:rsidRPr="00C32019">
        <w:rPr>
          <w:rFonts w:asciiTheme="minorHAnsi" w:hAnsiTheme="minorHAnsi"/>
        </w:rPr>
        <w:t>A</w:t>
      </w:r>
      <w:r w:rsidR="002C2836" w:rsidRPr="00C32019">
        <w:rPr>
          <w:rFonts w:asciiTheme="minorHAnsi" w:hAnsiTheme="minorHAnsi"/>
        </w:rPr>
        <w:t>l respecto se adjunta a la presente resolución</w:t>
      </w:r>
      <w:r w:rsidR="00F80542" w:rsidRPr="00C32019">
        <w:rPr>
          <w:rFonts w:asciiTheme="minorHAnsi" w:hAnsiTheme="minorHAnsi"/>
        </w:rPr>
        <w:t xml:space="preserve"> </w:t>
      </w:r>
      <w:r w:rsidR="00307A63">
        <w:rPr>
          <w:rFonts w:asciiTheme="minorHAnsi" w:hAnsiTheme="minorHAnsi"/>
        </w:rPr>
        <w:t xml:space="preserve">un archivo en PDF que contiene el </w:t>
      </w:r>
      <w:r w:rsidR="00307A63" w:rsidRPr="00307A63">
        <w:rPr>
          <w:rFonts w:asciiTheme="minorHAnsi" w:hAnsiTheme="minorHAnsi"/>
          <w:i/>
          <w:color w:val="000099"/>
        </w:rPr>
        <w:t xml:space="preserve">registro actualizado de variedades de semillas comerciales vigentes </w:t>
      </w:r>
      <w:r w:rsidR="00307A63">
        <w:rPr>
          <w:rFonts w:asciiTheme="minorHAnsi" w:hAnsiTheme="minorHAnsi"/>
        </w:rPr>
        <w:t>registradas en el MAG</w:t>
      </w:r>
      <w:r w:rsidR="00DB408E" w:rsidRPr="00C32019">
        <w:rPr>
          <w:rFonts w:asciiTheme="minorHAnsi" w:hAnsiTheme="minorHAnsi"/>
        </w:rPr>
        <w:t xml:space="preserve">. </w:t>
      </w:r>
    </w:p>
    <w:p w:rsidR="00DB408E" w:rsidRPr="00C32019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DB408E" w:rsidRPr="00C32019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DB408E" w:rsidRPr="00C32019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C32019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</w:rPr>
      </w:pPr>
    </w:p>
    <w:p w:rsidR="008100EC" w:rsidRPr="00C32019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408E" w:rsidRPr="00C32019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C32019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C32019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E86082" w:rsidRPr="00C32019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C32019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 w:rsidRPr="00C32019">
        <w:rPr>
          <w:rFonts w:asciiTheme="minorHAnsi" w:eastAsia="Arial Unicode MS" w:hAnsiTheme="minorHAnsi" w:cs="Arial Unicode MS"/>
        </w:rPr>
        <w:tab/>
      </w:r>
    </w:p>
    <w:sectPr w:rsidR="00BB33BB" w:rsidRPr="00E8608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074B73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0DAF4F9B" wp14:editId="198DB8C4">
          <wp:simplePos x="0" y="0"/>
          <wp:positionH relativeFrom="column">
            <wp:posOffset>-869393</wp:posOffset>
          </wp:positionH>
          <wp:positionV relativeFrom="paragraph">
            <wp:posOffset>1190552</wp:posOffset>
          </wp:positionV>
          <wp:extent cx="7524750" cy="185420"/>
          <wp:effectExtent l="0" t="0" r="0" b="508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02C857" wp14:editId="54CC65C1">
              <wp:simplePos x="0" y="0"/>
              <wp:positionH relativeFrom="column">
                <wp:posOffset>-139065</wp:posOffset>
              </wp:positionH>
              <wp:positionV relativeFrom="paragraph">
                <wp:posOffset>342521</wp:posOffset>
              </wp:positionV>
              <wp:extent cx="5857875" cy="749939"/>
              <wp:effectExtent l="0" t="0" r="28575" b="1206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499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D76E3" w:rsidRPr="00BD76E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D76E3" w:rsidRPr="00BD76E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2C85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95pt;margin-top:26.95pt;width:461.25pt;height:5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D76E3" w:rsidRPr="00BD76E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D76E3" w:rsidRPr="00BD76E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</w:t>
    </w:r>
    <w:r w:rsidR="00307A63">
      <w:rPr>
        <w:sz w:val="18"/>
        <w:szCs w:val="16"/>
      </w:rPr>
      <w:t xml:space="preserve"> puede hacerlo según lo normado</w:t>
    </w:r>
    <w:r w:rsidR="00DB7A91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4B73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07A63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D76E3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019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B7FA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B5C12-4561-4BFE-A2A2-5DA354FF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20</cp:revision>
  <cp:lastPrinted>2017-03-30T04:05:00Z</cp:lastPrinted>
  <dcterms:created xsi:type="dcterms:W3CDTF">2017-01-11T20:49:00Z</dcterms:created>
  <dcterms:modified xsi:type="dcterms:W3CDTF">2017-03-30T04:15:00Z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