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A845AD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106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A845AD" w:rsidRPr="00D760C8" w:rsidRDefault="00A845AD" w:rsidP="00A84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  <w:r w:rsidRPr="003E287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3E287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3E2874">
        <w:rPr>
          <w:rFonts w:cstheme="minorHAnsi"/>
          <w:spacing w:val="1"/>
          <w:w w:val="102"/>
        </w:rPr>
        <w:t>l</w:t>
      </w:r>
      <w:r w:rsidRPr="003E2874">
        <w:rPr>
          <w:rFonts w:cstheme="minorHAnsi"/>
          <w:w w:val="102"/>
        </w:rPr>
        <w:t xml:space="preserve">as </w:t>
      </w:r>
      <w:r w:rsidRPr="003E2874">
        <w:rPr>
          <w:rFonts w:cstheme="minorHAnsi"/>
          <w:color w:val="C00000"/>
          <w:w w:val="102"/>
        </w:rPr>
        <w:t>quince horas con treinta minutos</w:t>
      </w:r>
      <w:r>
        <w:rPr>
          <w:rFonts w:cstheme="minorHAnsi"/>
          <w:color w:val="C00000"/>
          <w:w w:val="102"/>
        </w:rPr>
        <w:t xml:space="preserve"> </w:t>
      </w:r>
      <w:r w:rsidRPr="003E2874">
        <w:rPr>
          <w:rFonts w:cstheme="minorHAnsi"/>
          <w:w w:val="102"/>
        </w:rPr>
        <w:t>d</w:t>
      </w:r>
      <w:r w:rsidRPr="003E2874">
        <w:rPr>
          <w:rFonts w:cstheme="minorHAnsi"/>
          <w:spacing w:val="-4"/>
          <w:w w:val="102"/>
        </w:rPr>
        <w:t>e</w:t>
      </w:r>
      <w:r w:rsidRPr="003E287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3E2874">
        <w:rPr>
          <w:rFonts w:cstheme="minorHAnsi"/>
          <w:w w:val="102"/>
        </w:rPr>
        <w:t>d</w:t>
      </w:r>
      <w:r w:rsidRPr="003E2874">
        <w:rPr>
          <w:rFonts w:cstheme="minorHAnsi"/>
          <w:spacing w:val="1"/>
          <w:w w:val="102"/>
        </w:rPr>
        <w:t>í</w:t>
      </w:r>
      <w:r w:rsidRPr="003E287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3E2874">
        <w:rPr>
          <w:rFonts w:cstheme="minorHAnsi"/>
          <w:b/>
          <w:color w:val="0000CC"/>
          <w:w w:val="102"/>
        </w:rPr>
        <w:t>14</w:t>
      </w:r>
      <w:r>
        <w:rPr>
          <w:rFonts w:cstheme="minorHAnsi"/>
          <w:b/>
          <w:color w:val="0000CC"/>
          <w:w w:val="102"/>
        </w:rPr>
        <w:t xml:space="preserve"> </w:t>
      </w:r>
      <w:r w:rsidRPr="003E2874">
        <w:rPr>
          <w:rFonts w:cstheme="minorHAnsi"/>
          <w:b/>
          <w:color w:val="0000CC"/>
          <w:w w:val="102"/>
        </w:rPr>
        <w:t>de mayo de 2014</w:t>
      </w:r>
      <w:r w:rsidRPr="003E2874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3E2874">
        <w:rPr>
          <w:rFonts w:cstheme="minorHAnsi"/>
          <w:b/>
          <w:color w:val="0000CC"/>
          <w:w w:val="102"/>
        </w:rPr>
        <w:t xml:space="preserve"> 106 </w:t>
      </w:r>
      <w:r w:rsidRPr="003E2874">
        <w:rPr>
          <w:rFonts w:cstheme="minorHAnsi"/>
          <w:w w:val="102"/>
        </w:rPr>
        <w:t>sobre:</w:t>
      </w:r>
    </w:p>
    <w:p w:rsidR="00A845AD" w:rsidRPr="003E2874" w:rsidRDefault="00A845AD" w:rsidP="00A84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</w:p>
    <w:p w:rsidR="00A845AD" w:rsidRPr="003E2874" w:rsidRDefault="00A845AD" w:rsidP="0058767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</w:rPr>
      </w:pPr>
      <w:r w:rsidRPr="003E2874">
        <w:rPr>
          <w:rFonts w:asciiTheme="minorHAnsi" w:hAnsiTheme="minorHAnsi" w:cstheme="minorHAnsi"/>
          <w:b/>
          <w:color w:val="0000CC"/>
          <w:w w:val="102"/>
        </w:rPr>
        <w:t xml:space="preserve">Utilidad del suelo en el departamento de San Salvador </w:t>
      </w:r>
    </w:p>
    <w:p w:rsidR="00A845AD" w:rsidRPr="003E2874" w:rsidRDefault="00A845AD" w:rsidP="0058767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</w:rPr>
      </w:pPr>
      <w:r w:rsidRPr="003E2874">
        <w:rPr>
          <w:rFonts w:asciiTheme="minorHAnsi" w:hAnsiTheme="minorHAnsi" w:cstheme="minorHAnsi"/>
          <w:b/>
          <w:color w:val="0000CC"/>
          <w:w w:val="102"/>
        </w:rPr>
        <w:t xml:space="preserve">Estadísticas de producción de granos básicos, hortalizas, frutas, carnes, lácteos, etc. </w:t>
      </w:r>
    </w:p>
    <w:p w:rsidR="00A845AD" w:rsidRPr="003E2874" w:rsidRDefault="00A845AD" w:rsidP="0058767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</w:rPr>
      </w:pPr>
      <w:r w:rsidRPr="003E2874">
        <w:rPr>
          <w:rFonts w:asciiTheme="minorHAnsi" w:hAnsiTheme="minorHAnsi" w:cstheme="minorHAnsi"/>
          <w:b/>
          <w:color w:val="0000CC"/>
          <w:w w:val="102"/>
        </w:rPr>
        <w:t xml:space="preserve">N° de plantas registradas en el MAG procesadoras de alimentos de origen vegetal, indicando la clase de producto procesado del departamento de San Salvador. </w:t>
      </w:r>
    </w:p>
    <w:p w:rsidR="00A845AD" w:rsidRPr="003E2874" w:rsidRDefault="00A845AD" w:rsidP="0058767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</w:rPr>
      </w:pPr>
      <w:r w:rsidRPr="003E2874">
        <w:rPr>
          <w:rFonts w:asciiTheme="minorHAnsi" w:hAnsiTheme="minorHAnsi" w:cstheme="minorHAnsi"/>
          <w:b/>
          <w:color w:val="0000CC"/>
          <w:w w:val="102"/>
        </w:rPr>
        <w:t>N° de plantas registradas en el MAG procesadoras de alimentos de origen animal, indicando, indicando la clase de producto procesado del departamento de San Salvador.</w:t>
      </w:r>
    </w:p>
    <w:p w:rsidR="00A845AD" w:rsidRPr="003E2874" w:rsidRDefault="00A845AD" w:rsidP="00A845A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sz w:val="14"/>
          <w:lang w:val="es-SV"/>
        </w:rPr>
      </w:pPr>
    </w:p>
    <w:p w:rsidR="00A845AD" w:rsidRPr="003E2874" w:rsidRDefault="00A845AD" w:rsidP="00A84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3E2874">
        <w:rPr>
          <w:rFonts w:cstheme="minorHAnsi"/>
          <w:w w:val="102"/>
        </w:rPr>
        <w:t>Presentada ante la Oficina de Información y Respuesta de esta dependencia por parte de</w:t>
      </w:r>
      <w:r w:rsidRPr="003E2874">
        <w:rPr>
          <w:rFonts w:cstheme="minorHAnsi"/>
        </w:rPr>
        <w:t>:</w:t>
      </w:r>
      <w:r w:rsidRPr="003E2874">
        <w:rPr>
          <w:rFonts w:cstheme="minorHAnsi"/>
          <w:b/>
          <w:color w:val="0000CC"/>
        </w:rPr>
        <w:t xml:space="preserve"> </w:t>
      </w:r>
      <w:r w:rsidRPr="00A845AD">
        <w:rPr>
          <w:rFonts w:cstheme="minorHAnsi"/>
          <w:b/>
          <w:highlight w:val="black"/>
        </w:rPr>
        <w:t>*********************************</w:t>
      </w:r>
      <w:r w:rsidRPr="003E2874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3E2874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3E2874">
        <w:rPr>
          <w:rFonts w:cstheme="minorHAnsi"/>
          <w:w w:val="102"/>
        </w:rPr>
        <w:t xml:space="preserve">que </w:t>
      </w:r>
      <w:r w:rsidRPr="003E2874">
        <w:rPr>
          <w:rFonts w:cstheme="minorHAnsi"/>
          <w:color w:val="FF0000"/>
          <w:w w:val="102"/>
        </w:rPr>
        <w:t xml:space="preserve">parte de </w:t>
      </w:r>
      <w:r w:rsidRPr="003E2874">
        <w:rPr>
          <w:rFonts w:cstheme="minorHAnsi"/>
          <w:w w:val="102"/>
        </w:rPr>
        <w:t>la información cumple con los requisitos establecidos en el</w:t>
      </w:r>
      <w:r w:rsidRPr="003E2874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3E2874">
        <w:rPr>
          <w:rFonts w:cstheme="minorHAnsi"/>
          <w:smallCaps/>
        </w:rPr>
        <w:t>L</w:t>
      </w:r>
      <w:r w:rsidRPr="003E2874">
        <w:rPr>
          <w:rFonts w:cstheme="minorHAnsi"/>
        </w:rPr>
        <w:t xml:space="preserve">ey, y 19 del Reglamento, </w:t>
      </w:r>
      <w:r w:rsidRPr="003E2874">
        <w:rPr>
          <w:rFonts w:cstheme="minorHAnsi"/>
          <w:b/>
          <w:color w:val="0000CC"/>
          <w:w w:val="102"/>
        </w:rPr>
        <w:t>resuelve:</w:t>
      </w:r>
    </w:p>
    <w:p w:rsidR="00A845AD" w:rsidRPr="003E2874" w:rsidRDefault="00A845AD" w:rsidP="00A84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4"/>
        </w:rPr>
      </w:pPr>
    </w:p>
    <w:p w:rsidR="00A845AD" w:rsidRPr="003E2874" w:rsidRDefault="00A845AD" w:rsidP="00A84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3E2874">
        <w:rPr>
          <w:rFonts w:cstheme="minorHAnsi"/>
          <w:b/>
          <w:color w:val="0000CC"/>
          <w:w w:val="102"/>
          <w:u w:val="single"/>
        </w:rPr>
        <w:t>PROPORCIONAR LA INFORMACIÓN PÚBLICA SOLICITADA</w:t>
      </w:r>
      <w:r w:rsidRPr="003E2874">
        <w:rPr>
          <w:rFonts w:cstheme="minorHAnsi"/>
          <w:b/>
          <w:color w:val="0000CC"/>
          <w:w w:val="102"/>
        </w:rPr>
        <w:t xml:space="preserve"> SOBRE NÚMERO DE PLANTAS REGISTRADAS EN EL MAG PROCESADORAS DE ALIMENTOS DE ORIGEN ANIMAL Y VEGETAL INDICANDO EL PRODUCTO PROCESADO EN EL DEPARTAMENTO DE SAN SALVADOR.</w:t>
      </w:r>
    </w:p>
    <w:p w:rsidR="00A845AD" w:rsidRPr="003E2874" w:rsidRDefault="00A845AD" w:rsidP="00A84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4"/>
        </w:rPr>
      </w:pPr>
    </w:p>
    <w:p w:rsidR="00A845AD" w:rsidRDefault="00A845AD" w:rsidP="00A84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3E2874">
        <w:rPr>
          <w:rFonts w:cstheme="minorHAnsi"/>
          <w:w w:val="102"/>
        </w:rPr>
        <w:t>Acerca de</w:t>
      </w:r>
      <w:r>
        <w:rPr>
          <w:rFonts w:cstheme="minorHAnsi"/>
          <w:w w:val="102"/>
        </w:rPr>
        <w:t xml:space="preserve"> </w:t>
      </w:r>
      <w:r w:rsidRPr="003E2874">
        <w:rPr>
          <w:rFonts w:cstheme="minorHAnsi"/>
          <w:w w:val="102"/>
        </w:rPr>
        <w:t>la</w:t>
      </w:r>
      <w:r>
        <w:rPr>
          <w:rFonts w:cstheme="minorHAnsi"/>
          <w:w w:val="102"/>
        </w:rPr>
        <w:t xml:space="preserve"> </w:t>
      </w:r>
      <w:r w:rsidRPr="003E2874">
        <w:rPr>
          <w:rFonts w:cstheme="minorHAnsi"/>
          <w:w w:val="102"/>
        </w:rPr>
        <w:t xml:space="preserve">información sobre </w:t>
      </w:r>
      <w:r w:rsidRPr="003E2874">
        <w:rPr>
          <w:rFonts w:cstheme="minorHAnsi"/>
          <w:b/>
          <w:color w:val="0000CC"/>
          <w:w w:val="102"/>
        </w:rPr>
        <w:t xml:space="preserve">Utilidad del suelo en el departamento de San Salvador y Estadísticas de producción de granos básicos, hortalizas, frutas, carnes, lácteos, etc., </w:t>
      </w:r>
      <w:r w:rsidRPr="003E2874">
        <w:rPr>
          <w:rFonts w:cstheme="minorHAnsi"/>
          <w:w w:val="102"/>
        </w:rPr>
        <w:t>analizado el fondo de lo solicitado determinando con base al art. 62 inciso 2º que la misma ya está disponible al público. Por lo tanto resuelve:</w:t>
      </w:r>
    </w:p>
    <w:p w:rsidR="00A845AD" w:rsidRPr="00303517" w:rsidRDefault="00A845AD" w:rsidP="00A84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A845AD" w:rsidRPr="003E2874" w:rsidRDefault="00A845AD" w:rsidP="00A845AD">
      <w:pPr>
        <w:spacing w:after="0" w:line="240" w:lineRule="auto"/>
        <w:jc w:val="center"/>
        <w:rPr>
          <w:rFonts w:cstheme="minorHAnsi"/>
          <w:b/>
          <w:sz w:val="24"/>
        </w:rPr>
      </w:pPr>
      <w:r w:rsidRPr="003E2874">
        <w:rPr>
          <w:rFonts w:cstheme="minorHAnsi"/>
          <w:b/>
          <w:sz w:val="24"/>
        </w:rPr>
        <w:t xml:space="preserve">ORIENTAR LA UBICACIÓN DE LA INFORMACIÓN SOLICITADA </w:t>
      </w:r>
    </w:p>
    <w:p w:rsidR="00A845AD" w:rsidRPr="00303517" w:rsidRDefault="00A845AD" w:rsidP="00A845AD">
      <w:pPr>
        <w:spacing w:after="0" w:line="240" w:lineRule="auto"/>
        <w:jc w:val="both"/>
        <w:rPr>
          <w:rFonts w:cstheme="minorHAnsi"/>
          <w:w w:val="102"/>
          <w:sz w:val="12"/>
        </w:rPr>
      </w:pPr>
    </w:p>
    <w:p w:rsidR="007B24D2" w:rsidRPr="00A845AD" w:rsidRDefault="00A845AD" w:rsidP="00A845AD">
      <w:pPr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3E2874">
        <w:rPr>
          <w:rFonts w:cstheme="minorHAnsi"/>
          <w:w w:val="102"/>
        </w:rPr>
        <w:t xml:space="preserve">La información puede consultarse, reproducirse o adquirirse en </w:t>
      </w:r>
      <w:r w:rsidRPr="003E2874">
        <w:rPr>
          <w:rFonts w:cstheme="minorHAnsi"/>
        </w:rPr>
        <w:t xml:space="preserve">la </w:t>
      </w:r>
      <w:r w:rsidRPr="003E2874">
        <w:rPr>
          <w:rFonts w:cstheme="minorHAnsi"/>
          <w:b/>
          <w:color w:val="000099"/>
          <w:w w:val="102"/>
        </w:rPr>
        <w:t>página Web del MAG, www.mag.gob.sv</w:t>
      </w:r>
      <w:r w:rsidRPr="003E2874">
        <w:rPr>
          <w:rFonts w:cstheme="minorHAnsi"/>
          <w:b/>
          <w:color w:val="0036A2"/>
        </w:rPr>
        <w:t xml:space="preserve">, </w:t>
      </w:r>
      <w:r w:rsidRPr="003E2874">
        <w:rPr>
          <w:rFonts w:cstheme="minorHAnsi"/>
          <w:w w:val="102"/>
        </w:rPr>
        <w:t xml:space="preserve">en la </w:t>
      </w:r>
      <w:r w:rsidRPr="003E2874">
        <w:rPr>
          <w:rFonts w:cstheme="minorHAnsi"/>
          <w:b/>
          <w:color w:val="000000" w:themeColor="text1"/>
          <w:w w:val="102"/>
        </w:rPr>
        <w:t>Sección</w:t>
      </w:r>
      <w:r>
        <w:rPr>
          <w:rFonts w:cstheme="minorHAnsi"/>
          <w:b/>
          <w:color w:val="000000" w:themeColor="text1"/>
          <w:w w:val="102"/>
        </w:rPr>
        <w:t xml:space="preserve"> </w:t>
      </w:r>
      <w:r w:rsidRPr="003E2874">
        <w:rPr>
          <w:rFonts w:cstheme="minorHAnsi"/>
          <w:b/>
          <w:color w:val="000000" w:themeColor="text1"/>
          <w:w w:val="102"/>
        </w:rPr>
        <w:t xml:space="preserve">Temas </w:t>
      </w:r>
      <w:r w:rsidRPr="003E2874">
        <w:rPr>
          <w:rFonts w:cstheme="minorHAnsi"/>
          <w:b/>
          <w:color w:val="0000CC"/>
          <w:w w:val="102"/>
        </w:rPr>
        <w:t xml:space="preserve">– Estadísticas Agropecuarias y </w:t>
      </w:r>
      <w:r>
        <w:rPr>
          <w:rFonts w:cstheme="minorHAnsi"/>
          <w:b/>
          <w:color w:val="0000CC"/>
          <w:w w:val="102"/>
        </w:rPr>
        <w:t xml:space="preserve">Recursos Forestales, Cuencas, Riego y Drenaje, </w:t>
      </w:r>
      <w:r w:rsidRPr="003E2874">
        <w:rPr>
          <w:rFonts w:cstheme="minorHAnsi"/>
          <w:w w:val="102"/>
        </w:rPr>
        <w:t>en las que podrá encontrar información sobre el tema de interés.</w:t>
      </w:r>
    </w:p>
    <w:p w:rsidR="0009192D" w:rsidRDefault="0009192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9192D" w:rsidRPr="00274F6D" w:rsidRDefault="0009192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67E" w:rsidRDefault="0058767E" w:rsidP="00823710">
      <w:pPr>
        <w:spacing w:after="0" w:line="240" w:lineRule="auto"/>
      </w:pPr>
      <w:r>
        <w:separator/>
      </w:r>
    </w:p>
  </w:endnote>
  <w:endnote w:type="continuationSeparator" w:id="1">
    <w:p w:rsidR="0058767E" w:rsidRDefault="0058767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67E" w:rsidRDefault="0058767E" w:rsidP="00823710">
      <w:pPr>
        <w:spacing w:after="0" w:line="240" w:lineRule="auto"/>
      </w:pPr>
      <w:r>
        <w:separator/>
      </w:r>
    </w:p>
  </w:footnote>
  <w:footnote w:type="continuationSeparator" w:id="1">
    <w:p w:rsidR="0058767E" w:rsidRDefault="0058767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8767E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8CEE-D1A5-4E93-899E-2868371B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2017-02-27T15:57:00Z</dcterms:created>
  <dcterms:modified xsi:type="dcterms:W3CDTF">2017-02-27T15:57:00Z</dcterms:modified>
</cp:coreProperties>
</file>