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07B3E">
        <w:rPr>
          <w:rFonts w:cstheme="minorHAnsi"/>
          <w:b/>
          <w:bCs/>
          <w:color w:val="0000CC"/>
          <w:spacing w:val="-1"/>
          <w:sz w:val="28"/>
          <w:szCs w:val="28"/>
        </w:rPr>
        <w:t>52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607B3E" w:rsidRPr="00607B3E" w:rsidRDefault="00607B3E" w:rsidP="00607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607B3E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607B3E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607B3E">
        <w:rPr>
          <w:rFonts w:cs="Utsaah"/>
          <w:spacing w:val="1"/>
          <w:w w:val="102"/>
          <w:sz w:val="24"/>
          <w:szCs w:val="24"/>
        </w:rPr>
        <w:t>l</w:t>
      </w:r>
      <w:r w:rsidRPr="00607B3E">
        <w:rPr>
          <w:rFonts w:cs="Utsaah"/>
          <w:w w:val="102"/>
          <w:sz w:val="24"/>
          <w:szCs w:val="24"/>
        </w:rPr>
        <w:t xml:space="preserve">as </w:t>
      </w:r>
      <w:r w:rsidRPr="00607B3E">
        <w:rPr>
          <w:rFonts w:cs="Utsaah"/>
          <w:color w:val="C00000"/>
          <w:w w:val="102"/>
          <w:sz w:val="24"/>
          <w:szCs w:val="24"/>
        </w:rPr>
        <w:t>quince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607B3E">
        <w:rPr>
          <w:rFonts w:cs="Utsaah"/>
          <w:color w:val="C00000"/>
          <w:w w:val="102"/>
          <w:sz w:val="24"/>
          <w:szCs w:val="24"/>
        </w:rPr>
        <w:t>horas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607B3E">
        <w:rPr>
          <w:rFonts w:cs="Utsaah"/>
          <w:w w:val="102"/>
          <w:sz w:val="24"/>
          <w:szCs w:val="24"/>
        </w:rPr>
        <w:t>d</w:t>
      </w:r>
      <w:r w:rsidRPr="00607B3E">
        <w:rPr>
          <w:rFonts w:cs="Utsaah"/>
          <w:spacing w:val="-4"/>
          <w:w w:val="102"/>
          <w:sz w:val="24"/>
          <w:szCs w:val="24"/>
        </w:rPr>
        <w:t>e</w:t>
      </w:r>
      <w:r w:rsidRPr="00607B3E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607B3E">
        <w:rPr>
          <w:rFonts w:cs="Utsaah"/>
          <w:w w:val="102"/>
          <w:sz w:val="24"/>
          <w:szCs w:val="24"/>
        </w:rPr>
        <w:t>d</w:t>
      </w:r>
      <w:r w:rsidRPr="00607B3E">
        <w:rPr>
          <w:rFonts w:cs="Utsaah"/>
          <w:spacing w:val="1"/>
          <w:w w:val="102"/>
          <w:sz w:val="24"/>
          <w:szCs w:val="24"/>
        </w:rPr>
        <w:t>í</w:t>
      </w:r>
      <w:r w:rsidRPr="00607B3E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607B3E">
        <w:rPr>
          <w:rFonts w:cs="Utsaah"/>
          <w:b/>
          <w:color w:val="0000CC"/>
          <w:w w:val="102"/>
          <w:sz w:val="24"/>
          <w:szCs w:val="24"/>
        </w:rPr>
        <w:t>19de marzo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607B3E">
        <w:rPr>
          <w:rFonts w:cs="Utsaah"/>
          <w:b/>
          <w:color w:val="0000CC"/>
          <w:w w:val="102"/>
          <w:sz w:val="24"/>
          <w:szCs w:val="24"/>
        </w:rPr>
        <w:t>de 2014</w:t>
      </w:r>
      <w:r w:rsidRPr="00607B3E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607B3E">
        <w:rPr>
          <w:rFonts w:cs="Utsaah"/>
          <w:b/>
          <w:color w:val="0000CC"/>
          <w:w w:val="102"/>
          <w:sz w:val="24"/>
          <w:szCs w:val="24"/>
        </w:rPr>
        <w:t>52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607B3E">
        <w:rPr>
          <w:rFonts w:cs="Utsaah"/>
          <w:w w:val="102"/>
          <w:sz w:val="24"/>
          <w:szCs w:val="24"/>
        </w:rPr>
        <w:t xml:space="preserve"> sobre:</w:t>
      </w:r>
    </w:p>
    <w:p w:rsidR="00607B3E" w:rsidRPr="00607B3E" w:rsidRDefault="00607B3E" w:rsidP="00607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607B3E" w:rsidRPr="00607B3E" w:rsidRDefault="00607B3E" w:rsidP="00607B3E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="Utsaah"/>
          <w:b/>
          <w:color w:val="0000CC"/>
          <w:w w:val="102"/>
          <w:sz w:val="24"/>
          <w:szCs w:val="24"/>
          <w:lang w:val="es-SV" w:eastAsia="es-SV"/>
        </w:rPr>
      </w:pPr>
      <w:r w:rsidRPr="00607B3E">
        <w:rPr>
          <w:rFonts w:asciiTheme="minorHAnsi" w:eastAsia="Times New Roman" w:hAnsiTheme="minorHAnsi" w:cs="Utsaah"/>
          <w:b/>
          <w:color w:val="0000CC"/>
          <w:w w:val="102"/>
          <w:sz w:val="24"/>
          <w:szCs w:val="24"/>
          <w:lang w:val="es-SV" w:eastAsia="es-SV"/>
        </w:rPr>
        <w:t>Nº DE BENEFICIARIOS DEL PAF QUE ESTÁN EXPORTANDO Y A QUÉ PAÍSES</w:t>
      </w:r>
    </w:p>
    <w:p w:rsidR="00607B3E" w:rsidRPr="00607B3E" w:rsidRDefault="00607B3E" w:rsidP="00607B3E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="Utsaah"/>
          <w:b/>
          <w:color w:val="0000CC"/>
          <w:w w:val="102"/>
          <w:sz w:val="24"/>
          <w:szCs w:val="24"/>
          <w:lang w:val="es-SV" w:eastAsia="es-SV"/>
        </w:rPr>
      </w:pPr>
      <w:r w:rsidRPr="00607B3E">
        <w:rPr>
          <w:rFonts w:asciiTheme="minorHAnsi" w:eastAsia="Times New Roman" w:hAnsiTheme="minorHAnsi" w:cs="Utsaah"/>
          <w:b/>
          <w:color w:val="0000CC"/>
          <w:w w:val="102"/>
          <w:sz w:val="24"/>
          <w:szCs w:val="24"/>
          <w:lang w:val="es-SV" w:eastAsia="es-SV"/>
        </w:rPr>
        <w:t>REQUISITOS PARA SER BENEFICIADOS DEL PAF</w:t>
      </w:r>
    </w:p>
    <w:p w:rsidR="00607B3E" w:rsidRPr="00607B3E" w:rsidRDefault="00607B3E" w:rsidP="00607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607B3E" w:rsidRPr="00607B3E" w:rsidRDefault="00607B3E" w:rsidP="00607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607B3E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607B3E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607B3E">
        <w:rPr>
          <w:rFonts w:cs="Utsaah"/>
          <w:b/>
          <w:w w:val="102"/>
          <w:sz w:val="24"/>
          <w:szCs w:val="24"/>
          <w:highlight w:val="black"/>
        </w:rPr>
        <w:t>**********************************</w:t>
      </w:r>
      <w:r w:rsidRPr="00607B3E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607B3E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607B3E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607B3E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07B3E">
        <w:rPr>
          <w:rFonts w:cs="Utsaah"/>
          <w:smallCaps/>
          <w:sz w:val="24"/>
          <w:szCs w:val="24"/>
        </w:rPr>
        <w:t>L</w:t>
      </w:r>
      <w:r w:rsidRPr="00607B3E">
        <w:rPr>
          <w:rFonts w:cs="Utsaah"/>
          <w:sz w:val="24"/>
          <w:szCs w:val="24"/>
        </w:rPr>
        <w:t xml:space="preserve">ey, y 19 del Reglamento, </w:t>
      </w:r>
      <w:r w:rsidRPr="00607B3E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607B3E" w:rsidRPr="00607B3E" w:rsidRDefault="00607B3E" w:rsidP="00607B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F70022" w:rsidRPr="00607B3E" w:rsidRDefault="00607B3E" w:rsidP="00607B3E">
      <w:pPr>
        <w:spacing w:after="0"/>
        <w:jc w:val="center"/>
        <w:rPr>
          <w:b/>
          <w:bCs/>
          <w:spacing w:val="-1"/>
          <w:sz w:val="24"/>
          <w:szCs w:val="24"/>
        </w:rPr>
      </w:pPr>
      <w:r w:rsidRPr="00607B3E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2E" w:rsidRDefault="0040792E" w:rsidP="00823710">
      <w:pPr>
        <w:spacing w:after="0" w:line="240" w:lineRule="auto"/>
      </w:pPr>
      <w:r>
        <w:separator/>
      </w:r>
    </w:p>
  </w:endnote>
  <w:endnote w:type="continuationSeparator" w:id="1">
    <w:p w:rsidR="0040792E" w:rsidRDefault="0040792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2E" w:rsidRDefault="0040792E" w:rsidP="00823710">
      <w:pPr>
        <w:spacing w:after="0" w:line="240" w:lineRule="auto"/>
      </w:pPr>
      <w:r>
        <w:separator/>
      </w:r>
    </w:p>
  </w:footnote>
  <w:footnote w:type="continuationSeparator" w:id="1">
    <w:p w:rsidR="0040792E" w:rsidRDefault="0040792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7"/>
  </w:num>
  <w:num w:numId="3">
    <w:abstractNumId w:val="35"/>
  </w:num>
  <w:num w:numId="4">
    <w:abstractNumId w:val="27"/>
  </w:num>
  <w:num w:numId="5">
    <w:abstractNumId w:val="25"/>
  </w:num>
  <w:num w:numId="6">
    <w:abstractNumId w:val="13"/>
  </w:num>
  <w:num w:numId="7">
    <w:abstractNumId w:val="29"/>
  </w:num>
  <w:num w:numId="8">
    <w:abstractNumId w:val="8"/>
  </w:num>
  <w:num w:numId="9">
    <w:abstractNumId w:val="20"/>
  </w:num>
  <w:num w:numId="10">
    <w:abstractNumId w:val="26"/>
  </w:num>
  <w:num w:numId="11">
    <w:abstractNumId w:val="33"/>
  </w:num>
  <w:num w:numId="12">
    <w:abstractNumId w:val="14"/>
  </w:num>
  <w:num w:numId="13">
    <w:abstractNumId w:val="24"/>
  </w:num>
  <w:num w:numId="14">
    <w:abstractNumId w:val="16"/>
  </w:num>
  <w:num w:numId="15">
    <w:abstractNumId w:val="34"/>
  </w:num>
  <w:num w:numId="16">
    <w:abstractNumId w:val="36"/>
  </w:num>
  <w:num w:numId="17">
    <w:abstractNumId w:val="4"/>
  </w:num>
  <w:num w:numId="18">
    <w:abstractNumId w:val="28"/>
  </w:num>
  <w:num w:numId="19">
    <w:abstractNumId w:val="3"/>
  </w:num>
  <w:num w:numId="20">
    <w:abstractNumId w:val="18"/>
  </w:num>
  <w:num w:numId="21">
    <w:abstractNumId w:val="15"/>
  </w:num>
  <w:num w:numId="22">
    <w:abstractNumId w:val="10"/>
  </w:num>
  <w:num w:numId="23">
    <w:abstractNumId w:val="21"/>
  </w:num>
  <w:num w:numId="24">
    <w:abstractNumId w:val="6"/>
  </w:num>
  <w:num w:numId="25">
    <w:abstractNumId w:val="22"/>
  </w:num>
  <w:num w:numId="26">
    <w:abstractNumId w:val="11"/>
  </w:num>
  <w:num w:numId="27">
    <w:abstractNumId w:val="19"/>
  </w:num>
  <w:num w:numId="28">
    <w:abstractNumId w:val="1"/>
  </w:num>
  <w:num w:numId="29">
    <w:abstractNumId w:val="9"/>
  </w:num>
  <w:num w:numId="30">
    <w:abstractNumId w:val="12"/>
  </w:num>
  <w:num w:numId="31">
    <w:abstractNumId w:val="32"/>
  </w:num>
  <w:num w:numId="32">
    <w:abstractNumId w:val="30"/>
  </w:num>
  <w:num w:numId="33">
    <w:abstractNumId w:val="23"/>
  </w:num>
  <w:num w:numId="34">
    <w:abstractNumId w:val="0"/>
  </w:num>
  <w:num w:numId="35">
    <w:abstractNumId w:val="31"/>
  </w:num>
  <w:num w:numId="36">
    <w:abstractNumId w:val="17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0792E"/>
    <w:rsid w:val="0047644A"/>
    <w:rsid w:val="00480DA5"/>
    <w:rsid w:val="004A01EF"/>
    <w:rsid w:val="004A1B78"/>
    <w:rsid w:val="004A4188"/>
    <w:rsid w:val="004A7517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2017-02-23T20:07:00Z</dcterms:created>
  <dcterms:modified xsi:type="dcterms:W3CDTF">2017-02-23T20:07:00Z</dcterms:modified>
</cp:coreProperties>
</file>