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E0B9D" w:rsidRDefault="00B56C68" w:rsidP="000624CF">
      <w:pPr>
        <w:spacing w:after="0" w:line="240" w:lineRule="auto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01</w:t>
      </w:r>
      <w:r w:rsidR="00BC37BC">
        <w:rPr>
          <w:rFonts w:cstheme="minorHAnsi"/>
          <w:b/>
          <w:bCs/>
          <w:color w:val="0000CC"/>
          <w:spacing w:val="-1"/>
          <w:sz w:val="28"/>
          <w:szCs w:val="28"/>
        </w:rPr>
        <w:t>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BC37BC" w:rsidRPr="00BC37BC" w:rsidRDefault="00BC37BC" w:rsidP="00BC37BC">
      <w:pPr>
        <w:spacing w:after="0" w:line="240" w:lineRule="auto"/>
        <w:jc w:val="center"/>
        <w:rPr>
          <w:rFonts w:cs="Utsaah"/>
          <w:b/>
          <w:bCs/>
          <w:spacing w:val="-1"/>
        </w:rPr>
      </w:pPr>
    </w:p>
    <w:p w:rsidR="00BC37BC" w:rsidRP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BC37BC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BC37BC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BC37BC">
        <w:rPr>
          <w:rFonts w:cs="Utsaah"/>
          <w:spacing w:val="1"/>
          <w:w w:val="102"/>
        </w:rPr>
        <w:t>l</w:t>
      </w:r>
      <w:r w:rsidRPr="00BC37BC">
        <w:rPr>
          <w:rFonts w:cs="Utsaah"/>
          <w:w w:val="102"/>
        </w:rPr>
        <w:t>as trece horas</w:t>
      </w:r>
      <w:r w:rsidRPr="00BC37BC">
        <w:rPr>
          <w:rFonts w:cs="Utsaah"/>
          <w:color w:val="FF0000"/>
          <w:w w:val="102"/>
        </w:rPr>
        <w:t xml:space="preserve"> </w:t>
      </w:r>
      <w:r w:rsidRPr="00BC37BC">
        <w:rPr>
          <w:rFonts w:cs="Utsaah"/>
          <w:w w:val="102"/>
        </w:rPr>
        <w:t>d</w:t>
      </w:r>
      <w:r w:rsidRPr="00BC37BC">
        <w:rPr>
          <w:rFonts w:cs="Utsaah"/>
          <w:spacing w:val="-4"/>
          <w:w w:val="102"/>
        </w:rPr>
        <w:t>e</w:t>
      </w:r>
      <w:r w:rsidRPr="00BC37BC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BC37BC">
        <w:rPr>
          <w:rFonts w:cs="Utsaah"/>
          <w:w w:val="102"/>
        </w:rPr>
        <w:t>d</w:t>
      </w:r>
      <w:r w:rsidRPr="00BC37BC">
        <w:rPr>
          <w:rFonts w:cs="Utsaah"/>
          <w:spacing w:val="1"/>
          <w:w w:val="102"/>
        </w:rPr>
        <w:t>í</w:t>
      </w:r>
      <w:r w:rsidRPr="00BC37BC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BC37BC">
        <w:rPr>
          <w:rFonts w:cs="Utsaah"/>
          <w:b/>
          <w:color w:val="0000CC"/>
          <w:w w:val="102"/>
        </w:rPr>
        <w:t>13 de febrero de 2014</w:t>
      </w:r>
      <w:r w:rsidRPr="00BC37BC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</w:rPr>
        <w:t xml:space="preserve">Nº </w:t>
      </w:r>
      <w:r w:rsidRPr="00BC37BC">
        <w:rPr>
          <w:rFonts w:cs="Utsaah"/>
          <w:b/>
          <w:color w:val="0000CC"/>
          <w:w w:val="102"/>
        </w:rPr>
        <w:t>016</w:t>
      </w:r>
      <w:r>
        <w:rPr>
          <w:rFonts w:cs="Utsaah"/>
          <w:b/>
          <w:color w:val="0000CC"/>
          <w:w w:val="102"/>
        </w:rPr>
        <w:t>-2014</w:t>
      </w:r>
      <w:r w:rsidRPr="00BC37BC">
        <w:rPr>
          <w:rFonts w:cs="Utsaah"/>
          <w:w w:val="102"/>
        </w:rPr>
        <w:t xml:space="preserve"> sobre:</w:t>
      </w:r>
    </w:p>
    <w:p w:rsidR="00BC37BC" w:rsidRP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BC37BC" w:rsidRP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BC37BC">
        <w:rPr>
          <w:rFonts w:cs="Utsaah"/>
          <w:b/>
          <w:color w:val="0000CC"/>
          <w:w w:val="102"/>
        </w:rPr>
        <w:t>INFORMACIÓN EN COPIA SIMPLE DE LA ÚLTIMA MEMBRESÍA LEGALIZADA Y CREDENCIALES DE LOS CUERPOS DIRECTIVOS DE LAS COOPERATIVAS, REGISTRADAS EN EL DEPARTAMENTO DE ASOCIACIONES AGROPECUARIAS, DEL MINISTERIO DE AGRICULTURA Y GANADERÍA, QUE SE DETALLAN EN NOTA ANEXA PRESENTADA POR EL SOLICITANTE.</w:t>
      </w:r>
    </w:p>
    <w:p w:rsidR="00BC37BC" w:rsidRP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BC37BC" w:rsidRP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BC37BC">
        <w:rPr>
          <w:rFonts w:cs="Utsaah"/>
          <w:w w:val="102"/>
        </w:rPr>
        <w:t>Presentada ante la Oficina de Información y Respuesta de esta dependencia por parte de</w:t>
      </w:r>
      <w:r w:rsidRPr="00BC37BC">
        <w:rPr>
          <w:rFonts w:cs="Utsaah"/>
        </w:rPr>
        <w:t>:</w:t>
      </w:r>
      <w:r>
        <w:rPr>
          <w:rFonts w:cs="Utsaah"/>
        </w:rPr>
        <w:t xml:space="preserve"> </w:t>
      </w:r>
      <w:r w:rsidRPr="00BC37BC">
        <w:rPr>
          <w:rFonts w:cstheme="minorHAnsi"/>
          <w:b/>
          <w:highlight w:val="black"/>
        </w:rPr>
        <w:t>****************************</w:t>
      </w:r>
      <w:r w:rsidRPr="00BC37BC">
        <w:rPr>
          <w:rFonts w:cs="Utsaah"/>
          <w:b/>
          <w:w w:val="102"/>
        </w:rPr>
        <w:t xml:space="preserve">, </w:t>
      </w:r>
      <w:r w:rsidRPr="00BC37BC">
        <w:rPr>
          <w:rFonts w:cs="Utsaah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BC37BC">
        <w:rPr>
          <w:rFonts w:cs="Utsaah"/>
          <w:smallCaps/>
        </w:rPr>
        <w:t>L</w:t>
      </w:r>
      <w:r w:rsidRPr="00BC37BC">
        <w:rPr>
          <w:rFonts w:cs="Utsaah"/>
        </w:rPr>
        <w:t xml:space="preserve">ey, y 19 del Reglamento, </w:t>
      </w:r>
      <w:r w:rsidRPr="00BC37BC">
        <w:rPr>
          <w:rFonts w:cs="Utsaah"/>
          <w:b/>
          <w:color w:val="0000CC"/>
          <w:w w:val="102"/>
        </w:rPr>
        <w:t>resuelve:</w:t>
      </w:r>
    </w:p>
    <w:p w:rsid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BC37BC" w:rsidRPr="00BC37BC" w:rsidRDefault="00BC37BC" w:rsidP="00BC37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BC37BC" w:rsidRPr="00BC37BC" w:rsidRDefault="00BC37BC" w:rsidP="00BC37BC">
      <w:pPr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BC37BC">
        <w:rPr>
          <w:rFonts w:cs="Utsaah"/>
          <w:b/>
          <w:color w:val="0000CC"/>
          <w:w w:val="102"/>
          <w:sz w:val="24"/>
          <w:szCs w:val="24"/>
        </w:rPr>
        <w:t xml:space="preserve">PROPORCIONAR LA INFORMACIÓN PÚBLICA SOLICITADA </w:t>
      </w:r>
    </w:p>
    <w:p w:rsidR="00A85D12" w:rsidRDefault="00A85D12" w:rsidP="005E13F4">
      <w:pPr>
        <w:spacing w:line="360" w:lineRule="auto"/>
        <w:rPr>
          <w:rFonts w:cs="Calibri"/>
          <w:w w:val="102"/>
        </w:rPr>
      </w:pP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B75" w:rsidRDefault="00F43B75" w:rsidP="00823710">
      <w:pPr>
        <w:spacing w:after="0" w:line="240" w:lineRule="auto"/>
      </w:pPr>
      <w:r>
        <w:separator/>
      </w:r>
    </w:p>
  </w:endnote>
  <w:endnote w:type="continuationSeparator" w:id="1">
    <w:p w:rsidR="00F43B75" w:rsidRDefault="00F43B7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B75" w:rsidRDefault="00F43B75" w:rsidP="00823710">
      <w:pPr>
        <w:spacing w:after="0" w:line="240" w:lineRule="auto"/>
      </w:pPr>
      <w:r>
        <w:separator/>
      </w:r>
    </w:p>
  </w:footnote>
  <w:footnote w:type="continuationSeparator" w:id="1">
    <w:p w:rsidR="00F43B75" w:rsidRDefault="00F43B7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C817D9"/>
    <w:rsid w:val="00C928AD"/>
    <w:rsid w:val="00DD51C2"/>
    <w:rsid w:val="00DD5223"/>
    <w:rsid w:val="00E64E2E"/>
    <w:rsid w:val="00EB4177"/>
    <w:rsid w:val="00F30BC3"/>
    <w:rsid w:val="00F43B75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2017-02-22T17:58:00Z</dcterms:created>
  <dcterms:modified xsi:type="dcterms:W3CDTF">2017-02-22T17:58:00Z</dcterms:modified>
</cp:coreProperties>
</file>